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52" w:rsidRDefault="00C84E52">
      <w:pPr>
        <w:autoSpaceDE w:val="0"/>
        <w:autoSpaceDN w:val="0"/>
        <w:spacing w:after="162" w:line="220" w:lineRule="exact"/>
      </w:pPr>
    </w:p>
    <w:tbl>
      <w:tblPr>
        <w:tblW w:w="0" w:type="auto"/>
        <w:tblLayout w:type="fixed"/>
        <w:tblLook w:val="04A0" w:firstRow="1" w:lastRow="0" w:firstColumn="1" w:lastColumn="0" w:noHBand="0" w:noVBand="1"/>
      </w:tblPr>
      <w:tblGrid>
        <w:gridCol w:w="4124"/>
        <w:gridCol w:w="2200"/>
        <w:gridCol w:w="4160"/>
      </w:tblGrid>
      <w:tr w:rsidR="00C84E52" w:rsidRPr="00913CB3">
        <w:trPr>
          <w:trHeight w:hRule="exact" w:val="2068"/>
        </w:trPr>
        <w:tc>
          <w:tcPr>
            <w:tcW w:w="4124" w:type="dxa"/>
            <w:tcMar>
              <w:left w:w="0" w:type="dxa"/>
              <w:right w:w="0" w:type="dxa"/>
            </w:tcMar>
          </w:tcPr>
          <w:p w:rsidR="00C84E52" w:rsidRDefault="00913CB3">
            <w:pPr>
              <w:autoSpaceDE w:val="0"/>
              <w:autoSpaceDN w:val="0"/>
              <w:spacing w:before="352" w:after="0" w:line="184" w:lineRule="exact"/>
              <w:ind w:left="864" w:right="1008"/>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C84E52" w:rsidRDefault="00913CB3">
            <w:pPr>
              <w:autoSpaceDE w:val="0"/>
              <w:autoSpaceDN w:val="0"/>
              <w:spacing w:before="36" w:after="0" w:line="186" w:lineRule="exact"/>
              <w:ind w:left="432" w:right="576"/>
              <w:jc w:val="center"/>
            </w:pPr>
            <w:r>
              <w:rPr>
                <w:rFonts w:ascii="Times New Roman,Bold" w:eastAsia="Times New Roman,Bold" w:hAnsi="Times New Roman,Bold"/>
                <w:b/>
                <w:color w:val="000000"/>
                <w:sz w:val="16"/>
              </w:rPr>
              <w:t xml:space="preserve">NORTH-WEST REGIONAL ASSEMBLY …………….. </w:t>
            </w:r>
          </w:p>
          <w:p w:rsidR="00C84E52" w:rsidRDefault="00913CB3">
            <w:pPr>
              <w:autoSpaceDE w:val="0"/>
              <w:autoSpaceDN w:val="0"/>
              <w:spacing w:before="38" w:after="0" w:line="184" w:lineRule="exact"/>
              <w:ind w:left="576" w:right="720"/>
              <w:jc w:val="center"/>
            </w:pPr>
            <w:r>
              <w:rPr>
                <w:rFonts w:ascii="Times New Roman,Bold" w:eastAsia="Times New Roman,Bold" w:hAnsi="Times New Roman,Bold"/>
                <w:b/>
                <w:color w:val="000000"/>
                <w:sz w:val="16"/>
              </w:rPr>
              <w:t xml:space="preserve">REGIONAL EXECUTIVE COUNCIL …………….. </w:t>
            </w:r>
          </w:p>
          <w:p w:rsidR="00C84E52" w:rsidRDefault="00913CB3">
            <w:pPr>
              <w:autoSpaceDE w:val="0"/>
              <w:autoSpaceDN w:val="0"/>
              <w:spacing w:before="42" w:after="0" w:line="182" w:lineRule="exact"/>
              <w:jc w:val="center"/>
            </w:pPr>
            <w:r>
              <w:rPr>
                <w:rFonts w:ascii="Times New Roman,Bold" w:eastAsia="Times New Roman,Bold" w:hAnsi="Times New Roman,Bold"/>
                <w:b/>
                <w:color w:val="000000"/>
                <w:sz w:val="16"/>
              </w:rPr>
              <w:t xml:space="preserve">PEACE-JUSTICE-UNITY-HARD WORK- SOLIDARITY …………….. </w:t>
            </w:r>
          </w:p>
        </w:tc>
        <w:tc>
          <w:tcPr>
            <w:tcW w:w="2200" w:type="dxa"/>
            <w:tcMar>
              <w:left w:w="0" w:type="dxa"/>
              <w:right w:w="0" w:type="dxa"/>
            </w:tcMar>
          </w:tcPr>
          <w:p w:rsidR="00C84E52" w:rsidRDefault="00913CB3">
            <w:pPr>
              <w:autoSpaceDE w:val="0"/>
              <w:autoSpaceDN w:val="0"/>
              <w:spacing w:after="0" w:line="240" w:lineRule="auto"/>
              <w:ind w:left="58"/>
            </w:pPr>
            <w:r>
              <w:rPr>
                <w:noProof/>
              </w:rPr>
              <w:drawing>
                <wp:inline distT="0" distB="0" distL="0" distR="0">
                  <wp:extent cx="1159509" cy="1160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59509" cy="1160780"/>
                          </a:xfrm>
                          <a:prstGeom prst="rect">
                            <a:avLst/>
                          </a:prstGeom>
                        </pic:spPr>
                      </pic:pic>
                    </a:graphicData>
                  </a:graphic>
                </wp:inline>
              </w:drawing>
            </w:r>
          </w:p>
        </w:tc>
        <w:tc>
          <w:tcPr>
            <w:tcW w:w="4160" w:type="dxa"/>
            <w:tcMar>
              <w:left w:w="0" w:type="dxa"/>
              <w:right w:w="0" w:type="dxa"/>
            </w:tcMar>
          </w:tcPr>
          <w:p w:rsidR="00C84E52" w:rsidRPr="00913CB3" w:rsidRDefault="00913CB3">
            <w:pPr>
              <w:autoSpaceDE w:val="0"/>
              <w:autoSpaceDN w:val="0"/>
              <w:spacing w:before="278" w:after="0" w:line="184" w:lineRule="exact"/>
              <w:ind w:left="864" w:right="720"/>
              <w:jc w:val="center"/>
              <w:rPr>
                <w:lang w:val="fr-FR"/>
              </w:rPr>
            </w:pPr>
            <w:r w:rsidRPr="00913CB3">
              <w:rPr>
                <w:rFonts w:ascii="Times New Roman,Bold" w:eastAsia="Times New Roman,Bold" w:hAnsi="Times New Roman,Bold"/>
                <w:b/>
                <w:color w:val="000000"/>
                <w:sz w:val="16"/>
                <w:lang w:val="fr-FR"/>
              </w:rPr>
              <w:t xml:space="preserve">REPUBLIQUE DU CAMEROUN Paix-Travail-Patrie </w:t>
            </w:r>
            <w:r w:rsidRPr="00913CB3">
              <w:rPr>
                <w:lang w:val="fr-FR"/>
              </w:rPr>
              <w:br/>
            </w:r>
            <w:r w:rsidRPr="00913CB3">
              <w:rPr>
                <w:rFonts w:ascii="Times New Roman,Bold" w:eastAsia="Times New Roman,Bold" w:hAnsi="Times New Roman,Bold"/>
                <w:b/>
                <w:color w:val="000000"/>
                <w:sz w:val="16"/>
                <w:lang w:val="fr-FR"/>
              </w:rPr>
              <w:t xml:space="preserve">…………….. </w:t>
            </w:r>
          </w:p>
          <w:p w:rsidR="00C84E52" w:rsidRPr="00913CB3" w:rsidRDefault="00913CB3">
            <w:pPr>
              <w:autoSpaceDE w:val="0"/>
              <w:autoSpaceDN w:val="0"/>
              <w:spacing w:before="40" w:after="0" w:line="182" w:lineRule="exact"/>
              <w:ind w:left="288" w:right="288"/>
              <w:jc w:val="center"/>
              <w:rPr>
                <w:lang w:val="fr-FR"/>
              </w:rPr>
            </w:pPr>
            <w:r w:rsidRPr="00913CB3">
              <w:rPr>
                <w:rFonts w:ascii="Times New Roman,Bold" w:eastAsia="Times New Roman,Bold" w:hAnsi="Times New Roman,Bold"/>
                <w:b/>
                <w:color w:val="000000"/>
                <w:sz w:val="16"/>
                <w:lang w:val="fr-FR"/>
              </w:rPr>
              <w:t xml:space="preserve">ASSEMBLEE REGIONALE DU NORD-OUEST …………….. </w:t>
            </w:r>
          </w:p>
          <w:p w:rsidR="00C84E52" w:rsidRPr="00913CB3" w:rsidRDefault="00913CB3">
            <w:pPr>
              <w:autoSpaceDE w:val="0"/>
              <w:autoSpaceDN w:val="0"/>
              <w:spacing w:before="40" w:after="0" w:line="184" w:lineRule="exact"/>
              <w:ind w:left="720" w:right="720"/>
              <w:jc w:val="center"/>
              <w:rPr>
                <w:lang w:val="fr-FR"/>
              </w:rPr>
            </w:pPr>
            <w:r w:rsidRPr="00913CB3">
              <w:rPr>
                <w:rFonts w:ascii="Times New Roman,Bold" w:eastAsia="Times New Roman,Bold" w:hAnsi="Times New Roman,Bold"/>
                <w:b/>
                <w:color w:val="000000"/>
                <w:sz w:val="16"/>
                <w:lang w:val="fr-FR"/>
              </w:rPr>
              <w:t xml:space="preserve">CONSEIL EXECUTIF REGIONAL …………….. </w:t>
            </w:r>
          </w:p>
          <w:p w:rsidR="00C84E52" w:rsidRPr="00913CB3" w:rsidRDefault="00913CB3">
            <w:pPr>
              <w:autoSpaceDE w:val="0"/>
              <w:autoSpaceDN w:val="0"/>
              <w:spacing w:before="36" w:after="0" w:line="186" w:lineRule="exact"/>
              <w:ind w:left="288" w:right="144"/>
              <w:jc w:val="center"/>
              <w:rPr>
                <w:lang w:val="fr-FR"/>
              </w:rPr>
            </w:pPr>
            <w:r w:rsidRPr="00913CB3">
              <w:rPr>
                <w:rFonts w:ascii="Times New Roman,Bold" w:eastAsia="Times New Roman,Bold" w:hAnsi="Times New Roman,Bold"/>
                <w:b/>
                <w:color w:val="000000"/>
                <w:sz w:val="16"/>
                <w:lang w:val="fr-FR"/>
              </w:rPr>
              <w:t xml:space="preserve">PAIX-JUSTICE-UNITE-TRAVAIL-SOLIDARITE …………….. </w:t>
            </w:r>
          </w:p>
        </w:tc>
      </w:tr>
    </w:tbl>
    <w:p w:rsidR="00C84E52" w:rsidRDefault="00913CB3">
      <w:pPr>
        <w:tabs>
          <w:tab w:val="left" w:pos="3488"/>
          <w:tab w:val="left" w:pos="4224"/>
        </w:tabs>
        <w:autoSpaceDE w:val="0"/>
        <w:autoSpaceDN w:val="0"/>
        <w:spacing w:before="320" w:after="0" w:line="352" w:lineRule="exact"/>
        <w:ind w:left="1054" w:right="1152"/>
      </w:pPr>
      <w:r>
        <w:rPr>
          <w:rFonts w:ascii="Times New Roman,Bold" w:eastAsia="Times New Roman,Bold" w:hAnsi="Times New Roman,Bold"/>
          <w:b/>
          <w:color w:val="000000"/>
          <w:sz w:val="40"/>
        </w:rPr>
        <w:t xml:space="preserve">OPEN NATIONAL INVITATION TO TENDER </w:t>
      </w:r>
      <w:r>
        <w:tab/>
      </w:r>
      <w:r>
        <w:tab/>
      </w:r>
      <w:r>
        <w:rPr>
          <w:rFonts w:ascii="Times New Roman" w:eastAsia="Times New Roman" w:hAnsi="Times New Roman"/>
          <w:color w:val="000000"/>
          <w:sz w:val="24"/>
        </w:rPr>
        <w:t xml:space="preserve">***************** </w:t>
      </w:r>
      <w:r>
        <w:br/>
      </w:r>
      <w:r>
        <w:rPr>
          <w:rFonts w:ascii="Times New Roman,Bold" w:eastAsia="Times New Roman,Bold" w:hAnsi="Times New Roman,Bold"/>
          <w:b/>
          <w:color w:val="000000"/>
          <w:sz w:val="52"/>
        </w:rPr>
        <w:t xml:space="preserve">TENDER FILE </w:t>
      </w:r>
      <w:r>
        <w:br/>
      </w:r>
      <w:r>
        <w:tab/>
      </w:r>
      <w:r>
        <w:tab/>
      </w:r>
      <w:r>
        <w:rPr>
          <w:rFonts w:ascii="Times New Roman" w:eastAsia="Times New Roman" w:hAnsi="Times New Roman"/>
          <w:color w:val="000000"/>
          <w:sz w:val="24"/>
        </w:rPr>
        <w:t xml:space="preserve">***************** </w:t>
      </w:r>
    </w:p>
    <w:p w:rsidR="00C84E52" w:rsidRDefault="00913CB3">
      <w:pPr>
        <w:autoSpaceDE w:val="0"/>
        <w:autoSpaceDN w:val="0"/>
        <w:spacing w:before="350" w:after="0" w:line="298" w:lineRule="exact"/>
        <w:ind w:left="1296" w:right="1584"/>
        <w:jc w:val="center"/>
      </w:pPr>
      <w:r>
        <w:rPr>
          <w:rFonts w:ascii="Times New Roman,Bold" w:eastAsia="Times New Roman,Bold" w:hAnsi="Times New Roman,Bold"/>
          <w:b/>
          <w:color w:val="000000"/>
          <w:sz w:val="28"/>
          <w:u w:val="single"/>
        </w:rPr>
        <w:t>PROJECT OWNER:</w:t>
      </w:r>
      <w:r>
        <w:rPr>
          <w:rFonts w:ascii="Times New Roman,Bold" w:eastAsia="Times New Roman,Bold" w:hAnsi="Times New Roman,Bold"/>
          <w:b/>
          <w:color w:val="000000"/>
          <w:sz w:val="28"/>
        </w:rPr>
        <w:t xml:space="preserve"> </w:t>
      </w:r>
      <w:r>
        <w:br/>
      </w:r>
      <w:r>
        <w:rPr>
          <w:rFonts w:ascii="Times New Roman,Italic" w:eastAsia="Times New Roman,Italic" w:hAnsi="Times New Roman,Italic"/>
          <w:i/>
          <w:color w:val="000000"/>
          <w:sz w:val="28"/>
        </w:rPr>
        <w:t xml:space="preserve">THE PRESIDENT OF </w:t>
      </w:r>
      <w:r>
        <w:rPr>
          <w:rFonts w:ascii="Times New Roman,Italic" w:eastAsia="Times New Roman,Italic" w:hAnsi="Times New Roman,Italic"/>
          <w:i/>
          <w:color w:val="000000"/>
          <w:sz w:val="28"/>
          <w:u w:val="single"/>
        </w:rPr>
        <w:t>THE NORTH WEST R</w:t>
      </w:r>
      <w:r>
        <w:rPr>
          <w:rFonts w:ascii="Times New Roman,Italic" w:eastAsia="Times New Roman,Italic" w:hAnsi="Times New Roman,Italic"/>
          <w:i/>
          <w:color w:val="000000"/>
          <w:sz w:val="28"/>
        </w:rPr>
        <w:t xml:space="preserve">EGIONAL ASSEMBLY </w:t>
      </w:r>
    </w:p>
    <w:p w:rsidR="00C84E52" w:rsidRDefault="00913CB3">
      <w:pPr>
        <w:autoSpaceDE w:val="0"/>
        <w:autoSpaceDN w:val="0"/>
        <w:spacing w:before="374" w:after="0" w:line="296" w:lineRule="exact"/>
        <w:ind w:left="1296" w:right="1584"/>
        <w:jc w:val="center"/>
      </w:pPr>
      <w:r>
        <w:rPr>
          <w:rFonts w:ascii="Times New Roman,Bold" w:eastAsia="Times New Roman,Bold" w:hAnsi="Times New Roman,Bold"/>
          <w:b/>
          <w:color w:val="000000"/>
          <w:sz w:val="28"/>
          <w:u w:val="single"/>
        </w:rPr>
        <w:t>CONTRACTING AUTHORITY:</w:t>
      </w:r>
      <w:r>
        <w:rPr>
          <w:rFonts w:ascii="Times New Roman,Bold" w:eastAsia="Times New Roman,Bold" w:hAnsi="Times New Roman,Bold"/>
          <w:b/>
          <w:color w:val="000000"/>
          <w:sz w:val="28"/>
        </w:rPr>
        <w:t xml:space="preserve"> </w:t>
      </w:r>
      <w:r>
        <w:br/>
      </w:r>
      <w:r>
        <w:rPr>
          <w:rFonts w:ascii="Times New Roman,Italic" w:eastAsia="Times New Roman,Italic" w:hAnsi="Times New Roman,Italic"/>
          <w:i/>
          <w:color w:val="000000"/>
          <w:sz w:val="28"/>
        </w:rPr>
        <w:t>THE PRESIDEN</w:t>
      </w:r>
      <w:r>
        <w:rPr>
          <w:rFonts w:ascii="Times New Roman,Italic" w:eastAsia="Times New Roman,Italic" w:hAnsi="Times New Roman,Italic"/>
          <w:i/>
          <w:color w:val="000000"/>
          <w:sz w:val="28"/>
          <w:u w:val="single"/>
        </w:rPr>
        <w:t>T OF THE NORTH WEST REGIO</w:t>
      </w:r>
      <w:r>
        <w:rPr>
          <w:rFonts w:ascii="Times New Roman,Italic" w:eastAsia="Times New Roman,Italic" w:hAnsi="Times New Roman,Italic"/>
          <w:i/>
          <w:color w:val="000000"/>
          <w:sz w:val="28"/>
        </w:rPr>
        <w:t xml:space="preserve">NAL ASSEMBLY </w:t>
      </w:r>
    </w:p>
    <w:p w:rsidR="00C84E52" w:rsidRDefault="00913CB3">
      <w:pPr>
        <w:autoSpaceDE w:val="0"/>
        <w:autoSpaceDN w:val="0"/>
        <w:spacing w:before="370" w:after="542" w:line="298" w:lineRule="exact"/>
        <w:ind w:left="432" w:right="576"/>
        <w:jc w:val="center"/>
      </w:pPr>
      <w:r>
        <w:rPr>
          <w:rFonts w:ascii="Times New Roman,Bold" w:eastAsia="Times New Roman,Bold" w:hAnsi="Times New Roman,Bold"/>
          <w:b/>
          <w:color w:val="000000"/>
          <w:sz w:val="28"/>
          <w:u w:val="single"/>
        </w:rPr>
        <w:t>TENDER BOARD</w:t>
      </w:r>
      <w:r>
        <w:rPr>
          <w:rFonts w:ascii="Times New Roman,Bold" w:eastAsia="Times New Roman,Bold" w:hAnsi="Times New Roman,Bold"/>
          <w:b/>
          <w:color w:val="000000"/>
          <w:sz w:val="28"/>
        </w:rPr>
        <w:t xml:space="preserve">: </w:t>
      </w:r>
      <w:r>
        <w:br/>
      </w:r>
      <w:r>
        <w:rPr>
          <w:rFonts w:ascii="Times New Roman,Italic" w:eastAsia="Times New Roman,Italic" w:hAnsi="Times New Roman,Italic"/>
          <w:i/>
          <w:color w:val="000000"/>
          <w:sz w:val="28"/>
        </w:rPr>
        <w:t>NORTH WEST REGIONAL ASS</w:t>
      </w:r>
      <w:r>
        <w:rPr>
          <w:rFonts w:ascii="Times New Roman,Italic" w:eastAsia="Times New Roman,Italic" w:hAnsi="Times New Roman,Italic"/>
          <w:i/>
          <w:color w:val="000000"/>
          <w:sz w:val="28"/>
          <w:u w:val="single"/>
        </w:rPr>
        <w:t>EMBLY INTERNAL</w:t>
      </w:r>
      <w:r>
        <w:rPr>
          <w:rFonts w:ascii="Times New Roman,Italic" w:eastAsia="Times New Roman,Italic" w:hAnsi="Times New Roman,Italic"/>
          <w:i/>
          <w:color w:val="000000"/>
          <w:sz w:val="28"/>
        </w:rPr>
        <w:t xml:space="preserve"> TENDERS BOARD (NWRAITB) </w:t>
      </w:r>
    </w:p>
    <w:tbl>
      <w:tblPr>
        <w:tblW w:w="0" w:type="auto"/>
        <w:tblInd w:w="320" w:type="dxa"/>
        <w:tblLayout w:type="fixed"/>
        <w:tblLook w:val="04A0" w:firstRow="1" w:lastRow="0" w:firstColumn="1" w:lastColumn="0" w:noHBand="0" w:noVBand="1"/>
      </w:tblPr>
      <w:tblGrid>
        <w:gridCol w:w="9846"/>
      </w:tblGrid>
      <w:tr w:rsidR="00C84E52">
        <w:trPr>
          <w:trHeight w:hRule="exact" w:val="1810"/>
        </w:trPr>
        <w:tc>
          <w:tcPr>
            <w:tcW w:w="9846" w:type="dxa"/>
            <w:tcBorders>
              <w:top w:val="single" w:sz="24" w:space="0" w:color="000000"/>
              <w:left w:val="single" w:sz="24" w:space="0" w:color="000000"/>
              <w:bottom w:val="single" w:sz="24" w:space="0" w:color="000000"/>
              <w:right w:val="single" w:sz="24" w:space="0" w:color="000000"/>
            </w:tcBorders>
            <w:tcMar>
              <w:left w:w="0" w:type="dxa"/>
              <w:right w:w="0" w:type="dxa"/>
            </w:tcMar>
          </w:tcPr>
          <w:p w:rsidR="00C84E52" w:rsidRDefault="00913CB3" w:rsidP="00913CB3">
            <w:pPr>
              <w:autoSpaceDE w:val="0"/>
              <w:autoSpaceDN w:val="0"/>
              <w:spacing w:before="280" w:after="0" w:line="245" w:lineRule="auto"/>
              <w:ind w:left="144" w:right="144"/>
              <w:jc w:val="center"/>
            </w:pPr>
            <w:r>
              <w:rPr>
                <w:rFonts w:ascii="Arial" w:eastAsia="Arial" w:hAnsi="Arial"/>
                <w:b/>
                <w:color w:val="000000"/>
                <w:sz w:val="36"/>
              </w:rPr>
              <w:t xml:space="preserve">TENDER FILE N° 06ONIT/NWRA/ITB/2026 OF 17 / JAN/ 2026 </w:t>
            </w:r>
            <w:r>
              <w:rPr>
                <w:rFonts w:ascii="Arial" w:eastAsia="Arial" w:hAnsi="Arial"/>
                <w:b/>
                <w:color w:val="FF0000"/>
                <w:sz w:val="36"/>
                <w:highlight w:val="yellow"/>
              </w:rPr>
              <w:t>FOR THE CONSTRUCTION  OF A BLOCK OF 2 CLASSROOMS,</w:t>
            </w:r>
            <w:r>
              <w:rPr>
                <w:rFonts w:ascii="Arial" w:eastAsia="Arial" w:hAnsi="Arial"/>
                <w:b/>
                <w:color w:val="FF0000"/>
                <w:sz w:val="36"/>
              </w:rPr>
              <w:t xml:space="preserve"> </w:t>
            </w:r>
            <w:r>
              <w:rPr>
                <w:rFonts w:ascii="Arial" w:eastAsia="Arial" w:hAnsi="Arial"/>
                <w:b/>
                <w:color w:val="FF0000"/>
                <w:sz w:val="36"/>
                <w:highlight w:val="yellow"/>
              </w:rPr>
              <w:t xml:space="preserve">ADMINISTRATIVE BLOCK, A VIP TOILET AT GBHS KIMBO </w:t>
            </w:r>
          </w:p>
        </w:tc>
      </w:tr>
    </w:tbl>
    <w:p w:rsidR="00C84E52" w:rsidRDefault="00913CB3">
      <w:pPr>
        <w:autoSpaceDE w:val="0"/>
        <w:autoSpaceDN w:val="0"/>
        <w:spacing w:before="878" w:after="0" w:line="376" w:lineRule="exact"/>
        <w:ind w:left="4"/>
      </w:pPr>
      <w:r>
        <w:rPr>
          <w:rFonts w:ascii="Times New Roman" w:eastAsia="Times New Roman" w:hAnsi="Times New Roman"/>
          <w:color w:val="000000"/>
          <w:sz w:val="28"/>
        </w:rPr>
        <w:t xml:space="preserve">AUTHORIZATION NO: </w:t>
      </w:r>
    </w:p>
    <w:p w:rsidR="00C84E52" w:rsidRDefault="00913CB3">
      <w:pPr>
        <w:autoSpaceDE w:val="0"/>
        <w:autoSpaceDN w:val="0"/>
        <w:spacing w:before="110" w:after="0" w:line="374" w:lineRule="exact"/>
        <w:ind w:left="4"/>
      </w:pPr>
      <w:r>
        <w:rPr>
          <w:rFonts w:ascii="Times New Roman" w:eastAsia="Times New Roman" w:hAnsi="Times New Roman"/>
          <w:color w:val="000000"/>
          <w:sz w:val="28"/>
        </w:rPr>
        <w:t xml:space="preserve">BUDGETARY HEAD: </w:t>
      </w:r>
    </w:p>
    <w:p w:rsidR="00C84E52" w:rsidRDefault="00913CB3">
      <w:pPr>
        <w:autoSpaceDE w:val="0"/>
        <w:autoSpaceDN w:val="0"/>
        <w:spacing w:before="1954" w:after="0" w:line="388" w:lineRule="exact"/>
        <w:ind w:right="3906"/>
        <w:jc w:val="right"/>
      </w:pPr>
      <w:r>
        <w:rPr>
          <w:rFonts w:ascii="Times New Roman,Bold" w:eastAsia="Times New Roman,Bold" w:hAnsi="Times New Roman,Bold"/>
          <w:b/>
          <w:color w:val="000000"/>
          <w:sz w:val="28"/>
        </w:rPr>
        <w:t xml:space="preserve">2026 FINANCIAL YEAR </w:t>
      </w:r>
    </w:p>
    <w:p w:rsidR="00C84E52" w:rsidRDefault="00913CB3">
      <w:pPr>
        <w:autoSpaceDE w:val="0"/>
        <w:autoSpaceDN w:val="0"/>
        <w:spacing w:before="1698" w:after="0" w:line="320" w:lineRule="exact"/>
        <w:ind w:right="214"/>
        <w:jc w:val="right"/>
      </w:pPr>
      <w:r>
        <w:rPr>
          <w:rFonts w:ascii="Times New Roman" w:eastAsia="Times New Roman" w:hAnsi="Times New Roman"/>
          <w:color w:val="000000"/>
          <w:sz w:val="24"/>
        </w:rPr>
        <w:t xml:space="preserve">1 </w:t>
      </w:r>
    </w:p>
    <w:p w:rsidR="00C84E52" w:rsidRDefault="00C84E52">
      <w:pPr>
        <w:sectPr w:rsidR="00C84E52">
          <w:pgSz w:w="11906" w:h="16838"/>
          <w:pgMar w:top="382" w:right="432" w:bottom="446" w:left="716" w:header="720" w:footer="720" w:gutter="0"/>
          <w:cols w:space="720"/>
          <w:docGrid w:linePitch="360"/>
        </w:sectPr>
      </w:pPr>
    </w:p>
    <w:p w:rsidR="00C84E52" w:rsidRDefault="00C84E52">
      <w:pPr>
        <w:autoSpaceDE w:val="0"/>
        <w:autoSpaceDN w:val="0"/>
        <w:spacing w:after="350" w:line="220" w:lineRule="exact"/>
      </w:pPr>
    </w:p>
    <w:p w:rsidR="00C84E52" w:rsidRDefault="00913CB3">
      <w:pPr>
        <w:autoSpaceDE w:val="0"/>
        <w:autoSpaceDN w:val="0"/>
        <w:spacing w:after="0" w:line="442" w:lineRule="exact"/>
        <w:ind w:right="3600"/>
        <w:jc w:val="right"/>
      </w:pPr>
      <w:r>
        <w:rPr>
          <w:rFonts w:ascii="Times New Roman,Bold" w:eastAsia="Times New Roman,Bold" w:hAnsi="Times New Roman,Bold"/>
          <w:b/>
          <w:color w:val="000000"/>
          <w:sz w:val="32"/>
        </w:rPr>
        <w:t>TABLE OF CONTENTS</w:t>
      </w:r>
    </w:p>
    <w:p w:rsidR="00C84E52" w:rsidRDefault="00913CB3">
      <w:pPr>
        <w:tabs>
          <w:tab w:val="left" w:pos="2072"/>
        </w:tabs>
        <w:autoSpaceDE w:val="0"/>
        <w:autoSpaceDN w:val="0"/>
        <w:spacing w:before="178" w:after="0" w:line="710" w:lineRule="exact"/>
        <w:ind w:right="144"/>
      </w:pPr>
      <w:r>
        <w:rPr>
          <w:rFonts w:ascii="Times New Roman" w:eastAsia="Times New Roman" w:hAnsi="Times New Roman"/>
          <w:color w:val="000000"/>
          <w:sz w:val="28"/>
        </w:rPr>
        <w:t xml:space="preserve">Document No. 1: Tender Notice……………………………….……………......…………3 Document No. 2: General Regulations of the Invitation to Tender……………………….12 Document No. 3: Special Regulations of the Invitation to Tender………………………..28 Document No. 4: Special Administrative Conditions……………………………………...37 Document No. 5: Special Technical Conditions…………………………………………...50 Document No. 6: Schedule of unit prices ………………………………………….……...83 Document No. 7: Bill of quantities and estimates………………………………….……...90 Document No. 8: The sub-detail of prices……………………………………....…….….97 Document No. 9: Model Contract………………………………………...……….……...99 Document No. 10: Model documents to be used by bidders…………...……………..….104 Document No. 11: Justifications of preliminary studies………………………...……….117 Document No. 12: List of banking establishments and financial bodies authorised to issue </w:t>
      </w:r>
      <w:r>
        <w:tab/>
      </w:r>
      <w:r>
        <w:rPr>
          <w:rFonts w:ascii="Times New Roman" w:eastAsia="Times New Roman" w:hAnsi="Times New Roman"/>
          <w:color w:val="000000"/>
          <w:sz w:val="28"/>
        </w:rPr>
        <w:t xml:space="preserve">bonds for Public Contracts………………………..……………....….119 </w:t>
      </w:r>
    </w:p>
    <w:p w:rsidR="00C84E52" w:rsidRDefault="00913CB3">
      <w:pPr>
        <w:autoSpaceDE w:val="0"/>
        <w:autoSpaceDN w:val="0"/>
        <w:spacing w:before="4636" w:after="0" w:line="320" w:lineRule="exact"/>
        <w:ind w:right="20"/>
        <w:jc w:val="right"/>
      </w:pPr>
      <w:r>
        <w:rPr>
          <w:rFonts w:ascii="Times New Roman" w:eastAsia="Times New Roman" w:hAnsi="Times New Roman"/>
          <w:color w:val="000000"/>
          <w:sz w:val="24"/>
        </w:rPr>
        <w:t xml:space="preserve">2 </w:t>
      </w:r>
    </w:p>
    <w:p w:rsidR="00C84E52" w:rsidRDefault="00C84E52">
      <w:pPr>
        <w:sectPr w:rsidR="00C84E52">
          <w:pgSz w:w="11906" w:h="16838"/>
          <w:pgMar w:top="572" w:right="626" w:bottom="446" w:left="720" w:header="720" w:footer="720" w:gutter="0"/>
          <w:cols w:space="720"/>
          <w:docGrid w:linePitch="360"/>
        </w:sectPr>
      </w:pPr>
    </w:p>
    <w:p w:rsidR="00C84E52" w:rsidRDefault="00C84E52">
      <w:pPr>
        <w:autoSpaceDE w:val="0"/>
        <w:autoSpaceDN w:val="0"/>
        <w:spacing w:after="6406" w:line="220" w:lineRule="exact"/>
      </w:pPr>
    </w:p>
    <w:tbl>
      <w:tblPr>
        <w:tblW w:w="0" w:type="auto"/>
        <w:tblLayout w:type="fixed"/>
        <w:tblLook w:val="04A0" w:firstRow="1" w:lastRow="0" w:firstColumn="1" w:lastColumn="0" w:noHBand="0" w:noVBand="1"/>
      </w:tblPr>
      <w:tblGrid>
        <w:gridCol w:w="9140"/>
      </w:tblGrid>
      <w:tr w:rsidR="00C84E52">
        <w:trPr>
          <w:trHeight w:hRule="exact" w:val="996"/>
        </w:trPr>
        <w:tc>
          <w:tcPr>
            <w:tcW w:w="9140" w:type="dxa"/>
            <w:shd w:val="clear" w:color="auto" w:fill="000000"/>
            <w:tcMar>
              <w:left w:w="0" w:type="dxa"/>
              <w:right w:w="0" w:type="dxa"/>
            </w:tcMar>
          </w:tcPr>
          <w:p w:rsidR="00C84E52" w:rsidRDefault="00913CB3">
            <w:pPr>
              <w:autoSpaceDE w:val="0"/>
              <w:autoSpaceDN w:val="0"/>
              <w:spacing w:before="110" w:after="0" w:line="826" w:lineRule="exact"/>
              <w:ind w:right="2182"/>
              <w:jc w:val="right"/>
            </w:pPr>
            <w:r>
              <w:rPr>
                <w:rFonts w:ascii="Arial,Bold" w:eastAsia="Arial,Bold" w:hAnsi="Arial,Bold"/>
                <w:b/>
                <w:color w:val="000000"/>
                <w:sz w:val="60"/>
              </w:rPr>
              <w:t>Document N</w:t>
            </w:r>
            <w:r>
              <w:rPr>
                <w:rFonts w:ascii="Arial,Bold" w:eastAsia="Arial,Bold" w:hAnsi="Arial,Bold"/>
                <w:b/>
                <w:color w:val="000000"/>
                <w:sz w:val="39"/>
              </w:rPr>
              <w:t>o</w:t>
            </w:r>
            <w:r>
              <w:rPr>
                <w:rFonts w:ascii="Arial,Bold" w:eastAsia="Arial,Bold" w:hAnsi="Arial,Bold"/>
                <w:b/>
                <w:color w:val="000000"/>
                <w:sz w:val="60"/>
              </w:rPr>
              <w:t xml:space="preserve">. 1 </w:t>
            </w:r>
          </w:p>
        </w:tc>
      </w:tr>
    </w:tbl>
    <w:p w:rsidR="00C84E52" w:rsidRDefault="00C84E52">
      <w:pPr>
        <w:autoSpaceDE w:val="0"/>
        <w:autoSpaceDN w:val="0"/>
        <w:spacing w:after="0" w:line="114" w:lineRule="exact"/>
      </w:pPr>
    </w:p>
    <w:tbl>
      <w:tblPr>
        <w:tblW w:w="0" w:type="auto"/>
        <w:tblInd w:w="1380" w:type="dxa"/>
        <w:tblLayout w:type="fixed"/>
        <w:tblLook w:val="04A0" w:firstRow="1" w:lastRow="0" w:firstColumn="1" w:lastColumn="0" w:noHBand="0" w:noVBand="1"/>
      </w:tblPr>
      <w:tblGrid>
        <w:gridCol w:w="6800"/>
      </w:tblGrid>
      <w:tr w:rsidR="00C84E52">
        <w:trPr>
          <w:trHeight w:hRule="exact" w:val="724"/>
        </w:trPr>
        <w:tc>
          <w:tcPr>
            <w:tcW w:w="6800" w:type="dxa"/>
            <w:shd w:val="clear" w:color="auto" w:fill="FFFFFF"/>
            <w:tcMar>
              <w:left w:w="0" w:type="dxa"/>
              <w:right w:w="0" w:type="dxa"/>
            </w:tcMar>
          </w:tcPr>
          <w:p w:rsidR="00C84E52" w:rsidRDefault="00913CB3">
            <w:pPr>
              <w:autoSpaceDE w:val="0"/>
              <w:autoSpaceDN w:val="0"/>
              <w:spacing w:before="60" w:after="0" w:line="604" w:lineRule="exact"/>
              <w:ind w:left="1396"/>
            </w:pPr>
            <w:r>
              <w:rPr>
                <w:rFonts w:ascii="Arial,Bold" w:eastAsia="Arial,Bold" w:hAnsi="Arial,Bold"/>
                <w:b/>
                <w:color w:val="000000"/>
                <w:sz w:val="44"/>
              </w:rPr>
              <w:t xml:space="preserve">TENDER NOTICE </w:t>
            </w:r>
          </w:p>
        </w:tc>
      </w:tr>
    </w:tbl>
    <w:p w:rsidR="00C84E52" w:rsidRDefault="00913CB3">
      <w:pPr>
        <w:autoSpaceDE w:val="0"/>
        <w:autoSpaceDN w:val="0"/>
        <w:spacing w:before="5724" w:after="0" w:line="320" w:lineRule="exact"/>
        <w:ind w:right="20"/>
        <w:jc w:val="right"/>
      </w:pPr>
      <w:r>
        <w:rPr>
          <w:rFonts w:ascii="Times New Roman" w:eastAsia="Times New Roman" w:hAnsi="Times New Roman"/>
          <w:color w:val="000000"/>
          <w:sz w:val="24"/>
        </w:rPr>
        <w:t xml:space="preserve">3 </w:t>
      </w:r>
    </w:p>
    <w:p w:rsidR="00C84E52" w:rsidRDefault="00C84E52">
      <w:pPr>
        <w:sectPr w:rsidR="00C84E52">
          <w:pgSz w:w="11906" w:h="16838"/>
          <w:pgMar w:top="1440" w:right="626" w:bottom="446" w:left="1380" w:header="720" w:footer="720" w:gutter="0"/>
          <w:cols w:space="720"/>
          <w:docGrid w:linePitch="360"/>
        </w:sectPr>
      </w:pPr>
    </w:p>
    <w:p w:rsidR="00C84E52" w:rsidRDefault="00C84E52">
      <w:pPr>
        <w:autoSpaceDE w:val="0"/>
        <w:autoSpaceDN w:val="0"/>
        <w:spacing w:after="178" w:line="220" w:lineRule="exact"/>
      </w:pPr>
    </w:p>
    <w:tbl>
      <w:tblPr>
        <w:tblW w:w="0" w:type="auto"/>
        <w:tblInd w:w="12" w:type="dxa"/>
        <w:tblLayout w:type="fixed"/>
        <w:tblLook w:val="04A0" w:firstRow="1" w:lastRow="0" w:firstColumn="1" w:lastColumn="0" w:noHBand="0" w:noVBand="1"/>
      </w:tblPr>
      <w:tblGrid>
        <w:gridCol w:w="4140"/>
        <w:gridCol w:w="2200"/>
        <w:gridCol w:w="4160"/>
      </w:tblGrid>
      <w:tr w:rsidR="00C84E52" w:rsidRPr="00913CB3">
        <w:trPr>
          <w:trHeight w:hRule="exact" w:val="2068"/>
        </w:trPr>
        <w:tc>
          <w:tcPr>
            <w:tcW w:w="4140" w:type="dxa"/>
            <w:tcMar>
              <w:left w:w="0" w:type="dxa"/>
              <w:right w:w="0" w:type="dxa"/>
            </w:tcMar>
          </w:tcPr>
          <w:p w:rsidR="00C84E52" w:rsidRDefault="00913CB3">
            <w:pPr>
              <w:autoSpaceDE w:val="0"/>
              <w:autoSpaceDN w:val="0"/>
              <w:spacing w:before="348" w:after="0" w:line="184" w:lineRule="exact"/>
              <w:ind w:left="864" w:right="1008"/>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C84E52" w:rsidRDefault="00913CB3">
            <w:pPr>
              <w:autoSpaceDE w:val="0"/>
              <w:autoSpaceDN w:val="0"/>
              <w:spacing w:before="38" w:after="0" w:line="184" w:lineRule="exact"/>
              <w:ind w:left="432" w:right="576"/>
              <w:jc w:val="center"/>
            </w:pPr>
            <w:r>
              <w:rPr>
                <w:rFonts w:ascii="Times New Roman,Bold" w:eastAsia="Times New Roman,Bold" w:hAnsi="Times New Roman,Bold"/>
                <w:b/>
                <w:color w:val="000000"/>
                <w:sz w:val="16"/>
              </w:rPr>
              <w:t xml:space="preserve">NORTH-WEST REGIONAL ASSEMBLY …………….. </w:t>
            </w:r>
          </w:p>
          <w:p w:rsidR="00C84E52" w:rsidRDefault="00913CB3">
            <w:pPr>
              <w:autoSpaceDE w:val="0"/>
              <w:autoSpaceDN w:val="0"/>
              <w:spacing w:before="42" w:after="0" w:line="182" w:lineRule="exact"/>
              <w:ind w:left="576" w:right="576"/>
              <w:jc w:val="center"/>
            </w:pPr>
            <w:r>
              <w:rPr>
                <w:rFonts w:ascii="Times New Roman,Bold" w:eastAsia="Times New Roman,Bold" w:hAnsi="Times New Roman,Bold"/>
                <w:b/>
                <w:color w:val="000000"/>
                <w:sz w:val="16"/>
              </w:rPr>
              <w:t xml:space="preserve">REGIONAL EXECUTIVE ASSEMBLY …………….. </w:t>
            </w:r>
          </w:p>
          <w:p w:rsidR="00C84E52" w:rsidRDefault="00913CB3">
            <w:pPr>
              <w:autoSpaceDE w:val="0"/>
              <w:autoSpaceDN w:val="0"/>
              <w:spacing w:before="36" w:after="0" w:line="186" w:lineRule="exact"/>
              <w:jc w:val="center"/>
            </w:pPr>
            <w:r>
              <w:rPr>
                <w:rFonts w:ascii="Times New Roman,Bold" w:eastAsia="Times New Roman,Bold" w:hAnsi="Times New Roman,Bold"/>
                <w:b/>
                <w:color w:val="000000"/>
                <w:sz w:val="16"/>
              </w:rPr>
              <w:t xml:space="preserve">PEACE-JUSTICE-UNITY-HARD WORK- SOLIDARITY …………….. </w:t>
            </w:r>
          </w:p>
        </w:tc>
        <w:tc>
          <w:tcPr>
            <w:tcW w:w="2200" w:type="dxa"/>
            <w:tcMar>
              <w:left w:w="0" w:type="dxa"/>
              <w:right w:w="0" w:type="dxa"/>
            </w:tcMar>
          </w:tcPr>
          <w:p w:rsidR="00C84E52" w:rsidRDefault="00913CB3">
            <w:pPr>
              <w:autoSpaceDE w:val="0"/>
              <w:autoSpaceDN w:val="0"/>
              <w:spacing w:after="0" w:line="240" w:lineRule="auto"/>
              <w:ind w:left="62"/>
            </w:pPr>
            <w:r>
              <w:rPr>
                <w:noProof/>
              </w:rPr>
              <w:drawing>
                <wp:inline distT="0" distB="0" distL="0" distR="0">
                  <wp:extent cx="1160780" cy="1159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60780" cy="1159509"/>
                          </a:xfrm>
                          <a:prstGeom prst="rect">
                            <a:avLst/>
                          </a:prstGeom>
                        </pic:spPr>
                      </pic:pic>
                    </a:graphicData>
                  </a:graphic>
                </wp:inline>
              </w:drawing>
            </w:r>
          </w:p>
        </w:tc>
        <w:tc>
          <w:tcPr>
            <w:tcW w:w="4160" w:type="dxa"/>
            <w:tcMar>
              <w:left w:w="0" w:type="dxa"/>
              <w:right w:w="0" w:type="dxa"/>
            </w:tcMar>
          </w:tcPr>
          <w:p w:rsidR="00C84E52" w:rsidRPr="00913CB3" w:rsidRDefault="00913CB3">
            <w:pPr>
              <w:autoSpaceDE w:val="0"/>
              <w:autoSpaceDN w:val="0"/>
              <w:spacing w:before="276" w:after="0" w:line="184" w:lineRule="exact"/>
              <w:ind w:left="864" w:right="720"/>
              <w:jc w:val="center"/>
              <w:rPr>
                <w:lang w:val="fr-FR"/>
              </w:rPr>
            </w:pPr>
            <w:r w:rsidRPr="00913CB3">
              <w:rPr>
                <w:rFonts w:ascii="Times New Roman,Bold" w:eastAsia="Times New Roman,Bold" w:hAnsi="Times New Roman,Bold"/>
                <w:b/>
                <w:color w:val="000000"/>
                <w:sz w:val="16"/>
                <w:lang w:val="fr-FR"/>
              </w:rPr>
              <w:t xml:space="preserve">REPUBLIQUE DU CAMEROUN Paix-Travail-Patrie </w:t>
            </w:r>
            <w:r w:rsidRPr="00913CB3">
              <w:rPr>
                <w:lang w:val="fr-FR"/>
              </w:rPr>
              <w:br/>
            </w:r>
            <w:r w:rsidRPr="00913CB3">
              <w:rPr>
                <w:rFonts w:ascii="Times New Roman,Bold" w:eastAsia="Times New Roman,Bold" w:hAnsi="Times New Roman,Bold"/>
                <w:b/>
                <w:color w:val="000000"/>
                <w:sz w:val="16"/>
                <w:lang w:val="fr-FR"/>
              </w:rPr>
              <w:t xml:space="preserve">…………….. </w:t>
            </w:r>
          </w:p>
          <w:p w:rsidR="00C84E52" w:rsidRPr="00913CB3" w:rsidRDefault="00913CB3">
            <w:pPr>
              <w:autoSpaceDE w:val="0"/>
              <w:autoSpaceDN w:val="0"/>
              <w:spacing w:before="40" w:after="0" w:line="184" w:lineRule="exact"/>
              <w:ind w:left="288" w:right="288"/>
              <w:jc w:val="center"/>
              <w:rPr>
                <w:lang w:val="fr-FR"/>
              </w:rPr>
            </w:pPr>
            <w:r w:rsidRPr="00913CB3">
              <w:rPr>
                <w:rFonts w:ascii="Times New Roman,Bold" w:eastAsia="Times New Roman,Bold" w:hAnsi="Times New Roman,Bold"/>
                <w:b/>
                <w:color w:val="000000"/>
                <w:sz w:val="16"/>
                <w:lang w:val="fr-FR"/>
              </w:rPr>
              <w:t xml:space="preserve">ASSEMBLEE REGIONALE DU NORD-OUEST …………….. </w:t>
            </w:r>
          </w:p>
          <w:p w:rsidR="00C84E52" w:rsidRPr="00913CB3" w:rsidRDefault="00913CB3">
            <w:pPr>
              <w:autoSpaceDE w:val="0"/>
              <w:autoSpaceDN w:val="0"/>
              <w:spacing w:before="36" w:after="0" w:line="186" w:lineRule="exact"/>
              <w:ind w:left="720" w:right="720"/>
              <w:jc w:val="center"/>
              <w:rPr>
                <w:lang w:val="fr-FR"/>
              </w:rPr>
            </w:pPr>
            <w:r w:rsidRPr="00913CB3">
              <w:rPr>
                <w:rFonts w:ascii="Times New Roman,Bold" w:eastAsia="Times New Roman,Bold" w:hAnsi="Times New Roman,Bold"/>
                <w:b/>
                <w:color w:val="000000"/>
                <w:sz w:val="16"/>
                <w:lang w:val="fr-FR"/>
              </w:rPr>
              <w:t xml:space="preserve">CONSEIL EXECUTIF REGIONAL …………….. </w:t>
            </w:r>
          </w:p>
          <w:p w:rsidR="00C84E52" w:rsidRPr="00913CB3" w:rsidRDefault="00913CB3">
            <w:pPr>
              <w:autoSpaceDE w:val="0"/>
              <w:autoSpaceDN w:val="0"/>
              <w:spacing w:before="40" w:after="0" w:line="182" w:lineRule="exact"/>
              <w:ind w:left="288" w:right="144"/>
              <w:jc w:val="center"/>
              <w:rPr>
                <w:lang w:val="fr-FR"/>
              </w:rPr>
            </w:pPr>
            <w:r w:rsidRPr="00913CB3">
              <w:rPr>
                <w:rFonts w:ascii="Times New Roman,Bold" w:eastAsia="Times New Roman,Bold" w:hAnsi="Times New Roman,Bold"/>
                <w:b/>
                <w:color w:val="000000"/>
                <w:sz w:val="16"/>
                <w:lang w:val="fr-FR"/>
              </w:rPr>
              <w:t xml:space="preserve">PAIX-JUSTICE-UNITE-TRAVAIL-SOLIDARITE …………….. </w:t>
            </w:r>
          </w:p>
        </w:tc>
      </w:tr>
    </w:tbl>
    <w:p w:rsidR="00C84E52" w:rsidRDefault="00913CB3">
      <w:pPr>
        <w:autoSpaceDE w:val="0"/>
        <w:autoSpaceDN w:val="0"/>
        <w:spacing w:before="220" w:after="0" w:line="556" w:lineRule="exact"/>
        <w:ind w:right="3806"/>
        <w:jc w:val="right"/>
      </w:pPr>
      <w:r>
        <w:rPr>
          <w:rFonts w:ascii="Times New Roman,Bold" w:eastAsia="Times New Roman,Bold" w:hAnsi="Times New Roman,Bold"/>
          <w:b/>
          <w:color w:val="000000"/>
          <w:sz w:val="40"/>
        </w:rPr>
        <w:t>TENDER NOTICE</w:t>
      </w:r>
    </w:p>
    <w:p w:rsidR="00C84E52" w:rsidRDefault="00913CB3">
      <w:pPr>
        <w:autoSpaceDE w:val="0"/>
        <w:autoSpaceDN w:val="0"/>
        <w:spacing w:before="130" w:after="0" w:line="240" w:lineRule="auto"/>
        <w:ind w:left="386"/>
      </w:pPr>
      <w:r>
        <w:rPr>
          <w:rFonts w:ascii="Arial" w:eastAsia="Arial" w:hAnsi="Arial"/>
          <w:b/>
          <w:color w:val="000000"/>
          <w:sz w:val="28"/>
        </w:rPr>
        <w:t xml:space="preserve">OPEN NATIONAL INVITATION TO TENDER FILE N° ____/ONIT/NWRA/ITB/2026 OF __ / __ / </w:t>
      </w:r>
    </w:p>
    <w:p w:rsidR="00C84E52" w:rsidRDefault="00913CB3">
      <w:pPr>
        <w:autoSpaceDE w:val="0"/>
        <w:autoSpaceDN w:val="0"/>
        <w:spacing w:after="0" w:line="240" w:lineRule="auto"/>
        <w:ind w:left="80"/>
      </w:pPr>
      <w:r>
        <w:rPr>
          <w:rFonts w:ascii="Arial" w:eastAsia="Arial" w:hAnsi="Arial"/>
          <w:b/>
          <w:color w:val="000000"/>
          <w:sz w:val="28"/>
        </w:rPr>
        <w:t xml:space="preserve">2026  FOR THE CONSTRUCTION  OF A BLOCK OF 2 CLASSROOMS, ADMINISTRATIVE BLOCK, </w:t>
      </w:r>
    </w:p>
    <w:p w:rsidR="00C84E52" w:rsidRDefault="00913CB3">
      <w:pPr>
        <w:autoSpaceDE w:val="0"/>
        <w:autoSpaceDN w:val="0"/>
        <w:spacing w:after="0" w:line="240" w:lineRule="auto"/>
        <w:ind w:right="3732"/>
        <w:jc w:val="right"/>
      </w:pPr>
      <w:r>
        <w:rPr>
          <w:rFonts w:ascii="Arial" w:eastAsia="Arial" w:hAnsi="Arial"/>
          <w:b/>
          <w:color w:val="000000"/>
          <w:sz w:val="28"/>
        </w:rPr>
        <w:t xml:space="preserve">A VIP TOILET AT GBHS KIMBO </w:t>
      </w:r>
    </w:p>
    <w:p w:rsidR="00C84E52" w:rsidRDefault="00913CB3">
      <w:pPr>
        <w:autoSpaceDE w:val="0"/>
        <w:autoSpaceDN w:val="0"/>
        <w:spacing w:before="296" w:after="0" w:line="332" w:lineRule="exact"/>
        <w:ind w:left="72"/>
      </w:pPr>
      <w:r>
        <w:rPr>
          <w:rFonts w:ascii="Times New Roman,Bold" w:eastAsia="Times New Roman,Bold" w:hAnsi="Times New Roman,Bold"/>
          <w:b/>
          <w:color w:val="000000"/>
          <w:sz w:val="24"/>
        </w:rPr>
        <w:t xml:space="preserve">Financing: Public Investment Budget – 2026 </w:t>
      </w:r>
    </w:p>
    <w:p w:rsidR="00C84E52" w:rsidRDefault="00913CB3">
      <w:pPr>
        <w:tabs>
          <w:tab w:val="left" w:pos="552"/>
        </w:tabs>
        <w:autoSpaceDE w:val="0"/>
        <w:autoSpaceDN w:val="0"/>
        <w:spacing w:before="186" w:after="0" w:line="276" w:lineRule="exact"/>
        <w:ind w:left="72" w:right="144"/>
      </w:pPr>
      <w:r>
        <w:rPr>
          <w:rFonts w:ascii="Times New Roman,Bold" w:eastAsia="Times New Roman,Bold" w:hAnsi="Times New Roman,Bold"/>
          <w:b/>
          <w:color w:val="000000"/>
          <w:sz w:val="24"/>
        </w:rPr>
        <w:t xml:space="preserve">1.  Subject of the Invitation to Tender: </w:t>
      </w:r>
      <w:r>
        <w:br/>
      </w:r>
      <w:r>
        <w:tab/>
      </w:r>
      <w:r>
        <w:rPr>
          <w:rFonts w:ascii="Times New Roman" w:eastAsia="Times New Roman" w:hAnsi="Times New Roman"/>
          <w:color w:val="000000"/>
          <w:sz w:val="24"/>
        </w:rPr>
        <w:t xml:space="preserve">Within the framework of 2026 Public Investment Budget, The President of the North West Regional Assembly, Contracting Authority, hereby launches an Open National Invitation to tender </w:t>
      </w:r>
      <w:r>
        <w:rPr>
          <w:rFonts w:ascii="Times New Roman,Bold" w:eastAsia="Times New Roman,Bold" w:hAnsi="Times New Roman,Bold"/>
          <w:b/>
          <w:color w:val="FF0000"/>
          <w:sz w:val="24"/>
        </w:rPr>
        <w:t xml:space="preserve">for the Construction of a Block of 2 Classrooms, Administrative Block, a VIP Toilet at GBHS Kimbo </w:t>
      </w:r>
    </w:p>
    <w:p w:rsidR="00C84E52" w:rsidRDefault="00913CB3">
      <w:pPr>
        <w:tabs>
          <w:tab w:val="left" w:pos="432"/>
          <w:tab w:val="left" w:pos="524"/>
          <w:tab w:val="left" w:pos="780"/>
        </w:tabs>
        <w:autoSpaceDE w:val="0"/>
        <w:autoSpaceDN w:val="0"/>
        <w:spacing w:before="130" w:after="0" w:line="276" w:lineRule="exact"/>
        <w:ind w:left="72" w:right="5760"/>
      </w:pPr>
      <w:r>
        <w:rPr>
          <w:rFonts w:ascii="Times New Roman,Bold" w:eastAsia="Times New Roman,Bold" w:hAnsi="Times New Roman,Bold"/>
          <w:b/>
          <w:color w:val="000000"/>
          <w:sz w:val="24"/>
        </w:rPr>
        <w:t xml:space="preserve">2. </w:t>
      </w:r>
      <w:r>
        <w:tab/>
      </w:r>
      <w:r>
        <w:tab/>
      </w:r>
      <w:r>
        <w:rPr>
          <w:rFonts w:ascii="Times New Roman,Bold" w:eastAsia="Times New Roman,Bold" w:hAnsi="Times New Roman,Bold"/>
          <w:b/>
          <w:color w:val="000000"/>
          <w:sz w:val="24"/>
          <w:u w:val="single"/>
        </w:rPr>
        <w:t>Nature of works</w:t>
      </w:r>
      <w:r>
        <w:rPr>
          <w:rFonts w:ascii="Times New Roman" w:eastAsia="Times New Roman" w:hAnsi="Times New Roman"/>
          <w:color w:val="000000"/>
          <w:sz w:val="24"/>
        </w:rPr>
        <w:t xml:space="preserve">: </w:t>
      </w:r>
      <w:r>
        <w:br/>
      </w:r>
      <w:r>
        <w:tab/>
      </w:r>
      <w:r>
        <w:rPr>
          <w:rFonts w:ascii="Times New Roman" w:eastAsia="Times New Roman" w:hAnsi="Times New Roman"/>
          <w:color w:val="000000"/>
          <w:sz w:val="24"/>
          <w:u w:val="single"/>
        </w:rPr>
        <w:t xml:space="preserve">Works to be done </w:t>
      </w:r>
      <w:r>
        <w:rPr>
          <w:rFonts w:ascii="Times New Roman" w:eastAsia="Times New Roman" w:hAnsi="Times New Roman"/>
          <w:color w:val="000000"/>
          <w:sz w:val="24"/>
        </w:rPr>
        <w:t xml:space="preserve">consists of </w:t>
      </w:r>
      <w:r>
        <w:br/>
      </w:r>
      <w:r>
        <w:rPr>
          <w:rFonts w:ascii="Times New Roman" w:eastAsia="Times New Roman" w:hAnsi="Times New Roman"/>
          <w:color w:val="000000"/>
          <w:sz w:val="24"/>
        </w:rPr>
        <w:t xml:space="preserve">100 </w:t>
      </w:r>
      <w:r>
        <w:tab/>
      </w:r>
      <w:r>
        <w:tab/>
      </w:r>
      <w:r>
        <w:rPr>
          <w:rFonts w:ascii="Times New Roman" w:eastAsia="Times New Roman" w:hAnsi="Times New Roman"/>
          <w:color w:val="000000"/>
          <w:sz w:val="24"/>
        </w:rPr>
        <w:t xml:space="preserve">PRELIMINARY WORKS </w:t>
      </w:r>
      <w:r>
        <w:br/>
      </w:r>
      <w:r>
        <w:rPr>
          <w:rFonts w:ascii="Times New Roman" w:eastAsia="Times New Roman" w:hAnsi="Times New Roman"/>
          <w:color w:val="000000"/>
          <w:sz w:val="24"/>
        </w:rPr>
        <w:t xml:space="preserve">200 </w:t>
      </w:r>
      <w:r>
        <w:tab/>
      </w:r>
      <w:r>
        <w:tab/>
      </w:r>
      <w:r>
        <w:rPr>
          <w:rFonts w:ascii="Times New Roman" w:eastAsia="Times New Roman" w:hAnsi="Times New Roman"/>
          <w:color w:val="000000"/>
          <w:sz w:val="24"/>
        </w:rPr>
        <w:t xml:space="preserve">EARTH WORKS </w:t>
      </w:r>
      <w:r>
        <w:br/>
      </w:r>
      <w:r>
        <w:rPr>
          <w:rFonts w:ascii="Times New Roman" w:eastAsia="Times New Roman" w:hAnsi="Times New Roman"/>
          <w:color w:val="000000"/>
          <w:sz w:val="24"/>
        </w:rPr>
        <w:t xml:space="preserve">300 </w:t>
      </w:r>
      <w:r>
        <w:br/>
      </w:r>
      <w:r>
        <w:tab/>
      </w:r>
      <w:r>
        <w:tab/>
      </w:r>
      <w:r>
        <w:rPr>
          <w:rFonts w:ascii="Times New Roman" w:eastAsia="Times New Roman" w:hAnsi="Times New Roman"/>
          <w:color w:val="000000"/>
          <w:sz w:val="24"/>
        </w:rPr>
        <w:t xml:space="preserve">FOUNDATION WALL ERECTION 400 </w:t>
      </w:r>
      <w:r>
        <w:tab/>
      </w:r>
      <w:r>
        <w:tab/>
      </w:r>
      <w:r>
        <w:rPr>
          <w:rFonts w:ascii="Times New Roman" w:eastAsia="Times New Roman" w:hAnsi="Times New Roman"/>
          <w:color w:val="000000"/>
          <w:sz w:val="24"/>
        </w:rPr>
        <w:t xml:space="preserve">ELEVATION OF WALLS/MASONRY </w:t>
      </w:r>
      <w:r>
        <w:br/>
      </w:r>
      <w:r>
        <w:rPr>
          <w:rFonts w:ascii="Times New Roman" w:eastAsia="Times New Roman" w:hAnsi="Times New Roman"/>
          <w:color w:val="000000"/>
          <w:sz w:val="24"/>
        </w:rPr>
        <w:t xml:space="preserve">500 </w:t>
      </w:r>
      <w:r>
        <w:tab/>
      </w:r>
      <w:r>
        <w:tab/>
      </w:r>
      <w:r>
        <w:rPr>
          <w:rFonts w:ascii="Times New Roman" w:eastAsia="Times New Roman" w:hAnsi="Times New Roman"/>
          <w:color w:val="000000"/>
          <w:sz w:val="24"/>
        </w:rPr>
        <w:t xml:space="preserve">FRAMEWORK AND ROOF COVERING </w:t>
      </w:r>
      <w:r>
        <w:br/>
      </w:r>
      <w:r>
        <w:rPr>
          <w:rFonts w:ascii="Times New Roman" w:eastAsia="Times New Roman" w:hAnsi="Times New Roman"/>
          <w:color w:val="000000"/>
          <w:sz w:val="24"/>
        </w:rPr>
        <w:t xml:space="preserve">600 </w:t>
      </w:r>
      <w:r>
        <w:tab/>
      </w:r>
      <w:r>
        <w:tab/>
      </w:r>
      <w:r>
        <w:rPr>
          <w:rFonts w:ascii="Times New Roman" w:eastAsia="Times New Roman" w:hAnsi="Times New Roman"/>
          <w:color w:val="000000"/>
          <w:sz w:val="24"/>
        </w:rPr>
        <w:t xml:space="preserve">PAINTING </w:t>
      </w:r>
      <w:r>
        <w:br/>
      </w:r>
      <w:r>
        <w:rPr>
          <w:rFonts w:ascii="Times New Roman" w:eastAsia="Times New Roman" w:hAnsi="Times New Roman"/>
          <w:color w:val="000000"/>
          <w:sz w:val="24"/>
        </w:rPr>
        <w:t xml:space="preserve">800 </w:t>
      </w:r>
      <w:r>
        <w:br/>
      </w:r>
      <w:r>
        <w:tab/>
      </w:r>
      <w:r>
        <w:tab/>
      </w:r>
      <w:r>
        <w:rPr>
          <w:rFonts w:ascii="Times New Roman" w:eastAsia="Times New Roman" w:hAnsi="Times New Roman"/>
          <w:color w:val="000000"/>
          <w:sz w:val="24"/>
        </w:rPr>
        <w:t xml:space="preserve">JOINERY AND GLASSWORKS 900 </w:t>
      </w:r>
      <w:r>
        <w:tab/>
      </w:r>
      <w:r>
        <w:tab/>
      </w:r>
      <w:r>
        <w:rPr>
          <w:rFonts w:ascii="Times New Roman" w:eastAsia="Times New Roman" w:hAnsi="Times New Roman"/>
          <w:color w:val="000000"/>
          <w:sz w:val="24"/>
        </w:rPr>
        <w:t xml:space="preserve">ELECTRICITY </w:t>
      </w:r>
      <w:r>
        <w:br/>
      </w:r>
      <w:r>
        <w:rPr>
          <w:rFonts w:ascii="Times New Roman" w:eastAsia="Times New Roman" w:hAnsi="Times New Roman"/>
          <w:color w:val="000000"/>
          <w:sz w:val="24"/>
        </w:rPr>
        <w:t xml:space="preserve">1000 EXTERNAL WORKS </w:t>
      </w:r>
      <w:r>
        <w:br/>
      </w:r>
      <w:r>
        <w:rPr>
          <w:rFonts w:ascii="Times New Roman" w:eastAsia="Times New Roman" w:hAnsi="Times New Roman"/>
          <w:color w:val="000000"/>
          <w:sz w:val="24"/>
        </w:rPr>
        <w:t xml:space="preserve">1100 REPAIRS WORKS </w:t>
      </w:r>
      <w:r>
        <w:br/>
      </w:r>
      <w:r>
        <w:rPr>
          <w:rFonts w:ascii="Times New Roman" w:eastAsia="Times New Roman" w:hAnsi="Times New Roman"/>
          <w:color w:val="000000"/>
          <w:sz w:val="24"/>
        </w:rPr>
        <w:t xml:space="preserve">1200 EQUIPMENT </w:t>
      </w:r>
      <w:r>
        <w:br/>
      </w:r>
      <w:r>
        <w:rPr>
          <w:rFonts w:ascii="Times New Roman" w:eastAsia="Times New Roman" w:hAnsi="Times New Roman"/>
          <w:color w:val="000000"/>
          <w:sz w:val="24"/>
        </w:rPr>
        <w:t xml:space="preserve">1300 SOLAR ELECTRIC SUPPLY </w:t>
      </w:r>
    </w:p>
    <w:p w:rsidR="00C84E52" w:rsidRDefault="00913CB3">
      <w:pPr>
        <w:tabs>
          <w:tab w:val="left" w:pos="612"/>
        </w:tabs>
        <w:autoSpaceDE w:val="0"/>
        <w:autoSpaceDN w:val="0"/>
        <w:spacing w:before="160" w:after="0" w:line="274" w:lineRule="exact"/>
        <w:ind w:left="72" w:right="144"/>
      </w:pPr>
      <w:r>
        <w:rPr>
          <w:rFonts w:ascii="Times New Roman,Bold" w:eastAsia="Times New Roman,Bold" w:hAnsi="Times New Roman,Bold"/>
          <w:b/>
          <w:color w:val="000000"/>
          <w:sz w:val="24"/>
        </w:rPr>
        <w:t xml:space="preserve">3.Execution deadline </w:t>
      </w:r>
      <w:r>
        <w:br/>
      </w:r>
      <w:r>
        <w:tab/>
      </w:r>
      <w:r>
        <w:rPr>
          <w:rFonts w:ascii="Times New Roman" w:eastAsia="Times New Roman" w:hAnsi="Times New Roman"/>
          <w:color w:val="000000"/>
          <w:sz w:val="24"/>
        </w:rPr>
        <w:t xml:space="preserve">The maximum deadline provided by the Contracting Authority for the execution of the works subject of this Invitation to tender is </w:t>
      </w:r>
      <w:r>
        <w:rPr>
          <w:rFonts w:ascii="Times New Roman,Bold" w:eastAsia="Times New Roman,Bold" w:hAnsi="Times New Roman,Bold"/>
          <w:b/>
          <w:color w:val="FF0000"/>
          <w:sz w:val="24"/>
        </w:rPr>
        <w:t xml:space="preserve">Four (04) calendar Months </w:t>
      </w:r>
      <w:r>
        <w:rPr>
          <w:rFonts w:ascii="Times New Roman,Bold" w:eastAsia="Times New Roman,Bold" w:hAnsi="Times New Roman,Bold"/>
          <w:b/>
          <w:color w:val="FF0000"/>
          <w:sz w:val="24"/>
          <w:highlight w:val="yellow"/>
        </w:rPr>
        <w:t>and in a single Lot</w:t>
      </w:r>
      <w:r>
        <w:rPr>
          <w:rFonts w:ascii="Times New Roman,Bold" w:eastAsia="Times New Roman,Bold" w:hAnsi="Times New Roman,Bold"/>
          <w:b/>
          <w:color w:val="FF0000"/>
          <w:sz w:val="24"/>
        </w:rPr>
        <w:t>.</w:t>
      </w:r>
    </w:p>
    <w:p w:rsidR="00C84E52" w:rsidRDefault="00913CB3">
      <w:pPr>
        <w:autoSpaceDE w:val="0"/>
        <w:autoSpaceDN w:val="0"/>
        <w:spacing w:before="138" w:after="0" w:line="256" w:lineRule="exact"/>
        <w:ind w:left="72" w:right="6480"/>
      </w:pPr>
      <w:r>
        <w:rPr>
          <w:rFonts w:ascii="Times New Roman,Bold" w:eastAsia="Times New Roman,Bold" w:hAnsi="Times New Roman,Bold"/>
          <w:b/>
          <w:color w:val="000000"/>
          <w:sz w:val="24"/>
        </w:rPr>
        <w:t xml:space="preserve">4.Lots: One (01) Lot </w:t>
      </w:r>
      <w:r>
        <w:br/>
      </w:r>
      <w:r>
        <w:rPr>
          <w:rFonts w:ascii="Times New Roman" w:eastAsia="Times New Roman" w:hAnsi="Times New Roman"/>
          <w:color w:val="000000"/>
          <w:sz w:val="24"/>
        </w:rPr>
        <w:t>The wor</w:t>
      </w:r>
      <w:r>
        <w:rPr>
          <w:rFonts w:ascii="Times New Roman" w:eastAsia="Times New Roman" w:hAnsi="Times New Roman"/>
          <w:color w:val="000000"/>
          <w:sz w:val="24"/>
          <w:u w:val="single"/>
        </w:rPr>
        <w:t xml:space="preserve">ks are in </w:t>
      </w:r>
      <w:r>
        <w:rPr>
          <w:rFonts w:ascii="Times New Roman" w:eastAsia="Times New Roman" w:hAnsi="Times New Roman"/>
          <w:color w:val="FF0000"/>
          <w:sz w:val="24"/>
          <w:u w:val="single" w:color="000000"/>
        </w:rPr>
        <w:t>One (01) Lot</w:t>
      </w:r>
      <w:r>
        <w:rPr>
          <w:rFonts w:ascii="Times New Roman" w:eastAsia="Times New Roman" w:hAnsi="Times New Roman"/>
          <w:color w:val="000000"/>
          <w:sz w:val="24"/>
          <w:u w:val="single"/>
        </w:rPr>
        <w:t xml:space="preserve"> as follows:</w:t>
      </w:r>
      <w:r>
        <w:rPr>
          <w:rFonts w:ascii="Times New Roman" w:eastAsia="Times New Roman" w:hAnsi="Times New Roman"/>
          <w:color w:val="000000"/>
          <w:sz w:val="24"/>
        </w:rPr>
        <w:t xml:space="preserve"> </w:t>
      </w:r>
    </w:p>
    <w:tbl>
      <w:tblPr>
        <w:tblW w:w="0" w:type="auto"/>
        <w:tblInd w:w="4" w:type="dxa"/>
        <w:tblLayout w:type="fixed"/>
        <w:tblLook w:val="04A0" w:firstRow="1" w:lastRow="0" w:firstColumn="1" w:lastColumn="0" w:noHBand="0" w:noVBand="1"/>
      </w:tblPr>
      <w:tblGrid>
        <w:gridCol w:w="854"/>
        <w:gridCol w:w="1646"/>
        <w:gridCol w:w="1620"/>
        <w:gridCol w:w="6492"/>
      </w:tblGrid>
      <w:tr w:rsidR="00C84E52">
        <w:trPr>
          <w:trHeight w:hRule="exact" w:val="566"/>
        </w:trPr>
        <w:tc>
          <w:tcPr>
            <w:tcW w:w="854"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6" w:after="0" w:line="276" w:lineRule="exact"/>
              <w:ind w:left="144"/>
              <w:jc w:val="center"/>
            </w:pPr>
            <w:r>
              <w:rPr>
                <w:rFonts w:ascii="Times New Roman,Bold" w:eastAsia="Times New Roman,Bold" w:hAnsi="Times New Roman,Bold"/>
                <w:b/>
                <w:color w:val="000000"/>
                <w:sz w:val="24"/>
              </w:rPr>
              <w:t xml:space="preserve">LOT No. </w:t>
            </w:r>
          </w:p>
        </w:tc>
        <w:tc>
          <w:tcPr>
            <w:tcW w:w="1646" w:type="dxa"/>
            <w:tcBorders>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16" w:after="0" w:line="332" w:lineRule="exact"/>
              <w:jc w:val="center"/>
            </w:pPr>
            <w:r>
              <w:rPr>
                <w:rFonts w:ascii="Times New Roman,Bold" w:eastAsia="Times New Roman,Bold" w:hAnsi="Times New Roman,Bold"/>
                <w:b/>
                <w:color w:val="000000"/>
                <w:sz w:val="24"/>
              </w:rPr>
              <w:t xml:space="preserve">DIVISION </w:t>
            </w:r>
          </w:p>
        </w:tc>
        <w:tc>
          <w:tcPr>
            <w:tcW w:w="1620" w:type="dxa"/>
            <w:tcBorders>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16" w:after="0" w:line="332" w:lineRule="exact"/>
              <w:jc w:val="center"/>
            </w:pPr>
            <w:r>
              <w:rPr>
                <w:rFonts w:ascii="Times New Roman,Bold" w:eastAsia="Times New Roman,Bold" w:hAnsi="Times New Roman,Bold"/>
                <w:b/>
                <w:color w:val="000000"/>
                <w:sz w:val="24"/>
              </w:rPr>
              <w:t xml:space="preserve">LOCALITY </w:t>
            </w:r>
          </w:p>
        </w:tc>
        <w:tc>
          <w:tcPr>
            <w:tcW w:w="6492"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PROJECT </w:t>
            </w:r>
          </w:p>
        </w:tc>
      </w:tr>
      <w:tr w:rsidR="00C84E52">
        <w:trPr>
          <w:trHeight w:hRule="exact" w:val="516"/>
        </w:trPr>
        <w:tc>
          <w:tcPr>
            <w:tcW w:w="854"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80" w:after="0" w:line="320" w:lineRule="exact"/>
              <w:ind w:left="102"/>
            </w:pPr>
            <w:r>
              <w:rPr>
                <w:rFonts w:ascii="Times New Roman" w:eastAsia="Times New Roman" w:hAnsi="Times New Roman"/>
                <w:color w:val="FF0000"/>
                <w:sz w:val="24"/>
              </w:rPr>
              <w:t xml:space="preserve">01 </w:t>
            </w:r>
          </w:p>
        </w:tc>
        <w:tc>
          <w:tcPr>
            <w:tcW w:w="164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80" w:after="0" w:line="320" w:lineRule="exact"/>
              <w:jc w:val="center"/>
            </w:pPr>
            <w:r>
              <w:rPr>
                <w:rFonts w:ascii="Times New Roman" w:eastAsia="Times New Roman" w:hAnsi="Times New Roman"/>
                <w:color w:val="FF0000"/>
                <w:sz w:val="24"/>
              </w:rPr>
              <w:t xml:space="preserve">BUI </w:t>
            </w:r>
          </w:p>
        </w:tc>
        <w:tc>
          <w:tcPr>
            <w:tcW w:w="162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92" w:after="0" w:line="294" w:lineRule="exact"/>
              <w:jc w:val="center"/>
            </w:pPr>
            <w:r>
              <w:rPr>
                <w:rFonts w:ascii="Times New Roman" w:eastAsia="Times New Roman" w:hAnsi="Times New Roman"/>
                <w:color w:val="FF0000"/>
              </w:rPr>
              <w:t>Kimbo</w:t>
            </w:r>
          </w:p>
        </w:tc>
        <w:tc>
          <w:tcPr>
            <w:tcW w:w="6492"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2" w:after="0" w:line="252" w:lineRule="exact"/>
              <w:ind w:left="102"/>
            </w:pPr>
            <w:r>
              <w:rPr>
                <w:rFonts w:ascii="Times New Roman" w:eastAsia="Times New Roman" w:hAnsi="Times New Roman"/>
                <w:color w:val="FF0000"/>
              </w:rPr>
              <w:t xml:space="preserve">Construction of a Block of 2 Classrooms, Administrative Block, a VIP Toilet at GBHS Kimbo </w:t>
            </w:r>
          </w:p>
        </w:tc>
      </w:tr>
    </w:tbl>
    <w:p w:rsidR="00C84E52" w:rsidRDefault="00913CB3">
      <w:pPr>
        <w:tabs>
          <w:tab w:val="left" w:pos="372"/>
        </w:tabs>
        <w:autoSpaceDE w:val="0"/>
        <w:autoSpaceDN w:val="0"/>
        <w:spacing w:before="228" w:after="0" w:line="256" w:lineRule="exact"/>
        <w:ind w:left="72" w:right="3456"/>
      </w:pPr>
      <w:r>
        <w:rPr>
          <w:rFonts w:ascii="Times New Roman,Bold" w:eastAsia="Times New Roman,Bold" w:hAnsi="Times New Roman,Bold"/>
          <w:b/>
          <w:color w:val="000000"/>
          <w:sz w:val="24"/>
        </w:rPr>
        <w:t xml:space="preserve">5.Estimated Cost </w:t>
      </w:r>
      <w:r>
        <w:br/>
      </w:r>
      <w:r>
        <w:tab/>
      </w:r>
      <w:r>
        <w:rPr>
          <w:rFonts w:ascii="Times New Roman" w:eastAsia="Times New Roman" w:hAnsi="Times New Roman"/>
          <w:color w:val="000000"/>
          <w:sz w:val="24"/>
        </w:rPr>
        <w:t xml:space="preserve">The </w:t>
      </w:r>
      <w:r>
        <w:rPr>
          <w:rFonts w:ascii="Times New Roman" w:eastAsia="Times New Roman" w:hAnsi="Times New Roman"/>
          <w:color w:val="000000"/>
          <w:sz w:val="24"/>
          <w:u w:val="single"/>
        </w:rPr>
        <w:t>estimated cost of the project after pr</w:t>
      </w:r>
      <w:r>
        <w:rPr>
          <w:rFonts w:ascii="Times New Roman" w:eastAsia="Times New Roman" w:hAnsi="Times New Roman"/>
          <w:color w:val="000000"/>
          <w:sz w:val="24"/>
        </w:rPr>
        <w:t xml:space="preserve">eliminary studies is as follows: </w:t>
      </w:r>
    </w:p>
    <w:tbl>
      <w:tblPr>
        <w:tblW w:w="0" w:type="auto"/>
        <w:tblInd w:w="4" w:type="dxa"/>
        <w:tblLayout w:type="fixed"/>
        <w:tblLook w:val="04A0" w:firstRow="1" w:lastRow="0" w:firstColumn="1" w:lastColumn="0" w:noHBand="0" w:noVBand="1"/>
      </w:tblPr>
      <w:tblGrid>
        <w:gridCol w:w="792"/>
        <w:gridCol w:w="2024"/>
        <w:gridCol w:w="1498"/>
        <w:gridCol w:w="4856"/>
        <w:gridCol w:w="1442"/>
      </w:tblGrid>
      <w:tr w:rsidR="00C84E52">
        <w:trPr>
          <w:trHeight w:hRule="exact" w:val="564"/>
        </w:trPr>
        <w:tc>
          <w:tcPr>
            <w:tcW w:w="79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6" w:after="0" w:line="276" w:lineRule="exact"/>
              <w:jc w:val="center"/>
            </w:pPr>
            <w:r>
              <w:rPr>
                <w:rFonts w:ascii="Times New Roman,Bold" w:eastAsia="Times New Roman,Bold" w:hAnsi="Times New Roman,Bold"/>
                <w:b/>
                <w:color w:val="000000"/>
                <w:sz w:val="24"/>
              </w:rPr>
              <w:t xml:space="preserve">LOT No. </w:t>
            </w:r>
          </w:p>
        </w:tc>
        <w:tc>
          <w:tcPr>
            <w:tcW w:w="2024" w:type="dxa"/>
            <w:tcBorders>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14" w:after="0" w:line="332" w:lineRule="exact"/>
              <w:jc w:val="center"/>
            </w:pPr>
            <w:r>
              <w:rPr>
                <w:rFonts w:ascii="Times New Roman,Bold" w:eastAsia="Times New Roman,Bold" w:hAnsi="Times New Roman,Bold"/>
                <w:b/>
                <w:color w:val="000000"/>
                <w:sz w:val="24"/>
              </w:rPr>
              <w:t xml:space="preserve">DIVISION </w:t>
            </w:r>
          </w:p>
        </w:tc>
        <w:tc>
          <w:tcPr>
            <w:tcW w:w="1498" w:type="dxa"/>
            <w:tcBorders>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14" w:after="0" w:line="332" w:lineRule="exact"/>
              <w:jc w:val="center"/>
            </w:pPr>
            <w:r>
              <w:rPr>
                <w:rFonts w:ascii="Times New Roman,Bold" w:eastAsia="Times New Roman,Bold" w:hAnsi="Times New Roman,Bold"/>
                <w:b/>
                <w:color w:val="000000"/>
                <w:sz w:val="24"/>
              </w:rPr>
              <w:t xml:space="preserve">LOCALITY </w:t>
            </w:r>
          </w:p>
        </w:tc>
        <w:tc>
          <w:tcPr>
            <w:tcW w:w="485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PROJECT </w:t>
            </w:r>
          </w:p>
        </w:tc>
        <w:tc>
          <w:tcPr>
            <w:tcW w:w="144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AMOUNT </w:t>
            </w:r>
          </w:p>
        </w:tc>
      </w:tr>
      <w:tr w:rsidR="00C84E52">
        <w:trPr>
          <w:trHeight w:hRule="exact" w:val="516"/>
        </w:trPr>
        <w:tc>
          <w:tcPr>
            <w:tcW w:w="79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80" w:after="0" w:line="320" w:lineRule="exact"/>
              <w:ind w:left="102"/>
            </w:pPr>
            <w:r>
              <w:rPr>
                <w:rFonts w:ascii="Times New Roman" w:eastAsia="Times New Roman" w:hAnsi="Times New Roman"/>
                <w:color w:val="FF0000"/>
                <w:sz w:val="24"/>
              </w:rPr>
              <w:lastRenderedPageBreak/>
              <w:t xml:space="preserve">01 </w:t>
            </w:r>
          </w:p>
        </w:tc>
        <w:tc>
          <w:tcPr>
            <w:tcW w:w="2024"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80" w:after="0" w:line="320" w:lineRule="exact"/>
              <w:jc w:val="center"/>
            </w:pPr>
            <w:r>
              <w:rPr>
                <w:rFonts w:ascii="Times New Roman" w:eastAsia="Times New Roman" w:hAnsi="Times New Roman"/>
                <w:color w:val="FF0000"/>
                <w:sz w:val="24"/>
              </w:rPr>
              <w:t xml:space="preserve">BUI </w:t>
            </w:r>
          </w:p>
        </w:tc>
        <w:tc>
          <w:tcPr>
            <w:tcW w:w="149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92" w:after="0" w:line="294" w:lineRule="exact"/>
              <w:jc w:val="center"/>
            </w:pPr>
            <w:r>
              <w:rPr>
                <w:rFonts w:ascii="Times New Roman" w:eastAsia="Times New Roman" w:hAnsi="Times New Roman"/>
                <w:color w:val="FF0000"/>
              </w:rPr>
              <w:t>Kimbo</w:t>
            </w:r>
          </w:p>
        </w:tc>
        <w:tc>
          <w:tcPr>
            <w:tcW w:w="485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2" w:after="0" w:line="252" w:lineRule="exact"/>
              <w:jc w:val="center"/>
            </w:pPr>
            <w:r>
              <w:rPr>
                <w:rFonts w:ascii="Times New Roman" w:eastAsia="Times New Roman" w:hAnsi="Times New Roman"/>
                <w:color w:val="FF0000"/>
              </w:rPr>
              <w:t xml:space="preserve">Construction of a Block of 2 Classrooms, Administrative Block, a VIP Toilet at GBHS Kimbo </w:t>
            </w:r>
          </w:p>
        </w:tc>
        <w:tc>
          <w:tcPr>
            <w:tcW w:w="144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252"/>
            </w:pPr>
            <w:r>
              <w:rPr>
                <w:rFonts w:ascii="Times New Roman" w:eastAsia="Times New Roman" w:hAnsi="Times New Roman"/>
                <w:color w:val="000000"/>
                <w:sz w:val="24"/>
              </w:rPr>
              <w:t xml:space="preserve">60.000.000 </w:t>
            </w:r>
          </w:p>
        </w:tc>
      </w:tr>
      <w:tr w:rsidR="00C84E52">
        <w:trPr>
          <w:trHeight w:hRule="exact" w:val="260"/>
        </w:trPr>
        <w:tc>
          <w:tcPr>
            <w:tcW w:w="9170" w:type="dxa"/>
            <w:gridSpan w:val="4"/>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6" w:lineRule="exact"/>
              <w:jc w:val="center"/>
            </w:pPr>
            <w:r>
              <w:rPr>
                <w:rFonts w:ascii="Times New Roman,Bold" w:eastAsia="Times New Roman,Bold" w:hAnsi="Times New Roman,Bold"/>
                <w:b/>
                <w:color w:val="FF0000"/>
              </w:rPr>
              <w:t xml:space="preserve">TOTAL </w:t>
            </w:r>
          </w:p>
        </w:tc>
        <w:tc>
          <w:tcPr>
            <w:tcW w:w="144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6" w:lineRule="exact"/>
              <w:ind w:left="340"/>
            </w:pPr>
            <w:r>
              <w:rPr>
                <w:rFonts w:ascii="Times New Roman,Bold" w:eastAsia="Times New Roman,Bold" w:hAnsi="Times New Roman,Bold"/>
                <w:b/>
                <w:color w:val="FF0000"/>
              </w:rPr>
              <w:t xml:space="preserve">60.000.000 </w:t>
            </w:r>
          </w:p>
        </w:tc>
      </w:tr>
    </w:tbl>
    <w:p w:rsidR="00C84E52" w:rsidRDefault="00913CB3">
      <w:pPr>
        <w:autoSpaceDE w:val="0"/>
        <w:autoSpaceDN w:val="0"/>
        <w:spacing w:before="192" w:after="0" w:line="320" w:lineRule="exact"/>
        <w:ind w:right="180"/>
        <w:jc w:val="right"/>
      </w:pPr>
      <w:r>
        <w:rPr>
          <w:rFonts w:ascii="Times New Roman" w:eastAsia="Times New Roman" w:hAnsi="Times New Roman"/>
          <w:color w:val="000000"/>
          <w:sz w:val="24"/>
        </w:rPr>
        <w:t xml:space="preserve">4 </w:t>
      </w:r>
    </w:p>
    <w:p w:rsidR="00C84E52" w:rsidRDefault="00C84E52">
      <w:pPr>
        <w:sectPr w:rsidR="00C84E52">
          <w:pgSz w:w="11906" w:h="16838"/>
          <w:pgMar w:top="400" w:right="466" w:bottom="446" w:left="648" w:header="720" w:footer="720" w:gutter="0"/>
          <w:cols w:space="720"/>
          <w:docGrid w:linePitch="360"/>
        </w:sectPr>
      </w:pPr>
    </w:p>
    <w:p w:rsidR="00C84E52" w:rsidRDefault="00C84E52">
      <w:pPr>
        <w:autoSpaceDE w:val="0"/>
        <w:autoSpaceDN w:val="0"/>
        <w:spacing w:after="172" w:line="220" w:lineRule="exact"/>
      </w:pPr>
    </w:p>
    <w:tbl>
      <w:tblPr>
        <w:tblW w:w="0" w:type="auto"/>
        <w:tblInd w:w="32" w:type="dxa"/>
        <w:tblLayout w:type="fixed"/>
        <w:tblLook w:val="04A0" w:firstRow="1" w:lastRow="0" w:firstColumn="1" w:lastColumn="0" w:noHBand="0" w:noVBand="1"/>
      </w:tblPr>
      <w:tblGrid>
        <w:gridCol w:w="10580"/>
      </w:tblGrid>
      <w:tr w:rsidR="00C84E52">
        <w:trPr>
          <w:trHeight w:hRule="exact" w:val="3682"/>
        </w:trPr>
        <w:tc>
          <w:tcPr>
            <w:tcW w:w="10580" w:type="dxa"/>
            <w:tcMar>
              <w:left w:w="0" w:type="dxa"/>
              <w:right w:w="0" w:type="dxa"/>
            </w:tcMar>
          </w:tcPr>
          <w:p w:rsidR="00C84E52" w:rsidRDefault="00913CB3">
            <w:pPr>
              <w:tabs>
                <w:tab w:val="left" w:pos="132"/>
                <w:tab w:val="left" w:pos="606"/>
                <w:tab w:val="left" w:pos="748"/>
              </w:tabs>
              <w:autoSpaceDE w:val="0"/>
              <w:autoSpaceDN w:val="0"/>
              <w:spacing w:before="64" w:after="0" w:line="268" w:lineRule="exact"/>
              <w:ind w:left="40"/>
            </w:pPr>
            <w:r>
              <w:rPr>
                <w:rFonts w:ascii="Times New Roman,Bold" w:eastAsia="Times New Roman,Bold" w:hAnsi="Times New Roman,Bold"/>
                <w:b/>
                <w:color w:val="000000"/>
                <w:sz w:val="24"/>
              </w:rPr>
              <w:t xml:space="preserve">6. Participation and origin </w:t>
            </w:r>
            <w:r>
              <w:br/>
            </w:r>
            <w:r>
              <w:tab/>
            </w:r>
            <w:r>
              <w:tab/>
            </w:r>
            <w:r>
              <w:tab/>
            </w:r>
            <w:r>
              <w:rPr>
                <w:rFonts w:ascii="Times New Roman" w:eastAsia="Times New Roman" w:hAnsi="Times New Roman"/>
                <w:color w:val="000000"/>
                <w:sz w:val="24"/>
              </w:rPr>
              <w:t xml:space="preserve">Participation in this Invitation to tender is opened under the same conditions to all Cameroonian companies and business persons that have proven experience in the field of building construction and provided they are in compliance with the Cameroonian laws. </w:t>
            </w:r>
          </w:p>
          <w:p w:rsidR="00C84E52" w:rsidRDefault="00913CB3">
            <w:pPr>
              <w:tabs>
                <w:tab w:val="left" w:pos="606"/>
                <w:tab w:val="left" w:pos="1120"/>
              </w:tabs>
              <w:autoSpaceDE w:val="0"/>
              <w:autoSpaceDN w:val="0"/>
              <w:spacing w:before="146" w:after="0" w:line="266" w:lineRule="exact"/>
              <w:ind w:left="40"/>
            </w:pPr>
            <w:r>
              <w:rPr>
                <w:rFonts w:ascii="Times New Roman,Bold" w:eastAsia="Times New Roman,Bold" w:hAnsi="Times New Roman,Bold"/>
                <w:b/>
                <w:color w:val="000000"/>
                <w:sz w:val="24"/>
              </w:rPr>
              <w:t xml:space="preserve">7. Financing </w:t>
            </w:r>
            <w:r>
              <w:br/>
            </w:r>
            <w:r>
              <w:tab/>
            </w:r>
            <w:r>
              <w:tab/>
            </w:r>
            <w:r>
              <w:rPr>
                <w:rFonts w:ascii="Times New Roman" w:eastAsia="Times New Roman" w:hAnsi="Times New Roman"/>
                <w:color w:val="000000"/>
                <w:sz w:val="24"/>
              </w:rPr>
              <w:t>Works which are the subject of this Invitation to Tender shall be financed by the 2026 Public Investment Budget</w:t>
            </w:r>
            <w:r>
              <w:rPr>
                <w:rFonts w:ascii="Times New Roman" w:eastAsia="Times New Roman" w:hAnsi="Times New Roman"/>
                <w:color w:val="000000"/>
              </w:rPr>
              <w:t xml:space="preserve"> assigned to the North-West Regional Assembly</w:t>
            </w:r>
            <w:r>
              <w:rPr>
                <w:rFonts w:ascii="Times New Roman" w:eastAsia="Times New Roman" w:hAnsi="Times New Roman"/>
                <w:color w:val="000000"/>
                <w:sz w:val="24"/>
              </w:rPr>
              <w:t>.</w:t>
            </w:r>
          </w:p>
          <w:p w:rsidR="00C84E52" w:rsidRDefault="00913CB3">
            <w:pPr>
              <w:tabs>
                <w:tab w:val="left" w:pos="606"/>
                <w:tab w:val="left" w:pos="640"/>
              </w:tabs>
              <w:autoSpaceDE w:val="0"/>
              <w:autoSpaceDN w:val="0"/>
              <w:spacing w:before="186" w:after="0" w:line="270" w:lineRule="exact"/>
              <w:ind w:left="40"/>
            </w:pPr>
            <w:r>
              <w:rPr>
                <w:rFonts w:ascii="Times New Roman,Bold" w:eastAsia="Times New Roman,Bold" w:hAnsi="Times New Roman,Bold"/>
                <w:b/>
                <w:color w:val="000000"/>
                <w:sz w:val="24"/>
              </w:rPr>
              <w:t xml:space="preserve">8. Bid bond </w:t>
            </w:r>
            <w:r>
              <w:br/>
            </w:r>
            <w:r>
              <w:tab/>
            </w:r>
            <w:r>
              <w:tab/>
            </w:r>
            <w:r>
              <w:rPr>
                <w:rFonts w:ascii="Times New Roman" w:eastAsia="Times New Roman" w:hAnsi="Times New Roman"/>
                <w:color w:val="000000"/>
                <w:sz w:val="24"/>
              </w:rPr>
              <w:t>The bidder must include in his administrative documents, a bid bond issued by a first-rate financial establishment approved by the Ministry in charge of Finance and whose list is found in 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12 of the Tender File, of an amount, (See table below) valid for thirty (30) days beyond the date of validity of bids. </w:t>
            </w:r>
          </w:p>
        </w:tc>
      </w:tr>
    </w:tbl>
    <w:p w:rsidR="00C84E52" w:rsidRDefault="00C84E52">
      <w:pPr>
        <w:autoSpaceDE w:val="0"/>
        <w:autoSpaceDN w:val="0"/>
        <w:spacing w:after="0" w:line="142" w:lineRule="exact"/>
      </w:pPr>
    </w:p>
    <w:tbl>
      <w:tblPr>
        <w:tblW w:w="0" w:type="auto"/>
        <w:tblInd w:w="4" w:type="dxa"/>
        <w:tblLayout w:type="fixed"/>
        <w:tblLook w:val="04A0" w:firstRow="1" w:lastRow="0" w:firstColumn="1" w:lastColumn="0" w:noHBand="0" w:noVBand="1"/>
      </w:tblPr>
      <w:tblGrid>
        <w:gridCol w:w="804"/>
        <w:gridCol w:w="4936"/>
        <w:gridCol w:w="1620"/>
        <w:gridCol w:w="1710"/>
        <w:gridCol w:w="1542"/>
      </w:tblGrid>
      <w:tr w:rsidR="00C84E52">
        <w:trPr>
          <w:trHeight w:hRule="exact" w:val="560"/>
        </w:trPr>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6" w:after="0" w:line="276" w:lineRule="exact"/>
              <w:jc w:val="center"/>
            </w:pPr>
            <w:r>
              <w:rPr>
                <w:rFonts w:ascii="Times New Roman,Bold" w:eastAsia="Times New Roman,Bold" w:hAnsi="Times New Roman,Bold"/>
                <w:b/>
                <w:color w:val="000000"/>
                <w:sz w:val="24"/>
              </w:rPr>
              <w:t xml:space="preserve">LOT No. </w:t>
            </w:r>
          </w:p>
        </w:tc>
        <w:tc>
          <w:tcPr>
            <w:tcW w:w="493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6" w:after="0" w:line="334" w:lineRule="exact"/>
              <w:jc w:val="center"/>
            </w:pPr>
            <w:r>
              <w:rPr>
                <w:rFonts w:ascii="Times New Roman,Bold" w:eastAsia="Times New Roman,Bold" w:hAnsi="Times New Roman,Bold"/>
                <w:b/>
                <w:color w:val="000000"/>
                <w:sz w:val="24"/>
              </w:rPr>
              <w:t xml:space="preserve">PROJECT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6" w:after="0" w:line="334" w:lineRule="exact"/>
              <w:jc w:val="center"/>
            </w:pPr>
            <w:r>
              <w:rPr>
                <w:rFonts w:ascii="Times New Roman,Bold" w:eastAsia="Times New Roman,Bold" w:hAnsi="Times New Roman,Bold"/>
                <w:b/>
                <w:color w:val="000000"/>
                <w:sz w:val="24"/>
              </w:rPr>
              <w:t xml:space="preserve">AMOUNT </w:t>
            </w:r>
          </w:p>
        </w:tc>
        <w:tc>
          <w:tcPr>
            <w:tcW w:w="171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56" w:after="0" w:line="276" w:lineRule="exact"/>
              <w:jc w:val="center"/>
            </w:pPr>
            <w:r>
              <w:rPr>
                <w:rFonts w:ascii="Times New Roman,Bold" w:eastAsia="Times New Roman,Bold" w:hAnsi="Times New Roman,Bold"/>
                <w:b/>
                <w:color w:val="000000"/>
                <w:sz w:val="24"/>
              </w:rPr>
              <w:t xml:space="preserve">AMOUNT OF BID BOND </w:t>
            </w:r>
          </w:p>
        </w:tc>
        <w:tc>
          <w:tcPr>
            <w:tcW w:w="154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6" w:after="0" w:line="276" w:lineRule="exact"/>
              <w:ind w:left="144" w:right="144"/>
              <w:jc w:val="center"/>
            </w:pPr>
            <w:r>
              <w:rPr>
                <w:rFonts w:ascii="Times New Roman,Bold" w:eastAsia="Times New Roman,Bold" w:hAnsi="Times New Roman,Bold"/>
                <w:b/>
                <w:color w:val="000000"/>
                <w:sz w:val="24"/>
              </w:rPr>
              <w:t xml:space="preserve">TENDER FILE FEE </w:t>
            </w:r>
          </w:p>
        </w:tc>
      </w:tr>
      <w:tr w:rsidR="00C84E52">
        <w:trPr>
          <w:trHeight w:hRule="exact" w:val="516"/>
        </w:trPr>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8" w:after="0" w:line="320" w:lineRule="exact"/>
              <w:jc w:val="center"/>
            </w:pPr>
            <w:r>
              <w:rPr>
                <w:rFonts w:ascii="Times New Roman" w:eastAsia="Times New Roman" w:hAnsi="Times New Roman"/>
                <w:color w:val="000000"/>
                <w:sz w:val="24"/>
              </w:rPr>
              <w:t xml:space="preserve">01 </w:t>
            </w:r>
          </w:p>
        </w:tc>
        <w:tc>
          <w:tcPr>
            <w:tcW w:w="493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52" w:lineRule="exact"/>
              <w:ind w:left="102" w:right="144"/>
            </w:pPr>
            <w:r>
              <w:rPr>
                <w:rFonts w:ascii="Times New Roman" w:eastAsia="Times New Roman" w:hAnsi="Times New Roman"/>
                <w:color w:val="FF0000"/>
              </w:rPr>
              <w:t xml:space="preserve">Construction of a Block of 2 Classrooms, </w:t>
            </w:r>
            <w:r>
              <w:br/>
            </w:r>
            <w:r>
              <w:rPr>
                <w:rFonts w:ascii="Times New Roman" w:eastAsia="Times New Roman" w:hAnsi="Times New Roman"/>
                <w:color w:val="FF0000"/>
              </w:rPr>
              <w:t xml:space="preserve">Administrative Block, a VIP Toilet at GBHS Kimbo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8" w:after="0" w:line="320" w:lineRule="exact"/>
              <w:jc w:val="center"/>
            </w:pPr>
            <w:r>
              <w:rPr>
                <w:rFonts w:ascii="Times New Roman" w:eastAsia="Times New Roman" w:hAnsi="Times New Roman"/>
                <w:color w:val="000000"/>
                <w:sz w:val="24"/>
              </w:rPr>
              <w:t xml:space="preserve">60.000.000 </w:t>
            </w:r>
          </w:p>
        </w:tc>
        <w:tc>
          <w:tcPr>
            <w:tcW w:w="171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4" w:after="0" w:line="294" w:lineRule="exact"/>
              <w:jc w:val="center"/>
            </w:pPr>
            <w:r>
              <w:rPr>
                <w:rFonts w:ascii="Times New Roman" w:eastAsia="Times New Roman" w:hAnsi="Times New Roman"/>
                <w:color w:val="FF0000"/>
              </w:rPr>
              <w:t xml:space="preserve">1,200,000 </w:t>
            </w:r>
          </w:p>
        </w:tc>
        <w:tc>
          <w:tcPr>
            <w:tcW w:w="154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06" w:lineRule="exact"/>
              <w:jc w:val="center"/>
            </w:pPr>
            <w:r>
              <w:rPr>
                <w:rFonts w:ascii="Times New Roman,Bold" w:eastAsia="Times New Roman,Bold" w:hAnsi="Times New Roman,Bold"/>
                <w:b/>
                <w:color w:val="FF0000"/>
              </w:rPr>
              <w:t xml:space="preserve">71,500 </w:t>
            </w:r>
          </w:p>
        </w:tc>
      </w:tr>
    </w:tbl>
    <w:p w:rsidR="00C84E52" w:rsidRDefault="00C84E52">
      <w:pPr>
        <w:autoSpaceDE w:val="0"/>
        <w:autoSpaceDN w:val="0"/>
        <w:spacing w:after="0" w:line="116" w:lineRule="exact"/>
      </w:pPr>
    </w:p>
    <w:tbl>
      <w:tblPr>
        <w:tblW w:w="0" w:type="auto"/>
        <w:tblInd w:w="32" w:type="dxa"/>
        <w:tblLayout w:type="fixed"/>
        <w:tblLook w:val="04A0" w:firstRow="1" w:lastRow="0" w:firstColumn="1" w:lastColumn="0" w:noHBand="0" w:noVBand="1"/>
      </w:tblPr>
      <w:tblGrid>
        <w:gridCol w:w="10580"/>
      </w:tblGrid>
      <w:tr w:rsidR="00C84E52">
        <w:trPr>
          <w:trHeight w:hRule="exact" w:val="1260"/>
        </w:trPr>
        <w:tc>
          <w:tcPr>
            <w:tcW w:w="10580" w:type="dxa"/>
            <w:tcMar>
              <w:left w:w="0" w:type="dxa"/>
              <w:right w:w="0" w:type="dxa"/>
            </w:tcMar>
          </w:tcPr>
          <w:p w:rsidR="00C84E52" w:rsidRDefault="00913CB3">
            <w:pPr>
              <w:tabs>
                <w:tab w:val="left" w:pos="606"/>
                <w:tab w:val="left" w:pos="748"/>
              </w:tabs>
              <w:autoSpaceDE w:val="0"/>
              <w:autoSpaceDN w:val="0"/>
              <w:spacing w:before="118" w:after="0" w:line="274" w:lineRule="exact"/>
              <w:ind w:left="40"/>
            </w:pPr>
            <w:r>
              <w:rPr>
                <w:rFonts w:ascii="Times New Roman,Bold" w:eastAsia="Times New Roman,Bold" w:hAnsi="Times New Roman,Bold"/>
                <w:b/>
                <w:color w:val="000000"/>
                <w:sz w:val="24"/>
              </w:rPr>
              <w:t xml:space="preserve">9. Consultation of Tender File: </w:t>
            </w:r>
            <w:r>
              <w:br/>
            </w:r>
            <w:r>
              <w:tab/>
            </w:r>
            <w:r>
              <w:tab/>
            </w:r>
            <w:r>
              <w:rPr>
                <w:rFonts w:ascii="Times New Roman" w:eastAsia="Times New Roman" w:hAnsi="Times New Roman"/>
                <w:color w:val="000000"/>
                <w:sz w:val="24"/>
              </w:rPr>
              <w:t xml:space="preserve">The file may be consulted during working hours at theoffice of the Director of General Affairs at the North West Regional Assembly (Annex Building of Block “A”) Tel N° 2 33 36 00 92 or online using the address; </w:t>
            </w:r>
            <w:r>
              <w:rPr>
                <w:rFonts w:ascii="Times New Roman,Bold" w:eastAsia="Times New Roman,Bold" w:hAnsi="Times New Roman,Bold"/>
                <w:b/>
                <w:color w:val="000000"/>
                <w:sz w:val="24"/>
              </w:rPr>
              <w:t>www.marchespublics.cm</w:t>
            </w:r>
            <w:r>
              <w:rPr>
                <w:rFonts w:ascii="Times New Roman" w:eastAsia="Times New Roman" w:hAnsi="Times New Roman"/>
                <w:color w:val="000000"/>
                <w:sz w:val="24"/>
              </w:rPr>
              <w:t xml:space="preserve">, as soon as this notice is published. </w:t>
            </w:r>
          </w:p>
        </w:tc>
      </w:tr>
    </w:tbl>
    <w:p w:rsidR="00C84E52" w:rsidRDefault="00913CB3">
      <w:pPr>
        <w:tabs>
          <w:tab w:val="left" w:pos="792"/>
        </w:tabs>
        <w:autoSpaceDE w:val="0"/>
        <w:autoSpaceDN w:val="0"/>
        <w:spacing w:before="104" w:after="0" w:line="272" w:lineRule="exact"/>
        <w:ind w:left="72"/>
      </w:pPr>
      <w:r>
        <w:rPr>
          <w:rFonts w:ascii="Times New Roman,Bold" w:eastAsia="Times New Roman,Bold" w:hAnsi="Times New Roman,Bold"/>
          <w:b/>
          <w:color w:val="000000"/>
          <w:sz w:val="24"/>
        </w:rPr>
        <w:t xml:space="preserve">10.     Acquisition of Tender File: </w:t>
      </w:r>
      <w:r>
        <w:br/>
      </w:r>
      <w:r>
        <w:tab/>
      </w:r>
      <w:r>
        <w:rPr>
          <w:rFonts w:ascii="Times New Roman" w:eastAsia="Times New Roman" w:hAnsi="Times New Roman"/>
          <w:color w:val="000000"/>
          <w:sz w:val="24"/>
        </w:rPr>
        <w:t xml:space="preserve">The file may be obtained from the office of the Director of General Affairs at the North West Regional Assembly, Tel N°2 33 36 00 92 or online using the address: </w:t>
      </w:r>
      <w:r>
        <w:rPr>
          <w:rFonts w:ascii="Times New Roman,Bold" w:eastAsia="Times New Roman,Bold" w:hAnsi="Times New Roman,Bold"/>
          <w:b/>
          <w:color w:val="000000"/>
          <w:sz w:val="24"/>
        </w:rPr>
        <w:t>www.marchespublics.cm</w:t>
      </w:r>
      <w:r>
        <w:rPr>
          <w:rFonts w:ascii="Times New Roman" w:eastAsia="Times New Roman" w:hAnsi="Times New Roman"/>
          <w:color w:val="000000"/>
          <w:sz w:val="24"/>
        </w:rPr>
        <w:t xml:space="preserve">, as soon as this notice is published against payment of the sum of </w:t>
      </w:r>
      <w:r>
        <w:rPr>
          <w:rFonts w:ascii="Times New Roman,Bold" w:eastAsia="Times New Roman,Bold" w:hAnsi="Times New Roman,Bold"/>
          <w:b/>
          <w:color w:val="000000"/>
          <w:sz w:val="24"/>
        </w:rPr>
        <w:t>Seventy One Thousand Five Hundred (71,500) Francs CFA,</w:t>
      </w:r>
      <w:r>
        <w:rPr>
          <w:rFonts w:ascii="Times New Roman" w:eastAsia="Times New Roman" w:hAnsi="Times New Roman"/>
          <w:color w:val="000000"/>
          <w:sz w:val="24"/>
        </w:rPr>
        <w:t xml:space="preserve">into the North West Regional Assembly Treasury (Block B), representing the cost of purchasing the Tender File. </w:t>
      </w:r>
    </w:p>
    <w:p w:rsidR="00C84E52" w:rsidRDefault="00913CB3">
      <w:pPr>
        <w:tabs>
          <w:tab w:val="left" w:pos="524"/>
        </w:tabs>
        <w:autoSpaceDE w:val="0"/>
        <w:autoSpaceDN w:val="0"/>
        <w:spacing w:before="154" w:after="0" w:line="256" w:lineRule="exact"/>
        <w:ind w:left="164" w:right="5904"/>
      </w:pPr>
      <w:r>
        <w:rPr>
          <w:rFonts w:ascii="Times New Roman,Bold" w:eastAsia="Times New Roman,Bold" w:hAnsi="Times New Roman,Bold"/>
          <w:b/>
          <w:color w:val="000000"/>
          <w:sz w:val="24"/>
        </w:rPr>
        <w:t xml:space="preserve">11. Submission of bids: </w:t>
      </w:r>
      <w:r>
        <w:br/>
      </w:r>
      <w:r>
        <w:tab/>
      </w:r>
      <w:r>
        <w:rPr>
          <w:rFonts w:ascii="Times New Roman" w:eastAsia="Times New Roman" w:hAnsi="Times New Roman"/>
          <w:color w:val="000000"/>
          <w:sz w:val="24"/>
        </w:rPr>
        <w:t xml:space="preserve">The method of submission shall be online. </w:t>
      </w:r>
    </w:p>
    <w:p w:rsidR="00C84E52" w:rsidRDefault="00913CB3">
      <w:pPr>
        <w:autoSpaceDE w:val="0"/>
        <w:autoSpaceDN w:val="0"/>
        <w:spacing w:before="66" w:after="0" w:line="268" w:lineRule="exact"/>
        <w:ind w:left="524" w:right="288"/>
      </w:pPr>
      <w:r>
        <w:rPr>
          <w:rFonts w:ascii="Times New Roman" w:eastAsia="Times New Roman" w:hAnsi="Times New Roman"/>
          <w:color w:val="000000"/>
          <w:sz w:val="24"/>
        </w:rPr>
        <w:t xml:space="preserve">The Tender must be submitted by the Tenderer on the COLEPS Platform not later than </w:t>
      </w:r>
      <w:r w:rsidR="00BD4197">
        <w:rPr>
          <w:rFonts w:ascii="Times New Roman,Bold" w:eastAsia="Times New Roman,Bold" w:hAnsi="Times New Roman,Bold"/>
          <w:b/>
          <w:color w:val="000000"/>
          <w:sz w:val="24"/>
        </w:rPr>
        <w:t>24/FEV</w:t>
      </w:r>
      <w:r>
        <w:rPr>
          <w:rFonts w:ascii="Times New Roman,Bold" w:eastAsia="Times New Roman,Bold" w:hAnsi="Times New Roman,Bold"/>
          <w:b/>
          <w:color w:val="000000"/>
          <w:sz w:val="24"/>
        </w:rPr>
        <w:t xml:space="preserve">/2026 at 10:00am. </w:t>
      </w:r>
      <w:r>
        <w:rPr>
          <w:rFonts w:ascii="Times New Roman" w:eastAsia="Times New Roman" w:hAnsi="Times New Roman"/>
          <w:color w:val="000000"/>
          <w:sz w:val="24"/>
        </w:rPr>
        <w:t xml:space="preserve">A backup copy of the Tender saved in a USB key or a CD/DVD must be sent in a sealed envelope with a clear and legible indication “backup copy” within the time limit bearing the label: </w:t>
      </w:r>
    </w:p>
    <w:p w:rsidR="00C84E52" w:rsidRDefault="00913CB3">
      <w:pPr>
        <w:autoSpaceDE w:val="0"/>
        <w:autoSpaceDN w:val="0"/>
        <w:spacing w:before="296" w:after="0" w:line="276" w:lineRule="exact"/>
        <w:jc w:val="center"/>
      </w:pPr>
      <w:r>
        <w:rPr>
          <w:rFonts w:ascii="Times New Roman,Bold" w:eastAsia="Times New Roman,Bold" w:hAnsi="Times New Roman,Bold"/>
          <w:b/>
          <w:color w:val="000000"/>
          <w:sz w:val="24"/>
        </w:rPr>
        <w:t xml:space="preserve">OPEN NATIONAL INVITATION TO TENDER FILE </w:t>
      </w:r>
      <w:r>
        <w:br/>
      </w:r>
      <w:r>
        <w:rPr>
          <w:rFonts w:ascii="Times New Roman,Bold" w:eastAsia="Times New Roman,Bold" w:hAnsi="Times New Roman,Bold"/>
          <w:b/>
          <w:color w:val="000000"/>
          <w:sz w:val="24"/>
        </w:rPr>
        <w:t>N° ______/ONIT/NWRA/ITB/2026 OF ___ / ___ / 2026 FOR THE CONSTRUCTION  OF A BLOCK OF 2 CLASSROOMS, ADMINISTRATIVE BLOCK, A VIP TOILET AT GBHS KIMBO “</w:t>
      </w:r>
      <w:r>
        <w:rPr>
          <w:rFonts w:ascii="Times New Roman,BoldItalic" w:eastAsia="Times New Roman,BoldItalic" w:hAnsi="Times New Roman,BoldItalic"/>
          <w:b/>
          <w:i/>
          <w:color w:val="000000"/>
          <w:sz w:val="24"/>
        </w:rPr>
        <w:t>To be opened only during the bid-opening session</w:t>
      </w:r>
      <w:r>
        <w:rPr>
          <w:rFonts w:ascii="Times New Roman,Bold" w:eastAsia="Times New Roman,Bold" w:hAnsi="Times New Roman,Bold"/>
          <w:b/>
          <w:color w:val="000000"/>
          <w:sz w:val="24"/>
        </w:rPr>
        <w:t xml:space="preserve">” </w:t>
      </w:r>
    </w:p>
    <w:p w:rsidR="00C84E52" w:rsidRDefault="00913CB3">
      <w:pPr>
        <w:tabs>
          <w:tab w:val="left" w:pos="432"/>
          <w:tab w:val="left" w:pos="780"/>
        </w:tabs>
        <w:autoSpaceDE w:val="0"/>
        <w:autoSpaceDN w:val="0"/>
        <w:spacing w:before="282" w:after="0" w:line="270" w:lineRule="exact"/>
        <w:ind w:left="72" w:right="432"/>
      </w:pPr>
      <w:r>
        <w:rPr>
          <w:rFonts w:ascii="Times New Roman,Bold" w:eastAsia="Times New Roman,Bold" w:hAnsi="Times New Roman,Bold"/>
          <w:b/>
          <w:color w:val="000000"/>
          <w:sz w:val="24"/>
        </w:rPr>
        <w:t xml:space="preserve">File Size and Format: </w:t>
      </w:r>
      <w:r>
        <w:br/>
      </w:r>
      <w:r>
        <w:rPr>
          <w:rFonts w:ascii="Times New Roman" w:eastAsia="Times New Roman" w:hAnsi="Times New Roman"/>
          <w:color w:val="000000"/>
          <w:sz w:val="24"/>
        </w:rPr>
        <w:t xml:space="preserve">The maximum size of the documents that will be uploaded on the platform and constituting the bidder’s offer shall be;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5 Mb for Administrative offers; </w:t>
      </w:r>
    </w:p>
    <w:p w:rsidR="00C84E52" w:rsidRDefault="00913CB3">
      <w:pPr>
        <w:tabs>
          <w:tab w:val="left" w:pos="780"/>
        </w:tabs>
        <w:autoSpaceDE w:val="0"/>
        <w:autoSpaceDN w:val="0"/>
        <w:spacing w:after="0" w:line="320" w:lineRule="exact"/>
        <w:ind w:left="432"/>
      </w:pPr>
      <w:r>
        <w:rPr>
          <w:rFonts w:ascii="Times New Roman" w:eastAsia="Times New Roman" w:hAnsi="Times New Roman"/>
          <w:color w:val="000000"/>
          <w:sz w:val="24"/>
        </w:rPr>
        <w:t>-</w:t>
      </w:r>
      <w:r>
        <w:tab/>
      </w:r>
      <w:r>
        <w:rPr>
          <w:rFonts w:ascii="Times New Roman" w:eastAsia="Times New Roman" w:hAnsi="Times New Roman"/>
          <w:color w:val="000000"/>
          <w:sz w:val="24"/>
        </w:rPr>
        <w:t xml:space="preserve">15 Mb for the Technical offers; </w:t>
      </w:r>
    </w:p>
    <w:p w:rsidR="00C84E52" w:rsidRDefault="00913CB3">
      <w:pPr>
        <w:tabs>
          <w:tab w:val="left" w:pos="780"/>
        </w:tabs>
        <w:autoSpaceDE w:val="0"/>
        <w:autoSpaceDN w:val="0"/>
        <w:spacing w:after="0" w:line="322" w:lineRule="exact"/>
        <w:ind w:left="432"/>
      </w:pPr>
      <w:r>
        <w:rPr>
          <w:rFonts w:ascii="Times New Roman" w:eastAsia="Times New Roman" w:hAnsi="Times New Roman"/>
          <w:color w:val="000000"/>
          <w:sz w:val="24"/>
        </w:rPr>
        <w:t>-</w:t>
      </w:r>
      <w:r>
        <w:tab/>
      </w:r>
      <w:r>
        <w:rPr>
          <w:rFonts w:ascii="Times New Roman" w:eastAsia="Times New Roman" w:hAnsi="Times New Roman"/>
          <w:color w:val="000000"/>
          <w:sz w:val="24"/>
        </w:rPr>
        <w:t xml:space="preserve">5 Mb for the financial offers. </w:t>
      </w:r>
    </w:p>
    <w:p w:rsidR="00C84E52" w:rsidRDefault="00913CB3">
      <w:pPr>
        <w:autoSpaceDE w:val="0"/>
        <w:autoSpaceDN w:val="0"/>
        <w:spacing w:after="0" w:line="320" w:lineRule="exact"/>
        <w:ind w:left="72"/>
      </w:pPr>
      <w:r>
        <w:rPr>
          <w:rFonts w:ascii="Times New Roman" w:eastAsia="Times New Roman" w:hAnsi="Times New Roman"/>
          <w:color w:val="000000"/>
          <w:sz w:val="24"/>
        </w:rPr>
        <w:t xml:space="preserve">Supported formats shall include: </w:t>
      </w:r>
    </w:p>
    <w:p w:rsidR="00C84E52" w:rsidRDefault="00913CB3">
      <w:pPr>
        <w:tabs>
          <w:tab w:val="left" w:pos="780"/>
        </w:tabs>
        <w:autoSpaceDE w:val="0"/>
        <w:autoSpaceDN w:val="0"/>
        <w:spacing w:after="0" w:line="320" w:lineRule="exact"/>
        <w:ind w:left="432"/>
      </w:pPr>
      <w:r>
        <w:rPr>
          <w:rFonts w:ascii="Times New Roman" w:eastAsia="Times New Roman" w:hAnsi="Times New Roman"/>
          <w:color w:val="000000"/>
          <w:sz w:val="24"/>
        </w:rPr>
        <w:t>-</w:t>
      </w:r>
      <w:r>
        <w:tab/>
      </w:r>
      <w:r>
        <w:rPr>
          <w:rFonts w:ascii="Times New Roman" w:eastAsia="Times New Roman" w:hAnsi="Times New Roman"/>
          <w:color w:val="000000"/>
          <w:sz w:val="24"/>
        </w:rPr>
        <w:t xml:space="preserve">PDF formats for texts documents; </w:t>
      </w:r>
    </w:p>
    <w:p w:rsidR="00C84E52" w:rsidRDefault="00913CB3">
      <w:pPr>
        <w:tabs>
          <w:tab w:val="left" w:pos="780"/>
        </w:tabs>
        <w:autoSpaceDE w:val="0"/>
        <w:autoSpaceDN w:val="0"/>
        <w:spacing w:after="0" w:line="320" w:lineRule="exact"/>
        <w:ind w:left="432"/>
      </w:pPr>
      <w:r>
        <w:rPr>
          <w:rFonts w:ascii="Times New Roman" w:eastAsia="Times New Roman" w:hAnsi="Times New Roman"/>
          <w:color w:val="000000"/>
          <w:sz w:val="24"/>
        </w:rPr>
        <w:t>-</w:t>
      </w:r>
      <w:r>
        <w:tab/>
      </w:r>
      <w:r>
        <w:rPr>
          <w:rFonts w:ascii="Times New Roman" w:eastAsia="Times New Roman" w:hAnsi="Times New Roman"/>
          <w:color w:val="000000"/>
          <w:sz w:val="24"/>
        </w:rPr>
        <w:t xml:space="preserve">JPEG formats for images. </w:t>
      </w:r>
    </w:p>
    <w:p w:rsidR="00C84E52" w:rsidRDefault="00913CB3">
      <w:pPr>
        <w:autoSpaceDE w:val="0"/>
        <w:autoSpaceDN w:val="0"/>
        <w:spacing w:after="0" w:line="320" w:lineRule="exact"/>
        <w:ind w:left="72"/>
      </w:pPr>
      <w:r>
        <w:rPr>
          <w:rFonts w:ascii="Times New Roman" w:eastAsia="Times New Roman" w:hAnsi="Times New Roman"/>
          <w:color w:val="000000"/>
          <w:sz w:val="24"/>
        </w:rPr>
        <w:t xml:space="preserve">The Tenderer shall use a compression software to reduce the size of the file to be submitted. </w:t>
      </w:r>
    </w:p>
    <w:p w:rsidR="00C84E52" w:rsidRDefault="00913CB3">
      <w:pPr>
        <w:autoSpaceDE w:val="0"/>
        <w:autoSpaceDN w:val="0"/>
        <w:spacing w:before="658" w:after="0" w:line="320" w:lineRule="exact"/>
        <w:ind w:right="30"/>
        <w:jc w:val="right"/>
      </w:pPr>
      <w:r>
        <w:rPr>
          <w:rFonts w:ascii="Times New Roman" w:eastAsia="Times New Roman" w:hAnsi="Times New Roman"/>
          <w:color w:val="000000"/>
          <w:sz w:val="24"/>
        </w:rPr>
        <w:t xml:space="preserve">5 </w:t>
      </w:r>
    </w:p>
    <w:p w:rsidR="00C84E52" w:rsidRDefault="00C84E52">
      <w:pPr>
        <w:sectPr w:rsidR="00C84E52">
          <w:pgSz w:w="11906" w:h="16838"/>
          <w:pgMar w:top="390" w:right="616" w:bottom="446" w:left="648" w:header="720" w:footer="720" w:gutter="0"/>
          <w:cols w:space="720"/>
          <w:docGrid w:linePitch="360"/>
        </w:sectPr>
      </w:pPr>
    </w:p>
    <w:p w:rsidR="00C84E52" w:rsidRDefault="00C84E52">
      <w:pPr>
        <w:autoSpaceDE w:val="0"/>
        <w:autoSpaceDN w:val="0"/>
        <w:spacing w:after="172" w:line="220" w:lineRule="exact"/>
      </w:pPr>
    </w:p>
    <w:p w:rsidR="00C84E52" w:rsidRDefault="00913CB3">
      <w:pPr>
        <w:tabs>
          <w:tab w:val="left" w:pos="420"/>
          <w:tab w:val="left" w:pos="566"/>
        </w:tabs>
        <w:autoSpaceDE w:val="0"/>
        <w:autoSpaceDN w:val="0"/>
        <w:spacing w:before="64" w:after="0" w:line="268" w:lineRule="exact"/>
      </w:pPr>
      <w:r>
        <w:rPr>
          <w:rFonts w:ascii="Times New Roman,Bold" w:eastAsia="Times New Roman,Bold" w:hAnsi="Times New Roman,Bold"/>
          <w:b/>
          <w:color w:val="000000"/>
          <w:sz w:val="24"/>
        </w:rPr>
        <w:t xml:space="preserve">12. </w:t>
      </w:r>
      <w:r>
        <w:tab/>
      </w:r>
      <w:r>
        <w:rPr>
          <w:rFonts w:ascii="Times New Roman,Bold" w:eastAsia="Times New Roman,Bold" w:hAnsi="Times New Roman,Bold"/>
          <w:b/>
          <w:color w:val="000000"/>
          <w:sz w:val="24"/>
        </w:rPr>
        <w:t xml:space="preserve">Admissibility of bids </w:t>
      </w:r>
      <w:r>
        <w:br/>
      </w:r>
      <w:r>
        <w:tab/>
      </w:r>
      <w:r>
        <w:rPr>
          <w:rFonts w:ascii="Times New Roman" w:eastAsia="Times New Roman" w:hAnsi="Times New Roman"/>
          <w:color w:val="000000"/>
          <w:sz w:val="24"/>
        </w:rPr>
        <w:t xml:space="preserve"> Under penalty of being rejected, only originals or certified true copies signed by the issuing service or administrative authorities (Governor, Senior Divisional Officer, Divisional Officers….) must imperatively be produced in accordance with the Special Regulations of the Invitation to Tender. </w:t>
      </w:r>
    </w:p>
    <w:p w:rsidR="00C84E52" w:rsidRDefault="00913CB3">
      <w:pPr>
        <w:autoSpaceDE w:val="0"/>
        <w:autoSpaceDN w:val="0"/>
        <w:spacing w:before="116" w:after="0" w:line="276" w:lineRule="exact"/>
      </w:pPr>
      <w:r>
        <w:rPr>
          <w:rFonts w:ascii="Times New Roman" w:eastAsia="Times New Roman" w:hAnsi="Times New Roman"/>
          <w:color w:val="000000"/>
          <w:sz w:val="24"/>
        </w:rPr>
        <w:t xml:space="preserve">They must obligatorily not be older than three (3) months preceding the date of submission of bids or may be established after the signature of the tender notice </w:t>
      </w:r>
    </w:p>
    <w:p w:rsidR="00C84E52" w:rsidRDefault="00913CB3">
      <w:pPr>
        <w:autoSpaceDE w:val="0"/>
        <w:autoSpaceDN w:val="0"/>
        <w:spacing w:before="48" w:after="0" w:line="276" w:lineRule="exact"/>
      </w:pPr>
      <w:r>
        <w:rPr>
          <w:rFonts w:ascii="Times New Roman" w:eastAsia="Times New Roman" w:hAnsi="Times New Roman"/>
          <w:color w:val="000000"/>
          <w:sz w:val="24"/>
        </w:rPr>
        <w:t xml:space="preserve"> Any bid not in compliance with the prescriptions of the Tender File shall be rejected. This refers especially to the absence of a bid bond issued by a first-rate bank approved by the Minister in charge of Finance </w:t>
      </w:r>
    </w:p>
    <w:p w:rsidR="00C84E52" w:rsidRDefault="00913CB3">
      <w:pPr>
        <w:tabs>
          <w:tab w:val="left" w:pos="566"/>
        </w:tabs>
        <w:autoSpaceDE w:val="0"/>
        <w:autoSpaceDN w:val="0"/>
        <w:spacing w:before="208" w:after="0" w:line="270" w:lineRule="exact"/>
      </w:pPr>
      <w:r>
        <w:rPr>
          <w:rFonts w:ascii="Times New Roman,Bold" w:eastAsia="Times New Roman,Bold" w:hAnsi="Times New Roman,Bold"/>
          <w:b/>
          <w:color w:val="000000"/>
          <w:sz w:val="24"/>
        </w:rPr>
        <w:t xml:space="preserve">13. Opening of bids: </w:t>
      </w:r>
      <w:r>
        <w:br/>
      </w:r>
      <w:r>
        <w:rPr>
          <w:rFonts w:ascii="Times New Roman" w:eastAsia="Times New Roman" w:hAnsi="Times New Roman"/>
          <w:color w:val="000000"/>
          <w:sz w:val="24"/>
        </w:rPr>
        <w:t xml:space="preserve">The bids shall be opened in a single phase. The opening of the administrative documents, the Technical and Financial offers will take place on the </w:t>
      </w:r>
      <w:r w:rsidR="00BD4197">
        <w:rPr>
          <w:rFonts w:ascii="Times New Roman,Bold" w:eastAsia="Times New Roman,Bold" w:hAnsi="Times New Roman,Bold"/>
          <w:b/>
          <w:color w:val="000000"/>
          <w:sz w:val="24"/>
        </w:rPr>
        <w:t>24/FEV</w:t>
      </w:r>
      <w:r>
        <w:rPr>
          <w:rFonts w:ascii="Times New Roman,Bold" w:eastAsia="Times New Roman,Bold" w:hAnsi="Times New Roman,Bold"/>
          <w:b/>
          <w:color w:val="000000"/>
          <w:sz w:val="24"/>
        </w:rPr>
        <w:t xml:space="preserve">/2026 </w:t>
      </w:r>
      <w:r>
        <w:rPr>
          <w:rFonts w:ascii="Times New Roman" w:eastAsia="Times New Roman" w:hAnsi="Times New Roman"/>
          <w:color w:val="000000"/>
          <w:sz w:val="24"/>
        </w:rPr>
        <w:t xml:space="preserve">at </w:t>
      </w:r>
      <w:r>
        <w:rPr>
          <w:rFonts w:ascii="Times New Roman,Bold" w:eastAsia="Times New Roman,Bold" w:hAnsi="Times New Roman,Bold"/>
          <w:b/>
          <w:color w:val="000000"/>
          <w:sz w:val="24"/>
        </w:rPr>
        <w:t xml:space="preserve">11.00 am </w:t>
      </w:r>
      <w:r>
        <w:rPr>
          <w:rFonts w:ascii="Times New Roman" w:eastAsia="Times New Roman" w:hAnsi="Times New Roman"/>
          <w:color w:val="000000"/>
          <w:sz w:val="24"/>
        </w:rPr>
        <w:t xml:space="preserve">local time, in the conference hall of the North West Regional Assembly Internal Tenders’ Board, by its competent members. Only bidders may attend or be represented by duly mandated persons of their choice and having a good knowledge of their files. </w:t>
      </w:r>
    </w:p>
    <w:p w:rsidR="00C84E52" w:rsidRDefault="00913CB3">
      <w:pPr>
        <w:autoSpaceDE w:val="0"/>
        <w:autoSpaceDN w:val="0"/>
        <w:spacing w:before="110" w:after="0" w:line="256" w:lineRule="exact"/>
        <w:ind w:right="3888"/>
      </w:pPr>
      <w:r>
        <w:rPr>
          <w:rFonts w:ascii="Times New Roman,Bold" w:eastAsia="Times New Roman,Bold" w:hAnsi="Times New Roman,Bold"/>
          <w:b/>
          <w:color w:val="000000"/>
          <w:sz w:val="24"/>
        </w:rPr>
        <w:t xml:space="preserve">14.Evaluation criteria </w:t>
      </w:r>
      <w:r>
        <w:br/>
      </w:r>
      <w:r>
        <w:rPr>
          <w:rFonts w:ascii="Times New Roman" w:eastAsia="Times New Roman" w:hAnsi="Times New Roman"/>
          <w:color w:val="000000"/>
          <w:sz w:val="24"/>
        </w:rPr>
        <w:t xml:space="preserve">The bids shall be evaluated according to the main criteria as follows: </w:t>
      </w:r>
    </w:p>
    <w:p w:rsidR="00C84E52" w:rsidRDefault="00913CB3">
      <w:pPr>
        <w:tabs>
          <w:tab w:val="left" w:pos="428"/>
          <w:tab w:val="left" w:pos="720"/>
        </w:tabs>
        <w:autoSpaceDE w:val="0"/>
        <w:autoSpaceDN w:val="0"/>
        <w:spacing w:before="156" w:after="0" w:line="276" w:lineRule="exact"/>
        <w:ind w:left="360"/>
      </w:pPr>
      <w:r>
        <w:rPr>
          <w:rFonts w:ascii="Times New Roman,Bold" w:eastAsia="Times New Roman,Bold" w:hAnsi="Times New Roman,Bold"/>
          <w:b/>
          <w:color w:val="000000"/>
          <w:sz w:val="24"/>
        </w:rPr>
        <w:t>A.</w:t>
      </w:r>
      <w:r>
        <w:rPr>
          <w:rFonts w:ascii="Times New Roman,Bold" w:eastAsia="Times New Roman,Bold" w:hAnsi="Times New Roman,Bold"/>
          <w:b/>
          <w:color w:val="000000"/>
          <w:sz w:val="24"/>
          <w:u w:val="single"/>
        </w:rPr>
        <w:t>Eliminatory criteria</w:t>
      </w:r>
      <w:r>
        <w:rPr>
          <w:rFonts w:ascii="Times New Roman,Bold" w:eastAsia="Times New Roman,Bold" w:hAnsi="Times New Roman,Bold"/>
          <w:b/>
          <w:color w:val="000000"/>
          <w:sz w:val="24"/>
        </w:rPr>
        <w:t xml:space="preserve"> </w:t>
      </w:r>
      <w:r>
        <w:br/>
      </w:r>
      <w:r>
        <w:rPr>
          <w:rFonts w:ascii="Times New Roman,Bold" w:eastAsia="Times New Roman,Bold" w:hAnsi="Times New Roman,Bold"/>
          <w:b/>
          <w:color w:val="000000"/>
          <w:sz w:val="24"/>
        </w:rPr>
        <w:t>1.</w:t>
      </w:r>
      <w:r>
        <w:rPr>
          <w:rFonts w:ascii="Times New Roman" w:eastAsia="Times New Roman" w:hAnsi="Times New Roman"/>
          <w:color w:val="000000"/>
          <w:sz w:val="24"/>
          <w:u w:val="single"/>
        </w:rPr>
        <w:t>Absence or non-conf</w:t>
      </w:r>
      <w:r>
        <w:rPr>
          <w:rFonts w:ascii="Times New Roman" w:eastAsia="Times New Roman" w:hAnsi="Times New Roman"/>
          <w:color w:val="000000"/>
          <w:sz w:val="24"/>
        </w:rPr>
        <w:t xml:space="preserve">ormity of an element in the administrative file non regularized within 48 hours </w:t>
      </w:r>
      <w:r>
        <w:tab/>
      </w:r>
      <w:r>
        <w:tab/>
      </w:r>
      <w:r>
        <w:rPr>
          <w:rFonts w:ascii="Times New Roman" w:eastAsia="Times New Roman" w:hAnsi="Times New Roman"/>
          <w:color w:val="000000"/>
          <w:sz w:val="24"/>
        </w:rPr>
        <w:t xml:space="preserve">after opening of bids </w:t>
      </w:r>
      <w:r>
        <w:br/>
      </w:r>
      <w:r>
        <w:rPr>
          <w:rFonts w:ascii="Times New Roman,Bold" w:eastAsia="Times New Roman,Bold" w:hAnsi="Times New Roman,Bold"/>
          <w:b/>
          <w:color w:val="000000"/>
          <w:sz w:val="24"/>
        </w:rPr>
        <w:t>2.</w:t>
      </w:r>
      <w:r>
        <w:rPr>
          <w:rFonts w:ascii="Times New Roman" w:eastAsia="Times New Roman" w:hAnsi="Times New Roman"/>
          <w:color w:val="000000"/>
          <w:sz w:val="24"/>
        </w:rPr>
        <w:t xml:space="preserve">Execution deadline higher than prescribed in the Tender File; </w:t>
      </w:r>
      <w:r>
        <w:br/>
      </w:r>
      <w:r>
        <w:rPr>
          <w:rFonts w:ascii="Times New Roman,Bold" w:eastAsia="Times New Roman,Bold" w:hAnsi="Times New Roman,Bold"/>
          <w:b/>
          <w:color w:val="000000"/>
          <w:sz w:val="24"/>
        </w:rPr>
        <w:t>3.</w:t>
      </w:r>
      <w:r>
        <w:rPr>
          <w:rFonts w:ascii="Times New Roman" w:eastAsia="Times New Roman" w:hAnsi="Times New Roman"/>
          <w:color w:val="000000"/>
          <w:sz w:val="24"/>
        </w:rPr>
        <w:t xml:space="preserve">False declaration or falsified documents; </w:t>
      </w:r>
      <w:r>
        <w:br/>
      </w:r>
      <w:r>
        <w:rPr>
          <w:rFonts w:ascii="Times New Roman,Bold" w:eastAsia="Times New Roman,Bold" w:hAnsi="Times New Roman,Bold"/>
          <w:b/>
          <w:color w:val="000000"/>
          <w:sz w:val="24"/>
        </w:rPr>
        <w:t>4.</w:t>
      </w:r>
      <w:r>
        <w:rPr>
          <w:rFonts w:ascii="Times New Roman" w:eastAsia="Times New Roman" w:hAnsi="Times New Roman"/>
          <w:color w:val="000000"/>
          <w:sz w:val="24"/>
        </w:rPr>
        <w:t xml:space="preserve">Absence or insufficient bid bond; </w:t>
      </w:r>
      <w:r>
        <w:br/>
      </w:r>
      <w:r>
        <w:rPr>
          <w:rFonts w:ascii="Times New Roman,Bold" w:eastAsia="Times New Roman,Bold" w:hAnsi="Times New Roman,Bold"/>
          <w:b/>
          <w:color w:val="000000"/>
          <w:sz w:val="24"/>
        </w:rPr>
        <w:t>5.</w:t>
      </w:r>
      <w:r>
        <w:rPr>
          <w:rFonts w:ascii="Times New Roman" w:eastAsia="Times New Roman" w:hAnsi="Times New Roman"/>
          <w:color w:val="000000"/>
          <w:sz w:val="24"/>
        </w:rPr>
        <w:t xml:space="preserve">A bid with the external envelope carrying a sign leading to the identification of the bidder; </w:t>
      </w:r>
      <w:r>
        <w:br/>
      </w:r>
      <w:r>
        <w:rPr>
          <w:rFonts w:ascii="Times New Roman,Bold" w:eastAsia="Times New Roman,Bold" w:hAnsi="Times New Roman,Bold"/>
          <w:b/>
          <w:color w:val="000000"/>
          <w:sz w:val="24"/>
        </w:rPr>
        <w:t>6.</w:t>
      </w:r>
      <w:r>
        <w:rPr>
          <w:rFonts w:ascii="Times New Roman" w:eastAsia="Times New Roman" w:hAnsi="Times New Roman"/>
          <w:color w:val="000000"/>
          <w:sz w:val="24"/>
        </w:rPr>
        <w:t xml:space="preserve">Incomplete financial file; </w:t>
      </w:r>
      <w:r>
        <w:br/>
      </w:r>
      <w:r>
        <w:rPr>
          <w:rFonts w:ascii="Times New Roman,Bold" w:eastAsia="Times New Roman,Bold" w:hAnsi="Times New Roman,Bold"/>
          <w:b/>
          <w:color w:val="000000"/>
          <w:sz w:val="24"/>
        </w:rPr>
        <w:t>7.</w:t>
      </w:r>
      <w:r>
        <w:rPr>
          <w:rFonts w:ascii="Times New Roman" w:eastAsia="Times New Roman" w:hAnsi="Times New Roman"/>
          <w:color w:val="000000"/>
          <w:sz w:val="24"/>
        </w:rPr>
        <w:t xml:space="preserve">Non respect of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essential criteria; </w:t>
      </w:r>
      <w:r>
        <w:br/>
      </w:r>
      <w:r>
        <w:rPr>
          <w:rFonts w:ascii="Times New Roman,Bold" w:eastAsia="Times New Roman,Bold" w:hAnsi="Times New Roman,Bold"/>
          <w:b/>
          <w:color w:val="000000"/>
          <w:sz w:val="24"/>
        </w:rPr>
        <w:t>8.</w:t>
      </w:r>
      <w:r>
        <w:rPr>
          <w:rFonts w:ascii="Times New Roman" w:eastAsia="Times New Roman" w:hAnsi="Times New Roman"/>
          <w:color w:val="000000"/>
          <w:sz w:val="24"/>
        </w:rPr>
        <w:t xml:space="preserve">Suspended by MINMAP for 2026. </w:t>
      </w:r>
    </w:p>
    <w:p w:rsidR="00C84E52" w:rsidRDefault="00913CB3">
      <w:pPr>
        <w:tabs>
          <w:tab w:val="left" w:pos="720"/>
          <w:tab w:val="left" w:pos="900"/>
        </w:tabs>
        <w:autoSpaceDE w:val="0"/>
        <w:autoSpaceDN w:val="0"/>
        <w:spacing w:before="60" w:after="0" w:line="272" w:lineRule="exact"/>
        <w:ind w:left="428"/>
      </w:pPr>
      <w:r>
        <w:rPr>
          <w:rFonts w:ascii="Times New Roman,Bold" w:eastAsia="Times New Roman,Bold" w:hAnsi="Times New Roman,Bold"/>
          <w:b/>
          <w:color w:val="000000"/>
          <w:sz w:val="24"/>
        </w:rPr>
        <w:t xml:space="preserve">9. </w:t>
      </w:r>
      <w:r>
        <w:tab/>
      </w:r>
      <w:r>
        <w:tab/>
      </w:r>
      <w:r>
        <w:rPr>
          <w:rFonts w:ascii="Times New Roman" w:eastAsia="Times New Roman" w:hAnsi="Times New Roman"/>
          <w:color w:val="000000"/>
          <w:sz w:val="24"/>
        </w:rPr>
        <w:t xml:space="preserve">Average annual turnover of at least the tendering amount (Average annual turnover calculated as </w:t>
      </w:r>
      <w:r>
        <w:tab/>
      </w:r>
      <w:r>
        <w:rPr>
          <w:rFonts w:ascii="Times New Roman" w:eastAsia="Times New Roman" w:hAnsi="Times New Roman"/>
          <w:color w:val="000000"/>
          <w:sz w:val="24"/>
        </w:rPr>
        <w:t xml:space="preserve">total certified payments received for contracts in progress or completed, within the last five (5) years </w:t>
      </w:r>
      <w:r>
        <w:tab/>
      </w:r>
      <w:r>
        <w:rPr>
          <w:rFonts w:ascii="Times New Roman" w:eastAsia="Times New Roman" w:hAnsi="Times New Roman"/>
          <w:color w:val="000000"/>
          <w:sz w:val="24"/>
        </w:rPr>
        <w:t xml:space="preserve">(from 2021). This should be justified by copies of past contracts (completed or ongoing). Final </w:t>
      </w:r>
      <w:r>
        <w:tab/>
      </w:r>
      <w:r>
        <w:rPr>
          <w:rFonts w:ascii="Times New Roman" w:eastAsia="Times New Roman" w:hAnsi="Times New Roman"/>
          <w:color w:val="000000"/>
          <w:sz w:val="24"/>
        </w:rPr>
        <w:t xml:space="preserve">reception minutes for all completed contracts before 2026 and provisional reception minutes for </w:t>
      </w:r>
      <w:r>
        <w:tab/>
      </w:r>
      <w:r>
        <w:rPr>
          <w:rFonts w:ascii="Times New Roman" w:eastAsia="Times New Roman" w:hAnsi="Times New Roman"/>
          <w:color w:val="000000"/>
          <w:sz w:val="24"/>
        </w:rPr>
        <w:t xml:space="preserve">contracts completed in 2025 should be presented. </w:t>
      </w:r>
    </w:p>
    <w:p w:rsidR="00C84E52" w:rsidRDefault="00913CB3">
      <w:pPr>
        <w:tabs>
          <w:tab w:val="left" w:pos="452"/>
          <w:tab w:val="left" w:pos="900"/>
        </w:tabs>
        <w:autoSpaceDE w:val="0"/>
        <w:autoSpaceDN w:val="0"/>
        <w:spacing w:before="58" w:after="0" w:line="276" w:lineRule="exact"/>
        <w:ind w:left="428"/>
      </w:pPr>
      <w:r>
        <w:rPr>
          <w:rFonts w:ascii="Times New Roman,Bold" w:eastAsia="Times New Roman,Bold" w:hAnsi="Times New Roman,Bold"/>
          <w:b/>
          <w:color w:val="000000"/>
          <w:sz w:val="24"/>
        </w:rPr>
        <w:t>10.</w:t>
      </w:r>
      <w:r>
        <w:rPr>
          <w:rFonts w:ascii="Times New Roman" w:eastAsia="Times New Roman" w:hAnsi="Times New Roman"/>
          <w:color w:val="000000"/>
          <w:sz w:val="24"/>
        </w:rPr>
        <w:t xml:space="preserve">Failure to provide a backup copy of offers saved in a USB key or a CD/DVD on time; </w:t>
      </w:r>
      <w:r>
        <w:br/>
      </w:r>
      <w:r>
        <w:rPr>
          <w:rFonts w:ascii="Times New Roman,Bold" w:eastAsia="Times New Roman,Bold" w:hAnsi="Times New Roman,Bold"/>
          <w:b/>
          <w:color w:val="000000"/>
          <w:sz w:val="24"/>
        </w:rPr>
        <w:t>11.</w:t>
      </w:r>
      <w:r>
        <w:rPr>
          <w:rFonts w:ascii="Times New Roman" w:eastAsia="Times New Roman" w:hAnsi="Times New Roman"/>
          <w:color w:val="000000"/>
          <w:sz w:val="24"/>
        </w:rPr>
        <w:t xml:space="preserve">Failure to comply with the format of file type and size for online submission; </w:t>
      </w:r>
      <w:r>
        <w:br/>
      </w: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Failure to present a CDEC receipt or proof of  deposit of the amount of the bid bond requested into </w:t>
      </w:r>
      <w:r>
        <w:tab/>
      </w:r>
      <w:r>
        <w:tab/>
      </w:r>
      <w:r>
        <w:rPr>
          <w:rFonts w:ascii="Times New Roman" w:eastAsia="Times New Roman" w:hAnsi="Times New Roman"/>
          <w:color w:val="000000"/>
          <w:sz w:val="24"/>
        </w:rPr>
        <w:t xml:space="preserve">the Deposit and Guarantee Fund; </w:t>
      </w:r>
      <w:r>
        <w:br/>
      </w:r>
      <w:r>
        <w:rPr>
          <w:rFonts w:ascii="Times New Roman,Bold" w:eastAsia="Times New Roman,Bold" w:hAnsi="Times New Roman,Bold"/>
          <w:b/>
          <w:color w:val="000000"/>
          <w:sz w:val="24"/>
        </w:rPr>
        <w:t>13.</w:t>
      </w:r>
      <w:r>
        <w:rPr>
          <w:rFonts w:ascii="Times New Roman" w:eastAsia="Times New Roman" w:hAnsi="Times New Roman"/>
          <w:color w:val="000000"/>
          <w:sz w:val="24"/>
        </w:rPr>
        <w:t xml:space="preserve">Failure to present a certificate of categorization or receipt of deposit of file for categorisation of the </w:t>
      </w:r>
      <w:r>
        <w:tab/>
      </w:r>
      <w:r>
        <w:tab/>
      </w:r>
      <w:r>
        <w:rPr>
          <w:rFonts w:ascii="Times New Roman" w:eastAsia="Times New Roman" w:hAnsi="Times New Roman"/>
          <w:color w:val="000000"/>
          <w:sz w:val="24"/>
        </w:rPr>
        <w:t>enterprise in the “</w:t>
      </w:r>
      <w:r>
        <w:rPr>
          <w:rFonts w:ascii="Times New Roman,Bold" w:eastAsia="Times New Roman,Bold" w:hAnsi="Times New Roman,Bold"/>
          <w:b/>
          <w:color w:val="000000"/>
          <w:sz w:val="24"/>
        </w:rPr>
        <w:t>Building and General Equipment</w:t>
      </w:r>
      <w:r>
        <w:rPr>
          <w:rFonts w:ascii="Times New Roman" w:eastAsia="Times New Roman" w:hAnsi="Times New Roman"/>
          <w:color w:val="000000"/>
          <w:sz w:val="24"/>
        </w:rPr>
        <w:t xml:space="preserve">” sub-sector of activities. </w:t>
      </w:r>
    </w:p>
    <w:p w:rsidR="00C84E52" w:rsidRDefault="00913CB3">
      <w:pPr>
        <w:tabs>
          <w:tab w:val="left" w:pos="428"/>
          <w:tab w:val="left" w:pos="1080"/>
        </w:tabs>
        <w:autoSpaceDE w:val="0"/>
        <w:autoSpaceDN w:val="0"/>
        <w:spacing w:before="192" w:after="0" w:line="274" w:lineRule="exact"/>
        <w:ind w:left="360"/>
      </w:pPr>
      <w:r>
        <w:rPr>
          <w:rFonts w:ascii="Times New Roman,Bold" w:eastAsia="Times New Roman,Bold" w:hAnsi="Times New Roman,Bold"/>
          <w:b/>
          <w:color w:val="000000"/>
          <w:sz w:val="24"/>
        </w:rPr>
        <w:t>B.</w:t>
      </w:r>
      <w:r>
        <w:rPr>
          <w:rFonts w:ascii="Times New Roman,Bold" w:eastAsia="Times New Roman,Bold" w:hAnsi="Times New Roman,Bold"/>
          <w:b/>
          <w:color w:val="000000"/>
          <w:sz w:val="24"/>
          <w:u w:val="single"/>
        </w:rPr>
        <w:t>Essential criteria</w:t>
      </w:r>
      <w:r>
        <w:rPr>
          <w:rFonts w:ascii="Times New Roman,Bold" w:eastAsia="Times New Roman,Bold" w:hAnsi="Times New Roman,Bold"/>
          <w:b/>
          <w:color w:val="000000"/>
          <w:sz w:val="24"/>
        </w:rPr>
        <w:t xml:space="preserve"> </w:t>
      </w:r>
      <w:r>
        <w:br/>
      </w:r>
      <w:r>
        <w:rPr>
          <w:rFonts w:ascii="Times New Roman" w:eastAsia="Times New Roman" w:hAnsi="Times New Roman"/>
          <w:color w:val="000000"/>
          <w:sz w:val="24"/>
        </w:rPr>
        <w:t>1-</w:t>
      </w:r>
      <w:r>
        <w:rPr>
          <w:rFonts w:ascii="Times New Roman" w:eastAsia="Times New Roman" w:hAnsi="Times New Roman"/>
          <w:color w:val="000000"/>
          <w:sz w:val="24"/>
          <w:u w:val="single"/>
        </w:rPr>
        <w:t>General presentati</w:t>
      </w:r>
      <w:r>
        <w:rPr>
          <w:rFonts w:ascii="Times New Roman" w:eastAsia="Times New Roman" w:hAnsi="Times New Roman"/>
          <w:color w:val="000000"/>
          <w:sz w:val="24"/>
        </w:rPr>
        <w:t xml:space="preserve">on of the Tender Files; </w:t>
      </w:r>
      <w:r>
        <w:br/>
      </w:r>
      <w:r>
        <w:rPr>
          <w:rFonts w:ascii="Times New Roman" w:eastAsia="Times New Roman" w:hAnsi="Times New Roman"/>
          <w:color w:val="000000"/>
          <w:sz w:val="24"/>
        </w:rPr>
        <w:t xml:space="preserve">2-Financial capacity; </w:t>
      </w:r>
      <w:r>
        <w:br/>
      </w:r>
      <w:r>
        <w:rPr>
          <w:rFonts w:ascii="Times New Roman" w:eastAsia="Times New Roman" w:hAnsi="Times New Roman"/>
          <w:color w:val="000000"/>
          <w:sz w:val="24"/>
        </w:rPr>
        <w:t xml:space="preserve">3-References of the company in similar achievements visa by the competent authority; </w:t>
      </w:r>
      <w:r>
        <w:br/>
      </w:r>
      <w:r>
        <w:rPr>
          <w:rFonts w:ascii="Times New Roman" w:eastAsia="Times New Roman" w:hAnsi="Times New Roman"/>
          <w:color w:val="000000"/>
          <w:sz w:val="24"/>
        </w:rPr>
        <w:t xml:space="preserve">4-Quality of the personnel; </w:t>
      </w:r>
      <w:r>
        <w:br/>
      </w:r>
      <w:r>
        <w:rPr>
          <w:rFonts w:ascii="Times New Roman" w:eastAsia="Times New Roman" w:hAnsi="Times New Roman"/>
          <w:color w:val="000000"/>
          <w:sz w:val="24"/>
        </w:rPr>
        <w:t xml:space="preserve">5-Technical organization of the works; </w:t>
      </w:r>
      <w:r>
        <w:br/>
      </w:r>
      <w:r>
        <w:rPr>
          <w:rFonts w:ascii="Times New Roman" w:eastAsia="Times New Roman" w:hAnsi="Times New Roman"/>
          <w:color w:val="000000"/>
          <w:sz w:val="24"/>
        </w:rPr>
        <w:t xml:space="preserve">6-Safety measures on the site; </w:t>
      </w:r>
      <w:r>
        <w:br/>
      </w:r>
      <w:r>
        <w:rPr>
          <w:rFonts w:ascii="Times New Roman" w:eastAsia="Times New Roman" w:hAnsi="Times New Roman"/>
          <w:color w:val="000000"/>
          <w:sz w:val="24"/>
        </w:rPr>
        <w:t xml:space="preserve">7-Logistics; </w:t>
      </w:r>
      <w:r>
        <w:br/>
      </w:r>
      <w:r>
        <w:rPr>
          <w:rFonts w:ascii="Times New Roman" w:eastAsia="Times New Roman" w:hAnsi="Times New Roman"/>
          <w:color w:val="000000"/>
          <w:sz w:val="24"/>
        </w:rPr>
        <w:t xml:space="preserve">8-Attestation of site visit duly signed on honour by the bidder and report of site visit with pictures; 9-Special Technical Clauses initialed in all the pages, signed and dated at the last page; </w:t>
      </w:r>
      <w:r>
        <w:br/>
      </w:r>
      <w:r>
        <w:rPr>
          <w:rFonts w:ascii="Times New Roman" w:eastAsia="Times New Roman" w:hAnsi="Times New Roman"/>
          <w:color w:val="000000"/>
          <w:sz w:val="24"/>
        </w:rPr>
        <w:t>10-</w:t>
      </w:r>
      <w:r>
        <w:tab/>
      </w:r>
      <w:r>
        <w:rPr>
          <w:rFonts w:ascii="Times New Roman" w:eastAsia="Times New Roman" w:hAnsi="Times New Roman"/>
          <w:color w:val="000000"/>
          <w:sz w:val="24"/>
        </w:rPr>
        <w:t xml:space="preserve">Special Administrative Clauses completed and initialed in all the pages, signed and dated at the </w:t>
      </w:r>
      <w:r>
        <w:tab/>
      </w:r>
      <w:r>
        <w:tab/>
      </w:r>
      <w:r>
        <w:rPr>
          <w:rFonts w:ascii="Times New Roman" w:eastAsia="Times New Roman" w:hAnsi="Times New Roman"/>
          <w:color w:val="000000"/>
          <w:sz w:val="24"/>
        </w:rPr>
        <w:t xml:space="preserve">last page. </w:t>
      </w:r>
    </w:p>
    <w:p w:rsidR="00C84E52" w:rsidRDefault="00913CB3">
      <w:pPr>
        <w:autoSpaceDE w:val="0"/>
        <w:autoSpaceDN w:val="0"/>
        <w:spacing w:before="822" w:after="0" w:line="320" w:lineRule="exact"/>
        <w:ind w:right="20"/>
        <w:jc w:val="right"/>
      </w:pPr>
      <w:r>
        <w:rPr>
          <w:rFonts w:ascii="Times New Roman" w:eastAsia="Times New Roman" w:hAnsi="Times New Roman"/>
          <w:color w:val="000000"/>
          <w:sz w:val="24"/>
        </w:rPr>
        <w:t xml:space="preserve">6 </w:t>
      </w:r>
    </w:p>
    <w:p w:rsidR="00C84E52" w:rsidRDefault="00C84E52">
      <w:pPr>
        <w:sectPr w:rsidR="00C84E52">
          <w:pgSz w:w="11906" w:h="16838"/>
          <w:pgMar w:top="390"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after="0" w:line="332" w:lineRule="exact"/>
        <w:ind w:left="142"/>
      </w:pPr>
      <w:bookmarkStart w:id="0" w:name="_GoBack"/>
      <w:r>
        <w:rPr>
          <w:rFonts w:ascii="Times New Roman,Bold" w:eastAsia="Times New Roman,Bold" w:hAnsi="Times New Roman,Bold"/>
          <w:b/>
          <w:color w:val="000000"/>
          <w:sz w:val="24"/>
        </w:rPr>
        <w:t>15</w:t>
      </w:r>
      <w:proofErr w:type="gramStart"/>
      <w:r>
        <w:rPr>
          <w:rFonts w:ascii="Times New Roman,Bold" w:eastAsia="Times New Roman,Bold" w:hAnsi="Times New Roman,Bold"/>
          <w:b/>
          <w:color w:val="000000"/>
          <w:sz w:val="24"/>
        </w:rPr>
        <w:t>.Award</w:t>
      </w:r>
      <w:proofErr w:type="gramEnd"/>
    </w:p>
    <w:p w:rsidR="00C84E52" w:rsidRDefault="00913CB3">
      <w:pPr>
        <w:tabs>
          <w:tab w:val="left" w:pos="850"/>
        </w:tabs>
        <w:autoSpaceDE w:val="0"/>
        <w:autoSpaceDN w:val="0"/>
        <w:spacing w:before="72" w:after="0" w:line="262" w:lineRule="exact"/>
        <w:ind w:left="142"/>
      </w:pPr>
      <w:r>
        <w:tab/>
      </w:r>
      <w:r>
        <w:rPr>
          <w:rFonts w:ascii="Times New Roman" w:eastAsia="Times New Roman" w:hAnsi="Times New Roman"/>
          <w:color w:val="000000"/>
          <w:sz w:val="24"/>
        </w:rPr>
        <w:t>The evaluation will be done in a binary way (</w:t>
      </w:r>
      <w:r>
        <w:rPr>
          <w:rFonts w:ascii="Times New Roman,Bold" w:eastAsia="Times New Roman,Bold" w:hAnsi="Times New Roman,Bold"/>
          <w:b/>
          <w:color w:val="000000"/>
          <w:sz w:val="24"/>
        </w:rPr>
        <w:t>yes)</w:t>
      </w:r>
      <w:r>
        <w:rPr>
          <w:rFonts w:ascii="Times New Roman" w:eastAsia="Times New Roman" w:hAnsi="Times New Roman"/>
          <w:color w:val="000000"/>
          <w:sz w:val="24"/>
        </w:rPr>
        <w:t xml:space="preserve"> or </w:t>
      </w:r>
      <w:r>
        <w:rPr>
          <w:rFonts w:ascii="Times New Roman,Bold" w:eastAsia="Times New Roman,Bold" w:hAnsi="Times New Roman,Bold"/>
          <w:b/>
          <w:color w:val="000000"/>
          <w:sz w:val="24"/>
        </w:rPr>
        <w:t>(no</w:t>
      </w:r>
      <w:r>
        <w:rPr>
          <w:rFonts w:ascii="Times New Roman" w:eastAsia="Times New Roman" w:hAnsi="Times New Roman"/>
          <w:color w:val="000000"/>
          <w:sz w:val="24"/>
        </w:rPr>
        <w:t xml:space="preserve">) with an acceptable minimum score of </w:t>
      </w:r>
      <w:r>
        <w:rPr>
          <w:rFonts w:ascii="Times New Roman,Bold" w:eastAsia="Times New Roman,Bold" w:hAnsi="Times New Roman,Bold"/>
          <w:b/>
          <w:color w:val="000000"/>
          <w:sz w:val="24"/>
        </w:rPr>
        <w:t xml:space="preserve">75% </w:t>
      </w:r>
      <w:r>
        <w:rPr>
          <w:rFonts w:ascii="Times New Roman" w:eastAsia="Times New Roman" w:hAnsi="Times New Roman"/>
          <w:color w:val="000000"/>
          <w:sz w:val="24"/>
        </w:rPr>
        <w:t xml:space="preserve">of the essential criteria taken in account. </w:t>
      </w:r>
    </w:p>
    <w:p w:rsidR="00C84E52" w:rsidRDefault="00913CB3">
      <w:pPr>
        <w:autoSpaceDE w:val="0"/>
        <w:autoSpaceDN w:val="0"/>
        <w:spacing w:before="52" w:after="0" w:line="284" w:lineRule="exact"/>
        <w:ind w:left="142" w:right="20" w:firstLine="708"/>
        <w:jc w:val="both"/>
      </w:pPr>
      <w:r>
        <w:rPr>
          <w:rFonts w:ascii="Times New Roman" w:eastAsia="Times New Roman" w:hAnsi="Times New Roman"/>
          <w:color w:val="000000"/>
          <w:sz w:val="24"/>
        </w:rPr>
        <w:t xml:space="preserve">The Contract will be awarded to the bidder who would have proposed the offer with the lowest amount, in conformity with the regulations of the Tender Documents and having satisfied to </w:t>
      </w:r>
      <w:r>
        <w:rPr>
          <w:rFonts w:ascii="Times New Roman,Bold" w:eastAsia="Times New Roman,Bold" w:hAnsi="Times New Roman,Bold"/>
          <w:b/>
          <w:color w:val="000000"/>
          <w:sz w:val="24"/>
        </w:rPr>
        <w:t>100%</w:t>
      </w:r>
      <w:r>
        <w:rPr>
          <w:rFonts w:ascii="Times New Roman" w:eastAsia="Times New Roman" w:hAnsi="Times New Roman"/>
          <w:color w:val="000000"/>
          <w:sz w:val="24"/>
        </w:rPr>
        <w:t xml:space="preserve"> of the eliminatory criteria and at least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the essential criteria. </w:t>
      </w:r>
    </w:p>
    <w:p w:rsidR="00C84E52" w:rsidRDefault="00913CB3">
      <w:pPr>
        <w:tabs>
          <w:tab w:val="left" w:pos="850"/>
        </w:tabs>
        <w:autoSpaceDE w:val="0"/>
        <w:autoSpaceDN w:val="0"/>
        <w:spacing w:before="222" w:after="0" w:line="266" w:lineRule="exact"/>
        <w:ind w:left="142"/>
      </w:pPr>
      <w:r>
        <w:rPr>
          <w:rFonts w:ascii="Times New Roman,Bold" w:eastAsia="Times New Roman,Bold" w:hAnsi="Times New Roman,Bold"/>
          <w:b/>
          <w:color w:val="000000"/>
          <w:sz w:val="24"/>
        </w:rPr>
        <w:t xml:space="preserve">16.Validity of bids </w:t>
      </w:r>
      <w:r>
        <w:br/>
      </w:r>
      <w:r>
        <w:tab/>
      </w:r>
      <w:r>
        <w:rPr>
          <w:rFonts w:ascii="Times New Roman" w:eastAsia="Times New Roman" w:hAnsi="Times New Roman"/>
          <w:color w:val="000000"/>
          <w:sz w:val="24"/>
        </w:rPr>
        <w:t xml:space="preserve">Bidders will remain committed to their offers for </w:t>
      </w:r>
      <w:r>
        <w:rPr>
          <w:rFonts w:ascii="Times New Roman,Bold" w:eastAsia="Times New Roman,Bold" w:hAnsi="Times New Roman,Bold"/>
          <w:b/>
          <w:color w:val="000000"/>
          <w:sz w:val="24"/>
        </w:rPr>
        <w:t>Ninety (90) days</w:t>
      </w:r>
      <w:r>
        <w:rPr>
          <w:rFonts w:ascii="Times New Roman" w:eastAsia="Times New Roman" w:hAnsi="Times New Roman"/>
          <w:color w:val="000000"/>
          <w:sz w:val="24"/>
        </w:rPr>
        <w:t xml:space="preserve"> from the deadline set for the submission of tenders. </w:t>
      </w:r>
    </w:p>
    <w:p w:rsidR="00C84E52" w:rsidRDefault="00913CB3">
      <w:pPr>
        <w:tabs>
          <w:tab w:val="left" w:pos="850"/>
        </w:tabs>
        <w:autoSpaceDE w:val="0"/>
        <w:autoSpaceDN w:val="0"/>
        <w:spacing w:before="64" w:after="0" w:line="268" w:lineRule="exact"/>
        <w:ind w:left="142"/>
      </w:pPr>
      <w:r>
        <w:rPr>
          <w:rFonts w:ascii="Times New Roman,Bold" w:eastAsia="Times New Roman,Bold" w:hAnsi="Times New Roman,Bold"/>
          <w:b/>
          <w:color w:val="000000"/>
          <w:sz w:val="24"/>
        </w:rPr>
        <w:t xml:space="preserve">17.Complementary information </w:t>
      </w:r>
      <w:r>
        <w:br/>
      </w:r>
      <w:r>
        <w:tab/>
      </w:r>
      <w:r>
        <w:rPr>
          <w:rFonts w:ascii="Times New Roman" w:eastAsia="Times New Roman" w:hAnsi="Times New Roman"/>
          <w:color w:val="000000"/>
          <w:sz w:val="24"/>
        </w:rPr>
        <w:t xml:space="preserve">Complementary technical information may be obtained during working hours from the office of the Director of General Affairs, North West Assembly Building, Block “A”. (Tel N°2 33 36 00 92). </w:t>
      </w:r>
    </w:p>
    <w:p w:rsidR="00C84E52" w:rsidRDefault="00913CB3">
      <w:pPr>
        <w:autoSpaceDE w:val="0"/>
        <w:autoSpaceDN w:val="0"/>
        <w:spacing w:before="232" w:after="808" w:line="320" w:lineRule="exact"/>
        <w:ind w:right="896"/>
        <w:jc w:val="right"/>
      </w:pPr>
      <w:r>
        <w:rPr>
          <w:rFonts w:ascii="Times New Roman" w:eastAsia="Times New Roman" w:hAnsi="Times New Roman"/>
          <w:color w:val="000000"/>
          <w:sz w:val="24"/>
        </w:rPr>
        <w:t xml:space="preserve">Done at Bamenda on ____________________ </w:t>
      </w:r>
    </w:p>
    <w:p w:rsidR="00C84E52" w:rsidRDefault="00C84E52">
      <w:pPr>
        <w:sectPr w:rsidR="00C84E52">
          <w:pgSz w:w="11906" w:h="16838"/>
          <w:pgMar w:top="392" w:right="626" w:bottom="446" w:left="578" w:header="720" w:footer="720" w:gutter="0"/>
          <w:cols w:space="720"/>
          <w:docGrid w:linePitch="360"/>
        </w:sectPr>
      </w:pPr>
    </w:p>
    <w:p w:rsidR="00C84E52" w:rsidRDefault="00913CB3">
      <w:pPr>
        <w:autoSpaceDE w:val="0"/>
        <w:autoSpaceDN w:val="0"/>
        <w:spacing w:after="0" w:line="294" w:lineRule="exact"/>
      </w:pPr>
      <w:r>
        <w:rPr>
          <w:rFonts w:ascii="Times New Roman,Italic" w:eastAsia="Times New Roman,Italic" w:hAnsi="Times New Roman,Italic"/>
          <w:i/>
          <w:color w:val="000000"/>
          <w:sz w:val="24"/>
        </w:rPr>
        <w:lastRenderedPageBreak/>
        <w:t xml:space="preserve">Copies: </w:t>
      </w:r>
    </w:p>
    <w:p w:rsidR="00C84E52" w:rsidRDefault="00913CB3">
      <w:pPr>
        <w:tabs>
          <w:tab w:val="left" w:pos="562"/>
        </w:tabs>
        <w:autoSpaceDE w:val="0"/>
        <w:autoSpaceDN w:val="0"/>
        <w:spacing w:after="0" w:line="288"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ARMP BAMENDA </w:t>
      </w:r>
    </w:p>
    <w:p w:rsidR="00C84E52" w:rsidRDefault="00913CB3">
      <w:pPr>
        <w:tabs>
          <w:tab w:val="left" w:pos="562"/>
        </w:tabs>
        <w:autoSpaceDE w:val="0"/>
        <w:autoSpaceDN w:val="0"/>
        <w:spacing w:after="0" w:line="290"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RD/MINMAP/NW </w:t>
      </w:r>
    </w:p>
    <w:p w:rsidR="00C84E52" w:rsidRDefault="00913CB3">
      <w:pPr>
        <w:tabs>
          <w:tab w:val="left" w:pos="562"/>
        </w:tabs>
        <w:autoSpaceDE w:val="0"/>
        <w:autoSpaceDN w:val="0"/>
        <w:spacing w:after="0" w:line="290"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Chairperson of TB/NWRA </w:t>
      </w:r>
    </w:p>
    <w:p w:rsidR="00C84E52" w:rsidRDefault="00913CB3">
      <w:pPr>
        <w:tabs>
          <w:tab w:val="left" w:pos="562"/>
        </w:tabs>
        <w:autoSpaceDE w:val="0"/>
        <w:autoSpaceDN w:val="0"/>
        <w:spacing w:after="0" w:line="288"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Notice Board </w:t>
      </w:r>
    </w:p>
    <w:p w:rsidR="00C84E52" w:rsidRDefault="00913CB3">
      <w:pPr>
        <w:tabs>
          <w:tab w:val="left" w:pos="562"/>
        </w:tabs>
        <w:autoSpaceDE w:val="0"/>
        <w:autoSpaceDN w:val="0"/>
        <w:spacing w:after="0" w:line="290"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File/archive </w:t>
      </w:r>
    </w:p>
    <w:p w:rsidR="00C84E52" w:rsidRDefault="00C84E52">
      <w:pPr>
        <w:sectPr w:rsidR="00C84E52">
          <w:type w:val="continuous"/>
          <w:pgSz w:w="11906" w:h="16838"/>
          <w:pgMar w:top="392" w:right="626" w:bottom="446" w:left="578" w:header="720" w:footer="720" w:gutter="0"/>
          <w:cols w:num="2" w:space="720" w:equalWidth="0">
            <w:col w:w="3952" w:space="0"/>
            <w:col w:w="6750" w:space="0"/>
          </w:cols>
          <w:docGrid w:linePitch="360"/>
        </w:sectPr>
      </w:pPr>
    </w:p>
    <w:p w:rsidR="00C84E52" w:rsidRDefault="00913CB3">
      <w:pPr>
        <w:autoSpaceDE w:val="0"/>
        <w:autoSpaceDN w:val="0"/>
        <w:spacing w:before="58" w:after="0" w:line="276" w:lineRule="exact"/>
        <w:ind w:left="720" w:right="288"/>
        <w:jc w:val="center"/>
      </w:pPr>
      <w:r>
        <w:rPr>
          <w:rFonts w:ascii="Times New Roman,Bold" w:eastAsia="Times New Roman,Bold" w:hAnsi="Times New Roman,Bold"/>
          <w:b/>
          <w:color w:val="000000"/>
          <w:sz w:val="24"/>
        </w:rPr>
        <w:lastRenderedPageBreak/>
        <w:t>THE PRESIDENT OF THE REGIONAL ASSEMBLY (Con</w:t>
      </w:r>
      <w:bookmarkEnd w:id="0"/>
      <w:r>
        <w:rPr>
          <w:rFonts w:ascii="Times New Roman,Bold" w:eastAsia="Times New Roman,Bold" w:hAnsi="Times New Roman,Bold"/>
          <w:b/>
          <w:color w:val="000000"/>
          <w:sz w:val="24"/>
        </w:rPr>
        <w:t xml:space="preserve">tracting Authority) </w:t>
      </w:r>
    </w:p>
    <w:p w:rsidR="00C84E52" w:rsidRDefault="00C84E52">
      <w:pPr>
        <w:sectPr w:rsidR="00C84E52">
          <w:type w:val="nextColumn"/>
          <w:pgSz w:w="11906" w:h="16838"/>
          <w:pgMar w:top="392" w:right="626" w:bottom="446" w:left="578" w:header="720" w:footer="720" w:gutter="0"/>
          <w:cols w:num="2" w:space="720" w:equalWidth="0">
            <w:col w:w="3952" w:space="0"/>
            <w:col w:w="6750" w:space="0"/>
          </w:cols>
          <w:docGrid w:linePitch="360"/>
        </w:sectPr>
      </w:pPr>
    </w:p>
    <w:p w:rsidR="00C84E52" w:rsidRDefault="00C84E52">
      <w:pPr>
        <w:autoSpaceDE w:val="0"/>
        <w:autoSpaceDN w:val="0"/>
        <w:spacing w:after="146" w:line="220" w:lineRule="exact"/>
      </w:pPr>
    </w:p>
    <w:tbl>
      <w:tblPr>
        <w:tblW w:w="0" w:type="auto"/>
        <w:tblInd w:w="32" w:type="dxa"/>
        <w:tblLayout w:type="fixed"/>
        <w:tblLook w:val="04A0" w:firstRow="1" w:lastRow="0" w:firstColumn="1" w:lastColumn="0" w:noHBand="0" w:noVBand="1"/>
      </w:tblPr>
      <w:tblGrid>
        <w:gridCol w:w="4160"/>
        <w:gridCol w:w="2200"/>
        <w:gridCol w:w="4160"/>
      </w:tblGrid>
      <w:tr w:rsidR="00C84E52" w:rsidRPr="00913CB3">
        <w:trPr>
          <w:trHeight w:hRule="exact" w:val="2068"/>
        </w:trPr>
        <w:tc>
          <w:tcPr>
            <w:tcW w:w="4160" w:type="dxa"/>
            <w:tcMar>
              <w:left w:w="0" w:type="dxa"/>
              <w:right w:w="0" w:type="dxa"/>
            </w:tcMar>
          </w:tcPr>
          <w:p w:rsidR="00C84E52" w:rsidRDefault="00913CB3">
            <w:pPr>
              <w:autoSpaceDE w:val="0"/>
              <w:autoSpaceDN w:val="0"/>
              <w:spacing w:before="352" w:after="0" w:line="184" w:lineRule="exact"/>
              <w:ind w:left="864" w:right="1008"/>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C84E52" w:rsidRDefault="00913CB3">
            <w:pPr>
              <w:autoSpaceDE w:val="0"/>
              <w:autoSpaceDN w:val="0"/>
              <w:spacing w:before="38" w:after="0" w:line="184" w:lineRule="exact"/>
              <w:ind w:left="576" w:right="576"/>
              <w:jc w:val="center"/>
            </w:pPr>
            <w:r>
              <w:rPr>
                <w:rFonts w:ascii="Times New Roman,Bold" w:eastAsia="Times New Roman,Bold" w:hAnsi="Times New Roman,Bold"/>
                <w:b/>
                <w:color w:val="000000"/>
                <w:sz w:val="16"/>
              </w:rPr>
              <w:t xml:space="preserve">NORTH-WEST REGIONAL ASSEMBLY …………….. </w:t>
            </w:r>
          </w:p>
          <w:p w:rsidR="00C84E52" w:rsidRDefault="00913CB3">
            <w:pPr>
              <w:autoSpaceDE w:val="0"/>
              <w:autoSpaceDN w:val="0"/>
              <w:spacing w:before="36" w:after="0" w:line="186" w:lineRule="exact"/>
              <w:ind w:left="576" w:right="576"/>
              <w:jc w:val="center"/>
            </w:pPr>
            <w:r>
              <w:rPr>
                <w:rFonts w:ascii="Times New Roman,Bold" w:eastAsia="Times New Roman,Bold" w:hAnsi="Times New Roman,Bold"/>
                <w:b/>
                <w:color w:val="000000"/>
                <w:sz w:val="16"/>
              </w:rPr>
              <w:t xml:space="preserve">REGIONAL EXECUTIVE ASSEMBLY …………….. </w:t>
            </w:r>
          </w:p>
          <w:p w:rsidR="00C84E52" w:rsidRDefault="00913CB3">
            <w:pPr>
              <w:autoSpaceDE w:val="0"/>
              <w:autoSpaceDN w:val="0"/>
              <w:spacing w:before="40" w:after="0" w:line="184" w:lineRule="exact"/>
              <w:jc w:val="center"/>
            </w:pPr>
            <w:r>
              <w:rPr>
                <w:rFonts w:ascii="Times New Roman,Bold" w:eastAsia="Times New Roman,Bold" w:hAnsi="Times New Roman,Bold"/>
                <w:b/>
                <w:color w:val="000000"/>
                <w:sz w:val="16"/>
              </w:rPr>
              <w:t xml:space="preserve">PEACE-JUSTICE-UNITY-HARD WORK- SOLIDARITY …………….. </w:t>
            </w:r>
          </w:p>
        </w:tc>
        <w:tc>
          <w:tcPr>
            <w:tcW w:w="2200" w:type="dxa"/>
            <w:tcMar>
              <w:left w:w="0" w:type="dxa"/>
              <w:right w:w="0" w:type="dxa"/>
            </w:tcMar>
          </w:tcPr>
          <w:p w:rsidR="00C84E52" w:rsidRDefault="00913CB3">
            <w:pPr>
              <w:autoSpaceDE w:val="0"/>
              <w:autoSpaceDN w:val="0"/>
              <w:spacing w:after="0" w:line="240" w:lineRule="auto"/>
              <w:ind w:left="58"/>
            </w:pPr>
            <w:r>
              <w:rPr>
                <w:noProof/>
              </w:rPr>
              <w:drawing>
                <wp:inline distT="0" distB="0" distL="0" distR="0">
                  <wp:extent cx="1159509" cy="1160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59509" cy="1160780"/>
                          </a:xfrm>
                          <a:prstGeom prst="rect">
                            <a:avLst/>
                          </a:prstGeom>
                        </pic:spPr>
                      </pic:pic>
                    </a:graphicData>
                  </a:graphic>
                </wp:inline>
              </w:drawing>
            </w:r>
          </w:p>
        </w:tc>
        <w:tc>
          <w:tcPr>
            <w:tcW w:w="4160" w:type="dxa"/>
            <w:tcMar>
              <w:left w:w="0" w:type="dxa"/>
              <w:right w:w="0" w:type="dxa"/>
            </w:tcMar>
          </w:tcPr>
          <w:p w:rsidR="00C84E52" w:rsidRPr="00913CB3" w:rsidRDefault="00913CB3">
            <w:pPr>
              <w:autoSpaceDE w:val="0"/>
              <w:autoSpaceDN w:val="0"/>
              <w:spacing w:before="278" w:after="0" w:line="184" w:lineRule="exact"/>
              <w:ind w:left="864" w:right="720"/>
              <w:jc w:val="center"/>
              <w:rPr>
                <w:lang w:val="fr-FR"/>
              </w:rPr>
            </w:pPr>
            <w:r w:rsidRPr="00913CB3">
              <w:rPr>
                <w:rFonts w:ascii="Times New Roman,Bold" w:eastAsia="Times New Roman,Bold" w:hAnsi="Times New Roman,Bold"/>
                <w:b/>
                <w:color w:val="000000"/>
                <w:sz w:val="16"/>
                <w:lang w:val="fr-FR"/>
              </w:rPr>
              <w:t xml:space="preserve">REPUBLIQUE DU CAMEROUN Paix-Travail-Patrie </w:t>
            </w:r>
            <w:r w:rsidRPr="00913CB3">
              <w:rPr>
                <w:lang w:val="fr-FR"/>
              </w:rPr>
              <w:br/>
            </w:r>
            <w:r w:rsidRPr="00913CB3">
              <w:rPr>
                <w:rFonts w:ascii="Times New Roman,Bold" w:eastAsia="Times New Roman,Bold" w:hAnsi="Times New Roman,Bold"/>
                <w:b/>
                <w:color w:val="000000"/>
                <w:sz w:val="16"/>
                <w:lang w:val="fr-FR"/>
              </w:rPr>
              <w:t xml:space="preserve">…………….. </w:t>
            </w:r>
          </w:p>
          <w:p w:rsidR="00C84E52" w:rsidRPr="00913CB3" w:rsidRDefault="00913CB3">
            <w:pPr>
              <w:autoSpaceDE w:val="0"/>
              <w:autoSpaceDN w:val="0"/>
              <w:spacing w:before="36" w:after="0" w:line="186" w:lineRule="exact"/>
              <w:ind w:left="288" w:right="288"/>
              <w:jc w:val="center"/>
              <w:rPr>
                <w:lang w:val="fr-FR"/>
              </w:rPr>
            </w:pPr>
            <w:r w:rsidRPr="00913CB3">
              <w:rPr>
                <w:rFonts w:ascii="Times New Roman,Bold" w:eastAsia="Times New Roman,Bold" w:hAnsi="Times New Roman,Bold"/>
                <w:b/>
                <w:color w:val="000000"/>
                <w:sz w:val="16"/>
                <w:lang w:val="fr-FR"/>
              </w:rPr>
              <w:t xml:space="preserve">ASSEMBLEE REGIONALE DU NORD-OUEST …………….. </w:t>
            </w:r>
          </w:p>
          <w:p w:rsidR="00C84E52" w:rsidRPr="00913CB3" w:rsidRDefault="00913CB3">
            <w:pPr>
              <w:autoSpaceDE w:val="0"/>
              <w:autoSpaceDN w:val="0"/>
              <w:spacing w:before="40" w:after="0" w:line="182" w:lineRule="exact"/>
              <w:ind w:left="720" w:right="720"/>
              <w:jc w:val="center"/>
              <w:rPr>
                <w:lang w:val="fr-FR"/>
              </w:rPr>
            </w:pPr>
            <w:r w:rsidRPr="00913CB3">
              <w:rPr>
                <w:rFonts w:ascii="Times New Roman,Bold" w:eastAsia="Times New Roman,Bold" w:hAnsi="Times New Roman,Bold"/>
                <w:b/>
                <w:color w:val="000000"/>
                <w:sz w:val="16"/>
                <w:lang w:val="fr-FR"/>
              </w:rPr>
              <w:t xml:space="preserve">CONSEIL EXECUTIF REGIONAL …………….. </w:t>
            </w:r>
          </w:p>
          <w:p w:rsidR="00C84E52" w:rsidRPr="00913CB3" w:rsidRDefault="00913CB3">
            <w:pPr>
              <w:autoSpaceDE w:val="0"/>
              <w:autoSpaceDN w:val="0"/>
              <w:spacing w:before="40" w:after="0" w:line="184" w:lineRule="exact"/>
              <w:ind w:left="288" w:right="144"/>
              <w:jc w:val="center"/>
              <w:rPr>
                <w:lang w:val="fr-FR"/>
              </w:rPr>
            </w:pPr>
            <w:r w:rsidRPr="00913CB3">
              <w:rPr>
                <w:rFonts w:ascii="Times New Roman,Bold" w:eastAsia="Times New Roman,Bold" w:hAnsi="Times New Roman,Bold"/>
                <w:b/>
                <w:color w:val="000000"/>
                <w:sz w:val="16"/>
                <w:lang w:val="fr-FR"/>
              </w:rPr>
              <w:t xml:space="preserve">PAIX-JUSTICE-UNITE-TRAVAIL-SOLIDARITE …………….. </w:t>
            </w:r>
          </w:p>
        </w:tc>
      </w:tr>
    </w:tbl>
    <w:p w:rsidR="00C84E52" w:rsidRPr="00913CB3" w:rsidRDefault="00913CB3">
      <w:pPr>
        <w:autoSpaceDE w:val="0"/>
        <w:autoSpaceDN w:val="0"/>
        <w:spacing w:before="72" w:after="0" w:line="398" w:lineRule="exact"/>
        <w:ind w:right="3236"/>
        <w:jc w:val="right"/>
        <w:rPr>
          <w:lang w:val="fr-FR"/>
        </w:rPr>
      </w:pPr>
      <w:r w:rsidRPr="00913CB3">
        <w:rPr>
          <w:rFonts w:ascii="Times New Roman,Bold" w:eastAsia="Times New Roman,Bold" w:hAnsi="Times New Roman,Bold"/>
          <w:b/>
          <w:color w:val="000000"/>
          <w:sz w:val="36"/>
          <w:lang w:val="fr-FR"/>
        </w:rPr>
        <w:t xml:space="preserve">AVIS D’APPEL D'OFFRES </w:t>
      </w:r>
    </w:p>
    <w:p w:rsidR="00C84E52" w:rsidRPr="00913CB3" w:rsidRDefault="00913CB3">
      <w:pPr>
        <w:autoSpaceDE w:val="0"/>
        <w:autoSpaceDN w:val="0"/>
        <w:spacing w:after="0" w:line="310" w:lineRule="exact"/>
        <w:ind w:right="3722"/>
        <w:jc w:val="right"/>
        <w:rPr>
          <w:lang w:val="fr-FR"/>
        </w:rPr>
      </w:pPr>
      <w:r w:rsidRPr="00913CB3">
        <w:rPr>
          <w:rFonts w:ascii="Times New Roman,BoldItalic" w:eastAsia="Times New Roman,BoldItalic" w:hAnsi="Times New Roman,BoldItalic"/>
          <w:b/>
          <w:i/>
          <w:color w:val="000000"/>
          <w:sz w:val="24"/>
          <w:lang w:val="fr-FR"/>
        </w:rPr>
        <w:t xml:space="preserve">PAR PROCEDURE D’URGENCE </w:t>
      </w:r>
    </w:p>
    <w:p w:rsidR="00C84E52" w:rsidRPr="00913CB3" w:rsidRDefault="00913CB3">
      <w:pPr>
        <w:autoSpaceDE w:val="0"/>
        <w:autoSpaceDN w:val="0"/>
        <w:spacing w:before="142" w:after="0" w:line="276" w:lineRule="exact"/>
        <w:ind w:left="144" w:right="288"/>
        <w:jc w:val="center"/>
        <w:rPr>
          <w:lang w:val="fr-FR"/>
        </w:rPr>
      </w:pPr>
      <w:r w:rsidRPr="00913CB3">
        <w:rPr>
          <w:rFonts w:ascii="Times New Roman,Bold" w:eastAsia="Times New Roman,Bold" w:hAnsi="Times New Roman,Bold"/>
          <w:b/>
          <w:color w:val="000000"/>
          <w:lang w:val="fr-FR"/>
        </w:rPr>
        <w:t xml:space="preserve">APPEL D’OFFRE NATIONAL OUVERT </w:t>
      </w:r>
      <w:r w:rsidRPr="00913CB3">
        <w:rPr>
          <w:lang w:val="fr-FR"/>
        </w:rPr>
        <w:br/>
      </w:r>
      <w:r w:rsidRPr="00913CB3">
        <w:rPr>
          <w:rFonts w:ascii="Times New Roman" w:eastAsia="Times New Roman" w:hAnsi="Times New Roman"/>
          <w:color w:val="000000"/>
          <w:lang w:val="fr-FR"/>
        </w:rPr>
        <w:t xml:space="preserve">N° ___/ </w:t>
      </w:r>
      <w:r w:rsidRPr="00913CB3">
        <w:rPr>
          <w:rFonts w:ascii="Times New Roman,Bold" w:eastAsia="Times New Roman,Bold" w:hAnsi="Times New Roman,Bold"/>
          <w:b/>
          <w:color w:val="000000"/>
          <w:lang w:val="fr-FR"/>
        </w:rPr>
        <w:t xml:space="preserve">ONIT/NWRA/NWRAITB/2026 </w:t>
      </w:r>
      <w:r w:rsidRPr="00913CB3">
        <w:rPr>
          <w:rFonts w:ascii="Times New Roman" w:eastAsia="Times New Roman" w:hAnsi="Times New Roman"/>
          <w:color w:val="000000"/>
          <w:lang w:val="fr-FR"/>
        </w:rPr>
        <w:t xml:space="preserve">DU __ </w:t>
      </w:r>
      <w:r w:rsidRPr="00913CB3">
        <w:rPr>
          <w:rFonts w:ascii="Times New Roman,Bold" w:eastAsia="Times New Roman,Bold" w:hAnsi="Times New Roman,Bold"/>
          <w:b/>
          <w:color w:val="000000"/>
          <w:lang w:val="fr-FR"/>
        </w:rPr>
        <w:t xml:space="preserve">/__ 2026 </w:t>
      </w:r>
      <w:r w:rsidRPr="00913CB3">
        <w:rPr>
          <w:rFonts w:ascii="Times New Roman,Bold" w:eastAsia="Times New Roman,Bold" w:hAnsi="Times New Roman,Bold"/>
          <w:b/>
          <w:color w:val="000000"/>
          <w:sz w:val="24"/>
          <w:lang w:val="fr-FR"/>
        </w:rPr>
        <w:t xml:space="preserve">POUR LA CONSTRUCTION D’UN BLOC DE 2 SALLES DE CLASSE, UN BLOC ADMINISTRATIF, ET UNE TOILETTE VIP AU LYCEE BILINGUE DE KIMBO </w:t>
      </w:r>
    </w:p>
    <w:p w:rsidR="00C84E52" w:rsidRDefault="00913CB3">
      <w:pPr>
        <w:autoSpaceDE w:val="0"/>
        <w:autoSpaceDN w:val="0"/>
        <w:spacing w:before="152" w:after="6" w:line="332" w:lineRule="exact"/>
        <w:ind w:left="72"/>
      </w:pPr>
      <w:proofErr w:type="spellStart"/>
      <w:proofErr w:type="gramStart"/>
      <w:r>
        <w:rPr>
          <w:rFonts w:ascii="Times New Roman,Bold" w:eastAsia="Times New Roman,Bold" w:hAnsi="Times New Roman,Bold"/>
          <w:b/>
          <w:color w:val="000000"/>
          <w:sz w:val="24"/>
        </w:rPr>
        <w:t>Financement</w:t>
      </w:r>
      <w:proofErr w:type="spellEnd"/>
      <w:r>
        <w:rPr>
          <w:rFonts w:ascii="Times New Roman,Bold" w:eastAsia="Times New Roman,Bold" w:hAnsi="Times New Roman,Bold"/>
          <w:b/>
          <w:color w:val="000000"/>
          <w:sz w:val="24"/>
        </w:rPr>
        <w:t xml:space="preserve"> :</w:t>
      </w:r>
      <w:proofErr w:type="gramEnd"/>
      <w:r>
        <w:rPr>
          <w:rFonts w:ascii="Times New Roman,Bold" w:eastAsia="Times New Roman,Bold" w:hAnsi="Times New Roman,Bold"/>
          <w:b/>
          <w:color w:val="000000"/>
          <w:sz w:val="24"/>
        </w:rPr>
        <w:t xml:space="preserve"> Budget </w:t>
      </w:r>
      <w:proofErr w:type="spellStart"/>
      <w:r>
        <w:rPr>
          <w:rFonts w:ascii="Times New Roman,Bold" w:eastAsia="Times New Roman,Bold" w:hAnsi="Times New Roman,Bold"/>
          <w:b/>
          <w:color w:val="000000"/>
          <w:sz w:val="24"/>
        </w:rPr>
        <w:t>d’Investissement</w:t>
      </w:r>
      <w:proofErr w:type="spellEnd"/>
      <w:r>
        <w:rPr>
          <w:rFonts w:ascii="Times New Roman,Bold" w:eastAsia="Times New Roman,Bold" w:hAnsi="Times New Roman,Bold"/>
          <w:b/>
          <w:color w:val="000000"/>
          <w:sz w:val="24"/>
        </w:rPr>
        <w:t xml:space="preserve"> Public 2026 </w:t>
      </w:r>
    </w:p>
    <w:tbl>
      <w:tblPr>
        <w:tblW w:w="0" w:type="auto"/>
        <w:tblInd w:w="32" w:type="dxa"/>
        <w:tblLayout w:type="fixed"/>
        <w:tblLook w:val="04A0" w:firstRow="1" w:lastRow="0" w:firstColumn="1" w:lastColumn="0" w:noHBand="0" w:noVBand="1"/>
      </w:tblPr>
      <w:tblGrid>
        <w:gridCol w:w="480"/>
        <w:gridCol w:w="10200"/>
      </w:tblGrid>
      <w:tr w:rsidR="00C84E52" w:rsidRPr="00913CB3">
        <w:trPr>
          <w:trHeight w:hRule="exact" w:val="6614"/>
        </w:trPr>
        <w:tc>
          <w:tcPr>
            <w:tcW w:w="10680" w:type="dxa"/>
            <w:gridSpan w:val="2"/>
            <w:tcMar>
              <w:left w:w="0" w:type="dxa"/>
              <w:right w:w="0" w:type="dxa"/>
            </w:tcMar>
          </w:tcPr>
          <w:p w:rsidR="00C84E52" w:rsidRPr="00913CB3" w:rsidRDefault="00913CB3">
            <w:pPr>
              <w:tabs>
                <w:tab w:val="left" w:pos="748"/>
              </w:tabs>
              <w:autoSpaceDE w:val="0"/>
              <w:autoSpaceDN w:val="0"/>
              <w:spacing w:before="44" w:after="0" w:line="294" w:lineRule="exact"/>
              <w:ind w:left="40"/>
              <w:rPr>
                <w:lang w:val="fr-FR"/>
              </w:rPr>
            </w:pPr>
            <w:r w:rsidRPr="00913CB3">
              <w:rPr>
                <w:rFonts w:ascii="Times New Roman,Bold" w:eastAsia="Times New Roman,Bold" w:hAnsi="Times New Roman,Bold"/>
                <w:b/>
                <w:color w:val="000000"/>
                <w:sz w:val="24"/>
                <w:lang w:val="fr-FR"/>
              </w:rPr>
              <w:t xml:space="preserve">1. </w:t>
            </w:r>
            <w:r w:rsidRPr="00913CB3">
              <w:rPr>
                <w:lang w:val="fr-FR"/>
              </w:rPr>
              <w:tab/>
            </w:r>
            <w:r w:rsidRPr="00913CB3">
              <w:rPr>
                <w:rFonts w:ascii="Times New Roman,Bold" w:eastAsia="Times New Roman,Bold" w:hAnsi="Times New Roman,Bold"/>
                <w:b/>
                <w:color w:val="000000"/>
                <w:sz w:val="24"/>
                <w:lang w:val="fr-FR"/>
              </w:rPr>
              <w:t xml:space="preserve">Objet de l'Appel d'Offre </w:t>
            </w:r>
            <w:r w:rsidRPr="00913CB3">
              <w:rPr>
                <w:lang w:val="fr-FR"/>
              </w:rPr>
              <w:br/>
            </w:r>
            <w:r w:rsidRPr="00913CB3">
              <w:rPr>
                <w:rFonts w:ascii="Times New Roman" w:eastAsia="Times New Roman" w:hAnsi="Times New Roman"/>
                <w:color w:val="000000"/>
                <w:sz w:val="24"/>
                <w:lang w:val="fr-FR"/>
              </w:rPr>
              <w:t xml:space="preserve">Dans le cadre de l’exercice budgétaire 2026, le Président de l’Assemblée Régionale du Nord-Ouest, Autorité Contractante lance  un Appel d’Offres National Ouvert </w:t>
            </w:r>
            <w:r w:rsidRPr="00913CB3">
              <w:rPr>
                <w:rFonts w:ascii="Times New Roman,Bold" w:eastAsia="Times New Roman,Bold" w:hAnsi="Times New Roman,Bold"/>
                <w:b/>
                <w:color w:val="FF0000"/>
                <w:sz w:val="26"/>
                <w:lang w:val="fr-FR"/>
              </w:rPr>
              <w:t xml:space="preserve">pour la Construction d’un Bloc de 2 Salles de Classe, un Bloc Administratif, et une toilette VIP au Lycées Bilingue de </w:t>
            </w:r>
            <w:proofErr w:type="spellStart"/>
            <w:r w:rsidRPr="00913CB3">
              <w:rPr>
                <w:rFonts w:ascii="Times New Roman,Bold" w:eastAsia="Times New Roman,Bold" w:hAnsi="Times New Roman,Bold"/>
                <w:b/>
                <w:color w:val="FF0000"/>
                <w:sz w:val="26"/>
                <w:lang w:val="fr-FR"/>
              </w:rPr>
              <w:t>Kimbo</w:t>
            </w:r>
            <w:proofErr w:type="spellEnd"/>
            <w:r w:rsidRPr="00913CB3">
              <w:rPr>
                <w:rFonts w:ascii="Times New Roman,Bold" w:eastAsia="Times New Roman,Bold" w:hAnsi="Times New Roman,Bold"/>
                <w:b/>
                <w:color w:val="FF0000"/>
                <w:sz w:val="26"/>
                <w:lang w:val="fr-FR"/>
              </w:rPr>
              <w:t xml:space="preserve"> </w:t>
            </w:r>
          </w:p>
          <w:p w:rsidR="00C84E52" w:rsidRPr="00913CB3" w:rsidRDefault="00913CB3">
            <w:pPr>
              <w:tabs>
                <w:tab w:val="left" w:pos="580"/>
                <w:tab w:val="left" w:pos="748"/>
              </w:tabs>
              <w:autoSpaceDE w:val="0"/>
              <w:autoSpaceDN w:val="0"/>
              <w:spacing w:before="64" w:after="0" w:line="274" w:lineRule="exact"/>
              <w:ind w:left="40" w:right="5328"/>
              <w:rPr>
                <w:lang w:val="fr-FR"/>
              </w:rPr>
            </w:pPr>
            <w:r w:rsidRPr="00913CB3">
              <w:rPr>
                <w:rFonts w:ascii="Times New Roman,Bold" w:eastAsia="Times New Roman,Bold" w:hAnsi="Times New Roman,Bold"/>
                <w:b/>
                <w:color w:val="000000"/>
                <w:sz w:val="24"/>
                <w:lang w:val="fr-FR"/>
              </w:rPr>
              <w:t xml:space="preserve">2. </w:t>
            </w:r>
            <w:r w:rsidRPr="00913CB3">
              <w:rPr>
                <w:lang w:val="fr-FR"/>
              </w:rPr>
              <w:tab/>
            </w:r>
            <w:r w:rsidRPr="00913CB3">
              <w:rPr>
                <w:lang w:val="fr-FR"/>
              </w:rPr>
              <w:tab/>
            </w:r>
            <w:r w:rsidRPr="00913CB3">
              <w:rPr>
                <w:rFonts w:ascii="Times New Roman,Bold" w:eastAsia="Times New Roman,Bold" w:hAnsi="Times New Roman,Bold"/>
                <w:b/>
                <w:color w:val="000000"/>
                <w:sz w:val="24"/>
                <w:lang w:val="fr-FR"/>
              </w:rPr>
              <w:t>Consistance des travaux</w:t>
            </w:r>
            <w:r w:rsidRPr="00913CB3">
              <w:rPr>
                <w:lang w:val="fr-FR"/>
              </w:rPr>
              <w:br/>
            </w:r>
            <w:r w:rsidRPr="00913CB3">
              <w:rPr>
                <w:lang w:val="fr-FR"/>
              </w:rPr>
              <w:tab/>
            </w:r>
            <w:r w:rsidRPr="00913CB3">
              <w:rPr>
                <w:rFonts w:ascii="Times New Roman,Bold" w:eastAsia="Times New Roman,Bold" w:hAnsi="Times New Roman,Bold"/>
                <w:b/>
                <w:color w:val="FF0000"/>
                <w:sz w:val="24"/>
                <w:lang w:val="fr-FR"/>
              </w:rPr>
              <w:t xml:space="preserve"> Les travaux comprennent notamment </w:t>
            </w:r>
            <w:proofErr w:type="gramStart"/>
            <w:r w:rsidRPr="00913CB3">
              <w:rPr>
                <w:rFonts w:ascii="Times New Roman,Bold" w:eastAsia="Times New Roman,Bold" w:hAnsi="Times New Roman,Bold"/>
                <w:b/>
                <w:color w:val="FF0000"/>
                <w:sz w:val="24"/>
                <w:lang w:val="fr-FR"/>
              </w:rPr>
              <w:t xml:space="preserve">:  </w:t>
            </w:r>
            <w:proofErr w:type="gramEnd"/>
            <w:r w:rsidRPr="00913CB3">
              <w:rPr>
                <w:lang w:val="fr-FR"/>
              </w:rPr>
              <w:br/>
            </w:r>
            <w:r w:rsidRPr="00913CB3">
              <w:rPr>
                <w:rFonts w:ascii="Times New Roman" w:eastAsia="Times New Roman" w:hAnsi="Times New Roman"/>
                <w:color w:val="000000"/>
                <w:sz w:val="24"/>
                <w:lang w:val="fr-FR"/>
              </w:rPr>
              <w:t xml:space="preserve">100 : TRAVAUX PRELIMINAIRES </w:t>
            </w:r>
            <w:r w:rsidRPr="00913CB3">
              <w:rPr>
                <w:lang w:val="fr-FR"/>
              </w:rPr>
              <w:br/>
            </w:r>
            <w:r w:rsidRPr="00913CB3">
              <w:rPr>
                <w:rFonts w:ascii="Times New Roman" w:eastAsia="Times New Roman" w:hAnsi="Times New Roman"/>
                <w:color w:val="000000"/>
                <w:sz w:val="24"/>
                <w:lang w:val="fr-FR"/>
              </w:rPr>
              <w:t xml:space="preserve">200: TRAVAUX DE TERRASSEMENT </w:t>
            </w:r>
            <w:r w:rsidRPr="00913CB3">
              <w:rPr>
                <w:lang w:val="fr-FR"/>
              </w:rPr>
              <w:br/>
            </w:r>
            <w:r w:rsidRPr="00913CB3">
              <w:rPr>
                <w:rFonts w:ascii="Times New Roman" w:eastAsia="Times New Roman" w:hAnsi="Times New Roman"/>
                <w:color w:val="000000"/>
                <w:sz w:val="24"/>
                <w:lang w:val="fr-FR"/>
              </w:rPr>
              <w:t xml:space="preserve">300 :FONDATION ET ELEVATION DES MURS </w:t>
            </w:r>
            <w:r w:rsidRPr="00913CB3">
              <w:rPr>
                <w:lang w:val="fr-FR"/>
              </w:rPr>
              <w:br/>
            </w:r>
            <w:r w:rsidRPr="00913CB3">
              <w:rPr>
                <w:rFonts w:ascii="Times New Roman" w:eastAsia="Times New Roman" w:hAnsi="Times New Roman"/>
                <w:color w:val="000000"/>
                <w:sz w:val="24"/>
                <w:lang w:val="fr-FR"/>
              </w:rPr>
              <w:t xml:space="preserve">400 : ELEVATION DES MURS ET MACONNERIE </w:t>
            </w:r>
            <w:r w:rsidRPr="00913CB3">
              <w:rPr>
                <w:lang w:val="fr-FR"/>
              </w:rPr>
              <w:br/>
            </w:r>
            <w:r w:rsidRPr="00913CB3">
              <w:rPr>
                <w:rFonts w:ascii="Times New Roman" w:eastAsia="Times New Roman" w:hAnsi="Times New Roman"/>
                <w:color w:val="000000"/>
                <w:sz w:val="24"/>
                <w:lang w:val="fr-FR"/>
              </w:rPr>
              <w:t xml:space="preserve">500 : CHARPENTE ET TOITURE </w:t>
            </w:r>
            <w:r w:rsidRPr="00913CB3">
              <w:rPr>
                <w:lang w:val="fr-FR"/>
              </w:rPr>
              <w:br/>
            </w:r>
            <w:r w:rsidRPr="00913CB3">
              <w:rPr>
                <w:rFonts w:ascii="Times New Roman" w:eastAsia="Times New Roman" w:hAnsi="Times New Roman"/>
                <w:color w:val="000000"/>
                <w:sz w:val="24"/>
                <w:lang w:val="fr-FR"/>
              </w:rPr>
              <w:t xml:space="preserve">600 : PAINTURE </w:t>
            </w:r>
            <w:r w:rsidRPr="00913CB3">
              <w:rPr>
                <w:lang w:val="fr-FR"/>
              </w:rPr>
              <w:br/>
            </w:r>
            <w:r w:rsidRPr="00913CB3">
              <w:rPr>
                <w:rFonts w:ascii="Times New Roman" w:eastAsia="Times New Roman" w:hAnsi="Times New Roman"/>
                <w:color w:val="000000"/>
                <w:sz w:val="24"/>
                <w:lang w:val="fr-FR"/>
              </w:rPr>
              <w:t xml:space="preserve">800 : RACORDEMENT ET VITRAGE </w:t>
            </w:r>
            <w:r w:rsidRPr="00913CB3">
              <w:rPr>
                <w:lang w:val="fr-FR"/>
              </w:rPr>
              <w:br/>
            </w:r>
            <w:r w:rsidRPr="00913CB3">
              <w:rPr>
                <w:rFonts w:ascii="Times New Roman" w:eastAsia="Times New Roman" w:hAnsi="Times New Roman"/>
                <w:color w:val="000000"/>
                <w:sz w:val="24"/>
                <w:lang w:val="fr-FR"/>
              </w:rPr>
              <w:t xml:space="preserve">900 : ELECTRICITE </w:t>
            </w:r>
            <w:r w:rsidRPr="00913CB3">
              <w:rPr>
                <w:lang w:val="fr-FR"/>
              </w:rPr>
              <w:br/>
            </w:r>
            <w:r w:rsidRPr="00913CB3">
              <w:rPr>
                <w:rFonts w:ascii="Times New Roman" w:eastAsia="Times New Roman" w:hAnsi="Times New Roman"/>
                <w:color w:val="000000"/>
                <w:sz w:val="24"/>
                <w:lang w:val="fr-FR"/>
              </w:rPr>
              <w:t xml:space="preserve">1000: PLUMBERIE </w:t>
            </w:r>
            <w:r w:rsidRPr="00913CB3">
              <w:rPr>
                <w:lang w:val="fr-FR"/>
              </w:rPr>
              <w:br/>
            </w:r>
            <w:r w:rsidRPr="00913CB3">
              <w:rPr>
                <w:rFonts w:ascii="Times New Roman" w:eastAsia="Times New Roman" w:hAnsi="Times New Roman"/>
                <w:color w:val="000000"/>
                <w:sz w:val="24"/>
                <w:lang w:val="fr-FR"/>
              </w:rPr>
              <w:t xml:space="preserve">1100: TRAVAUX DE REPARATION </w:t>
            </w:r>
            <w:r w:rsidRPr="00913CB3">
              <w:rPr>
                <w:lang w:val="fr-FR"/>
              </w:rPr>
              <w:br/>
            </w:r>
            <w:r w:rsidRPr="00913CB3">
              <w:rPr>
                <w:rFonts w:ascii="Times New Roman" w:eastAsia="Times New Roman" w:hAnsi="Times New Roman"/>
                <w:color w:val="000000"/>
                <w:sz w:val="24"/>
                <w:lang w:val="fr-FR"/>
              </w:rPr>
              <w:t xml:space="preserve">1200 : TRAVAUX EXTERNES </w:t>
            </w:r>
            <w:r w:rsidRPr="00913CB3">
              <w:rPr>
                <w:lang w:val="fr-FR"/>
              </w:rPr>
              <w:br/>
            </w:r>
            <w:r w:rsidRPr="00913CB3">
              <w:rPr>
                <w:rFonts w:ascii="Times New Roman" w:eastAsia="Times New Roman" w:hAnsi="Times New Roman"/>
                <w:color w:val="000000"/>
                <w:sz w:val="24"/>
                <w:lang w:val="fr-FR"/>
              </w:rPr>
              <w:t xml:space="preserve">1200: EQUIPEMENT </w:t>
            </w:r>
            <w:r w:rsidRPr="00913CB3">
              <w:rPr>
                <w:lang w:val="fr-FR"/>
              </w:rPr>
              <w:br/>
            </w:r>
            <w:r w:rsidRPr="00913CB3">
              <w:rPr>
                <w:rFonts w:ascii="Times New Roman" w:eastAsia="Times New Roman" w:hAnsi="Times New Roman"/>
                <w:color w:val="000000"/>
                <w:sz w:val="24"/>
                <w:lang w:val="fr-FR"/>
              </w:rPr>
              <w:t xml:space="preserve">1300 :ALIMENTATION ELECTRIQUE SOLAIRE </w:t>
            </w:r>
          </w:p>
          <w:p w:rsidR="00C84E52" w:rsidRPr="00913CB3" w:rsidRDefault="00913CB3">
            <w:pPr>
              <w:tabs>
                <w:tab w:val="left" w:pos="748"/>
              </w:tabs>
              <w:autoSpaceDE w:val="0"/>
              <w:autoSpaceDN w:val="0"/>
              <w:spacing w:before="300" w:after="0" w:line="272" w:lineRule="exact"/>
              <w:ind w:left="40"/>
              <w:rPr>
                <w:lang w:val="fr-FR"/>
              </w:rPr>
            </w:pPr>
            <w:r w:rsidRPr="00913CB3">
              <w:rPr>
                <w:rFonts w:ascii="Times New Roman,Bold" w:eastAsia="Times New Roman,Bold" w:hAnsi="Times New Roman,Bold"/>
                <w:b/>
                <w:color w:val="000000"/>
                <w:sz w:val="24"/>
                <w:lang w:val="fr-FR"/>
              </w:rPr>
              <w:t xml:space="preserve">3. </w:t>
            </w:r>
            <w:r w:rsidRPr="00913CB3">
              <w:rPr>
                <w:lang w:val="fr-FR"/>
              </w:rPr>
              <w:tab/>
            </w:r>
            <w:r w:rsidRPr="00913CB3">
              <w:rPr>
                <w:rFonts w:ascii="Times New Roman,Bold" w:eastAsia="Times New Roman,Bold" w:hAnsi="Times New Roman,Bold"/>
                <w:b/>
                <w:color w:val="000000"/>
                <w:sz w:val="24"/>
                <w:lang w:val="fr-FR"/>
              </w:rPr>
              <w:t xml:space="preserve">Délais d’exécution </w:t>
            </w:r>
            <w:r w:rsidRPr="00913CB3">
              <w:rPr>
                <w:lang w:val="fr-FR"/>
              </w:rPr>
              <w:br/>
            </w:r>
            <w:r w:rsidRPr="00913CB3">
              <w:rPr>
                <w:lang w:val="fr-FR"/>
              </w:rPr>
              <w:tab/>
            </w:r>
            <w:r w:rsidRPr="00913CB3">
              <w:rPr>
                <w:rFonts w:ascii="Times New Roman" w:eastAsia="Times New Roman" w:hAnsi="Times New Roman"/>
                <w:color w:val="000000"/>
                <w:sz w:val="24"/>
                <w:lang w:val="fr-FR"/>
              </w:rPr>
              <w:t xml:space="preserve">Le délai maximum  prévu le Maître d’Ouvrage Délégué pour la réalisation des travaux objet du présent appel d’offres est de </w:t>
            </w:r>
            <w:r w:rsidRPr="00913CB3">
              <w:rPr>
                <w:rFonts w:ascii="Times New Roman,Bold" w:eastAsia="Times New Roman,Bold" w:hAnsi="Times New Roman,Bold"/>
                <w:b/>
                <w:color w:val="EC7C30"/>
                <w:sz w:val="24"/>
                <w:lang w:val="fr-FR"/>
              </w:rPr>
              <w:t xml:space="preserve">Quatre (04). </w:t>
            </w:r>
          </w:p>
        </w:tc>
      </w:tr>
      <w:tr w:rsidR="00C84E52" w:rsidRPr="00913CB3">
        <w:trPr>
          <w:trHeight w:hRule="exact" w:val="780"/>
        </w:trPr>
        <w:tc>
          <w:tcPr>
            <w:tcW w:w="480" w:type="dxa"/>
            <w:tcMar>
              <w:left w:w="0" w:type="dxa"/>
              <w:right w:w="0" w:type="dxa"/>
            </w:tcMar>
          </w:tcPr>
          <w:p w:rsidR="00C84E52" w:rsidRDefault="00913CB3">
            <w:pPr>
              <w:autoSpaceDE w:val="0"/>
              <w:autoSpaceDN w:val="0"/>
              <w:spacing w:before="130" w:after="0" w:line="334" w:lineRule="exact"/>
              <w:ind w:left="40"/>
            </w:pPr>
            <w:r>
              <w:rPr>
                <w:rFonts w:ascii="Times New Roman,Bold" w:eastAsia="Times New Roman,Bold" w:hAnsi="Times New Roman,Bold"/>
                <w:b/>
                <w:color w:val="000000"/>
                <w:sz w:val="24"/>
              </w:rPr>
              <w:t>4.</w:t>
            </w:r>
          </w:p>
        </w:tc>
        <w:tc>
          <w:tcPr>
            <w:tcW w:w="10200" w:type="dxa"/>
            <w:tcMar>
              <w:left w:w="0" w:type="dxa"/>
              <w:right w:w="0" w:type="dxa"/>
            </w:tcMar>
          </w:tcPr>
          <w:p w:rsidR="00C84E52" w:rsidRPr="00913CB3" w:rsidRDefault="00913CB3">
            <w:pPr>
              <w:autoSpaceDE w:val="0"/>
              <w:autoSpaceDN w:val="0"/>
              <w:spacing w:before="208" w:after="0" w:line="256" w:lineRule="exact"/>
              <w:ind w:left="268" w:right="5760"/>
              <w:rPr>
                <w:lang w:val="fr-FR"/>
              </w:rPr>
            </w:pPr>
            <w:r w:rsidRPr="00913CB3">
              <w:rPr>
                <w:rFonts w:ascii="Times New Roman,Bold" w:eastAsia="Times New Roman,Bold" w:hAnsi="Times New Roman,Bold"/>
                <w:b/>
                <w:color w:val="000000"/>
                <w:sz w:val="24"/>
                <w:lang w:val="fr-FR"/>
              </w:rPr>
              <w:t xml:space="preserve">Allotissement </w:t>
            </w:r>
            <w:r w:rsidRPr="00913CB3">
              <w:rPr>
                <w:lang w:val="fr-FR"/>
              </w:rPr>
              <w:br/>
            </w:r>
            <w:r w:rsidRPr="00913CB3">
              <w:rPr>
                <w:rFonts w:ascii="Times New Roman" w:eastAsia="Times New Roman" w:hAnsi="Times New Roman"/>
                <w:color w:val="000000"/>
                <w:sz w:val="24"/>
                <w:lang w:val="fr-FR"/>
              </w:rPr>
              <w:t>Le travail est ci-après défini à Un (</w:t>
            </w:r>
            <w:r w:rsidRPr="00913CB3">
              <w:rPr>
                <w:rFonts w:ascii="Times New Roman" w:eastAsia="Times New Roman" w:hAnsi="Times New Roman"/>
                <w:color w:val="000000"/>
                <w:sz w:val="24"/>
                <w:highlight w:val="yellow"/>
                <w:lang w:val="fr-FR"/>
              </w:rPr>
              <w:t>01) lot</w:t>
            </w:r>
            <w:r w:rsidRPr="00913CB3">
              <w:rPr>
                <w:rFonts w:ascii="Times New Roman" w:eastAsia="Times New Roman" w:hAnsi="Times New Roman"/>
                <w:color w:val="000000"/>
                <w:sz w:val="24"/>
                <w:lang w:val="fr-FR"/>
              </w:rPr>
              <w:t xml:space="preserve"> : </w:t>
            </w:r>
          </w:p>
        </w:tc>
      </w:tr>
    </w:tbl>
    <w:p w:rsidR="00C84E52" w:rsidRPr="00913CB3" w:rsidRDefault="00C84E52">
      <w:pPr>
        <w:autoSpaceDE w:val="0"/>
        <w:autoSpaceDN w:val="0"/>
        <w:spacing w:after="0" w:line="210" w:lineRule="exact"/>
        <w:rPr>
          <w:lang w:val="fr-FR"/>
        </w:rPr>
      </w:pPr>
    </w:p>
    <w:tbl>
      <w:tblPr>
        <w:tblW w:w="0" w:type="auto"/>
        <w:tblInd w:w="4" w:type="dxa"/>
        <w:tblLayout w:type="fixed"/>
        <w:tblLook w:val="04A0" w:firstRow="1" w:lastRow="0" w:firstColumn="1" w:lastColumn="0" w:noHBand="0" w:noVBand="1"/>
      </w:tblPr>
      <w:tblGrid>
        <w:gridCol w:w="854"/>
        <w:gridCol w:w="2378"/>
        <w:gridCol w:w="1768"/>
        <w:gridCol w:w="5612"/>
      </w:tblGrid>
      <w:tr w:rsidR="00C84E52">
        <w:trPr>
          <w:trHeight w:hRule="exact" w:val="562"/>
        </w:trPr>
        <w:tc>
          <w:tcPr>
            <w:tcW w:w="85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6" w:after="0" w:line="276" w:lineRule="exact"/>
              <w:ind w:left="144"/>
              <w:jc w:val="center"/>
            </w:pPr>
            <w:r>
              <w:rPr>
                <w:rFonts w:ascii="Times New Roman,Bold" w:eastAsia="Times New Roman,Bold" w:hAnsi="Times New Roman,Bold"/>
                <w:b/>
                <w:color w:val="000000"/>
                <w:sz w:val="24"/>
              </w:rPr>
              <w:t xml:space="preserve">LOT No. </w:t>
            </w:r>
          </w:p>
        </w:tc>
        <w:tc>
          <w:tcPr>
            <w:tcW w:w="2378"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DEPARTEMENT </w:t>
            </w:r>
          </w:p>
        </w:tc>
        <w:tc>
          <w:tcPr>
            <w:tcW w:w="1768"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LOCALITE </w:t>
            </w:r>
          </w:p>
        </w:tc>
        <w:tc>
          <w:tcPr>
            <w:tcW w:w="561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PROJET </w:t>
            </w:r>
          </w:p>
        </w:tc>
      </w:tr>
      <w:tr w:rsidR="00C84E52" w:rsidRPr="00913CB3">
        <w:trPr>
          <w:trHeight w:hRule="exact" w:val="770"/>
        </w:trPr>
        <w:tc>
          <w:tcPr>
            <w:tcW w:w="854"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06" w:after="0" w:line="320" w:lineRule="exact"/>
              <w:ind w:left="102"/>
            </w:pPr>
            <w:r>
              <w:rPr>
                <w:rFonts w:ascii="Times New Roman" w:eastAsia="Times New Roman" w:hAnsi="Times New Roman"/>
                <w:color w:val="FF0000"/>
                <w:sz w:val="24"/>
              </w:rPr>
              <w:t xml:space="preserve">01 </w:t>
            </w:r>
          </w:p>
        </w:tc>
        <w:tc>
          <w:tcPr>
            <w:tcW w:w="2378"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06" w:after="0" w:line="320" w:lineRule="exact"/>
              <w:ind w:left="106"/>
            </w:pPr>
            <w:r>
              <w:rPr>
                <w:rFonts w:ascii="Times New Roman" w:eastAsia="Times New Roman" w:hAnsi="Times New Roman"/>
                <w:color w:val="FF0000"/>
                <w:sz w:val="24"/>
              </w:rPr>
              <w:t xml:space="preserve">BUI </w:t>
            </w:r>
          </w:p>
        </w:tc>
        <w:tc>
          <w:tcPr>
            <w:tcW w:w="1768"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22" w:after="0" w:line="294" w:lineRule="exact"/>
              <w:jc w:val="center"/>
            </w:pPr>
            <w:r>
              <w:rPr>
                <w:rFonts w:ascii="Times New Roman" w:eastAsia="Times New Roman" w:hAnsi="Times New Roman"/>
                <w:color w:val="FF0000"/>
              </w:rPr>
              <w:t>Kimbo</w:t>
            </w:r>
          </w:p>
        </w:tc>
        <w:tc>
          <w:tcPr>
            <w:tcW w:w="561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Pr="00913CB3" w:rsidRDefault="00913CB3">
            <w:pPr>
              <w:autoSpaceDE w:val="0"/>
              <w:autoSpaceDN w:val="0"/>
              <w:spacing w:before="42" w:after="0" w:line="252" w:lineRule="exact"/>
              <w:ind w:left="102" w:right="50"/>
              <w:jc w:val="both"/>
              <w:rPr>
                <w:lang w:val="fr-FR"/>
              </w:rPr>
            </w:pPr>
            <w:r w:rsidRPr="00913CB3">
              <w:rPr>
                <w:rFonts w:ascii="Times New Roman" w:eastAsia="Times New Roman" w:hAnsi="Times New Roman"/>
                <w:color w:val="FF0000"/>
                <w:lang w:val="fr-FR"/>
              </w:rPr>
              <w:t xml:space="preserve">Construction d’un Bloc de 2 Salles de Classe, un Bloc Administratif, et une toilette VIP au Lycées Bilingue de </w:t>
            </w:r>
            <w:proofErr w:type="spellStart"/>
            <w:r w:rsidRPr="00913CB3">
              <w:rPr>
                <w:rFonts w:ascii="Times New Roman" w:eastAsia="Times New Roman" w:hAnsi="Times New Roman"/>
                <w:color w:val="FF0000"/>
                <w:lang w:val="fr-FR"/>
              </w:rPr>
              <w:t>Kimbo</w:t>
            </w:r>
            <w:proofErr w:type="spellEnd"/>
            <w:r w:rsidRPr="00913CB3">
              <w:rPr>
                <w:rFonts w:ascii="Times New Roman" w:eastAsia="Times New Roman" w:hAnsi="Times New Roman"/>
                <w:color w:val="FF0000"/>
                <w:lang w:val="fr-FR"/>
              </w:rPr>
              <w:t xml:space="preserve"> </w:t>
            </w:r>
          </w:p>
        </w:tc>
      </w:tr>
    </w:tbl>
    <w:p w:rsidR="00C84E52" w:rsidRPr="00913CB3" w:rsidRDefault="00C84E52">
      <w:pPr>
        <w:autoSpaceDE w:val="0"/>
        <w:autoSpaceDN w:val="0"/>
        <w:spacing w:after="0" w:line="72" w:lineRule="exact"/>
        <w:rPr>
          <w:lang w:val="fr-FR"/>
        </w:rPr>
      </w:pPr>
    </w:p>
    <w:tbl>
      <w:tblPr>
        <w:tblW w:w="0" w:type="auto"/>
        <w:tblInd w:w="32" w:type="dxa"/>
        <w:tblLayout w:type="fixed"/>
        <w:tblLook w:val="04A0" w:firstRow="1" w:lastRow="0" w:firstColumn="1" w:lastColumn="0" w:noHBand="0" w:noVBand="1"/>
      </w:tblPr>
      <w:tblGrid>
        <w:gridCol w:w="480"/>
        <w:gridCol w:w="8800"/>
      </w:tblGrid>
      <w:tr w:rsidR="00C84E52" w:rsidRPr="00913CB3">
        <w:trPr>
          <w:trHeight w:hRule="exact" w:val="708"/>
        </w:trPr>
        <w:tc>
          <w:tcPr>
            <w:tcW w:w="480" w:type="dxa"/>
            <w:tcMar>
              <w:left w:w="0" w:type="dxa"/>
              <w:right w:w="0" w:type="dxa"/>
            </w:tcMar>
          </w:tcPr>
          <w:p w:rsidR="00C84E52" w:rsidRDefault="00913CB3">
            <w:pPr>
              <w:autoSpaceDE w:val="0"/>
              <w:autoSpaceDN w:val="0"/>
              <w:spacing w:before="60" w:after="0" w:line="332" w:lineRule="exact"/>
              <w:ind w:left="40"/>
            </w:pPr>
            <w:r>
              <w:rPr>
                <w:rFonts w:ascii="Times New Roman,Bold" w:eastAsia="Times New Roman,Bold" w:hAnsi="Times New Roman,Bold"/>
                <w:b/>
                <w:color w:val="000000"/>
                <w:sz w:val="24"/>
              </w:rPr>
              <w:t>5.</w:t>
            </w:r>
          </w:p>
        </w:tc>
        <w:tc>
          <w:tcPr>
            <w:tcW w:w="8800" w:type="dxa"/>
            <w:tcMar>
              <w:left w:w="0" w:type="dxa"/>
              <w:right w:w="0" w:type="dxa"/>
            </w:tcMar>
          </w:tcPr>
          <w:p w:rsidR="00C84E52" w:rsidRPr="00913CB3" w:rsidRDefault="00913CB3">
            <w:pPr>
              <w:autoSpaceDE w:val="0"/>
              <w:autoSpaceDN w:val="0"/>
              <w:spacing w:before="136" w:after="0" w:line="256" w:lineRule="exact"/>
              <w:ind w:left="268" w:right="1440"/>
              <w:rPr>
                <w:lang w:val="fr-FR"/>
              </w:rPr>
            </w:pPr>
            <w:r w:rsidRPr="00913CB3">
              <w:rPr>
                <w:rFonts w:ascii="Times New Roman,Bold" w:eastAsia="Times New Roman,Bold" w:hAnsi="Times New Roman,Bold"/>
                <w:b/>
                <w:color w:val="000000"/>
                <w:sz w:val="24"/>
                <w:lang w:val="fr-FR"/>
              </w:rPr>
              <w:t xml:space="preserve">Coût </w:t>
            </w:r>
            <w:r w:rsidRPr="00913CB3">
              <w:rPr>
                <w:rFonts w:ascii="Times New Roman" w:eastAsia="Times New Roman" w:hAnsi="Times New Roman"/>
                <w:color w:val="000000"/>
                <w:lang w:val="fr-FR"/>
              </w:rPr>
              <w:t xml:space="preserve">de </w:t>
            </w:r>
            <w:r w:rsidRPr="00913CB3">
              <w:rPr>
                <w:rFonts w:ascii="Times New Roman,Bold" w:eastAsia="Times New Roman,Bold" w:hAnsi="Times New Roman,Bold"/>
                <w:b/>
                <w:color w:val="000000"/>
                <w:sz w:val="24"/>
                <w:lang w:val="fr-FR"/>
              </w:rPr>
              <w:t xml:space="preserve">prévisionnel </w:t>
            </w:r>
            <w:r w:rsidRPr="00913CB3">
              <w:rPr>
                <w:lang w:val="fr-FR"/>
              </w:rPr>
              <w:br/>
            </w:r>
            <w:r w:rsidRPr="00913CB3">
              <w:rPr>
                <w:rFonts w:ascii="Times New Roman" w:eastAsia="Times New Roman" w:hAnsi="Times New Roman"/>
                <w:color w:val="000000"/>
                <w:sz w:val="24"/>
                <w:lang w:val="fr-FR"/>
              </w:rPr>
              <w:t xml:space="preserve">Le coût prévisionnel de l’opération à l’issue des études préalables est de; </w:t>
            </w:r>
          </w:p>
        </w:tc>
      </w:tr>
    </w:tbl>
    <w:p w:rsidR="00C84E52" w:rsidRDefault="00913CB3">
      <w:pPr>
        <w:autoSpaceDE w:val="0"/>
        <w:autoSpaceDN w:val="0"/>
        <w:spacing w:before="596" w:after="0" w:line="320" w:lineRule="exact"/>
        <w:ind w:right="216"/>
        <w:jc w:val="right"/>
      </w:pPr>
      <w:r>
        <w:rPr>
          <w:rFonts w:ascii="Times New Roman" w:eastAsia="Times New Roman" w:hAnsi="Times New Roman"/>
          <w:color w:val="000000"/>
          <w:sz w:val="24"/>
        </w:rPr>
        <w:t xml:space="preserve">8 </w:t>
      </w:r>
    </w:p>
    <w:p w:rsidR="00C84E52" w:rsidRDefault="00C84E52">
      <w:pPr>
        <w:sectPr w:rsidR="00C84E52">
          <w:pgSz w:w="11906" w:h="16838"/>
          <w:pgMar w:top="364" w:right="430" w:bottom="446" w:left="648" w:header="720" w:footer="720" w:gutter="0"/>
          <w:cols w:space="720"/>
          <w:docGrid w:linePitch="360"/>
        </w:sectPr>
      </w:pPr>
    </w:p>
    <w:p w:rsidR="00C84E52" w:rsidRDefault="00C84E52">
      <w:pPr>
        <w:autoSpaceDE w:val="0"/>
        <w:autoSpaceDN w:val="0"/>
        <w:spacing w:after="176" w:line="220" w:lineRule="exact"/>
      </w:pPr>
    </w:p>
    <w:p w:rsidR="00C84E52" w:rsidRDefault="00C84E52">
      <w:pPr>
        <w:autoSpaceDE w:val="0"/>
        <w:autoSpaceDN w:val="0"/>
        <w:spacing w:after="0" w:line="18" w:lineRule="exact"/>
      </w:pPr>
    </w:p>
    <w:tbl>
      <w:tblPr>
        <w:tblW w:w="0" w:type="auto"/>
        <w:tblInd w:w="4" w:type="dxa"/>
        <w:tblLayout w:type="fixed"/>
        <w:tblLook w:val="04A0" w:firstRow="1" w:lastRow="0" w:firstColumn="1" w:lastColumn="0" w:noHBand="0" w:noVBand="1"/>
      </w:tblPr>
      <w:tblGrid>
        <w:gridCol w:w="798"/>
        <w:gridCol w:w="2376"/>
        <w:gridCol w:w="1622"/>
        <w:gridCol w:w="3904"/>
        <w:gridCol w:w="1912"/>
      </w:tblGrid>
      <w:tr w:rsidR="00C84E52">
        <w:trPr>
          <w:trHeight w:hRule="exact" w:val="560"/>
        </w:trPr>
        <w:tc>
          <w:tcPr>
            <w:tcW w:w="798"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56" w:after="0" w:line="276" w:lineRule="exact"/>
              <w:jc w:val="center"/>
            </w:pPr>
            <w:r>
              <w:rPr>
                <w:rFonts w:ascii="Times New Roman,Bold" w:eastAsia="Times New Roman,Bold" w:hAnsi="Times New Roman,Bold"/>
                <w:b/>
                <w:color w:val="000000"/>
                <w:sz w:val="24"/>
              </w:rPr>
              <w:t xml:space="preserve">LOT No. </w:t>
            </w:r>
          </w:p>
        </w:tc>
        <w:tc>
          <w:tcPr>
            <w:tcW w:w="237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8" w:after="0" w:line="332" w:lineRule="exact"/>
              <w:jc w:val="center"/>
            </w:pPr>
            <w:r>
              <w:rPr>
                <w:rFonts w:ascii="Times New Roman,Bold" w:eastAsia="Times New Roman,Bold" w:hAnsi="Times New Roman,Bold"/>
                <w:b/>
                <w:color w:val="000000"/>
                <w:sz w:val="24"/>
              </w:rPr>
              <w:t xml:space="preserve">DEPARTMENT </w:t>
            </w:r>
          </w:p>
        </w:tc>
        <w:tc>
          <w:tcPr>
            <w:tcW w:w="162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8" w:after="0" w:line="332" w:lineRule="exact"/>
              <w:jc w:val="center"/>
            </w:pPr>
            <w:r>
              <w:rPr>
                <w:rFonts w:ascii="Times New Roman,Bold" w:eastAsia="Times New Roman,Bold" w:hAnsi="Times New Roman,Bold"/>
                <w:b/>
                <w:color w:val="000000"/>
                <w:sz w:val="24"/>
              </w:rPr>
              <w:t xml:space="preserve">LOCALITÉ </w:t>
            </w:r>
          </w:p>
        </w:tc>
        <w:tc>
          <w:tcPr>
            <w:tcW w:w="390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8" w:after="0" w:line="332" w:lineRule="exact"/>
              <w:jc w:val="center"/>
            </w:pPr>
            <w:r>
              <w:rPr>
                <w:rFonts w:ascii="Times New Roman,Bold" w:eastAsia="Times New Roman,Bold" w:hAnsi="Times New Roman,Bold"/>
                <w:b/>
                <w:color w:val="000000"/>
                <w:sz w:val="24"/>
              </w:rPr>
              <w:t xml:space="preserve">PROJET </w:t>
            </w:r>
          </w:p>
        </w:tc>
        <w:tc>
          <w:tcPr>
            <w:tcW w:w="191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8" w:after="0" w:line="332" w:lineRule="exact"/>
              <w:jc w:val="center"/>
            </w:pPr>
            <w:r>
              <w:rPr>
                <w:rFonts w:ascii="Times New Roman,Bold" w:eastAsia="Times New Roman,Bold" w:hAnsi="Times New Roman,Bold"/>
                <w:b/>
                <w:color w:val="000000"/>
                <w:sz w:val="24"/>
              </w:rPr>
              <w:t xml:space="preserve">MONTANT </w:t>
            </w:r>
          </w:p>
        </w:tc>
      </w:tr>
      <w:tr w:rsidR="00C84E52">
        <w:trPr>
          <w:trHeight w:hRule="exact" w:val="1022"/>
        </w:trPr>
        <w:tc>
          <w:tcPr>
            <w:tcW w:w="798"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334" w:after="0" w:line="320" w:lineRule="exact"/>
              <w:ind w:left="102"/>
            </w:pPr>
            <w:r>
              <w:rPr>
                <w:rFonts w:ascii="Times New Roman" w:eastAsia="Times New Roman" w:hAnsi="Times New Roman"/>
                <w:color w:val="EC7C30"/>
                <w:sz w:val="24"/>
              </w:rPr>
              <w:t xml:space="preserve">01 </w:t>
            </w:r>
          </w:p>
        </w:tc>
        <w:tc>
          <w:tcPr>
            <w:tcW w:w="237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334" w:after="0" w:line="320" w:lineRule="exact"/>
              <w:ind w:left="104"/>
            </w:pPr>
            <w:r>
              <w:rPr>
                <w:rFonts w:ascii="Times New Roman" w:eastAsia="Times New Roman" w:hAnsi="Times New Roman"/>
                <w:color w:val="FF0000"/>
                <w:sz w:val="24"/>
              </w:rPr>
              <w:t xml:space="preserve">BUI </w:t>
            </w:r>
          </w:p>
        </w:tc>
        <w:tc>
          <w:tcPr>
            <w:tcW w:w="162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348" w:after="0" w:line="296" w:lineRule="exact"/>
              <w:jc w:val="center"/>
            </w:pPr>
            <w:r>
              <w:rPr>
                <w:rFonts w:ascii="Times New Roman" w:eastAsia="Times New Roman" w:hAnsi="Times New Roman"/>
                <w:color w:val="FF0000"/>
              </w:rPr>
              <w:t>Kimbo</w:t>
            </w:r>
          </w:p>
        </w:tc>
        <w:tc>
          <w:tcPr>
            <w:tcW w:w="3904"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Pr="00913CB3" w:rsidRDefault="00913CB3">
            <w:pPr>
              <w:autoSpaceDE w:val="0"/>
              <w:autoSpaceDN w:val="0"/>
              <w:spacing w:after="0" w:line="254" w:lineRule="exact"/>
              <w:ind w:left="102" w:right="52"/>
              <w:jc w:val="both"/>
              <w:rPr>
                <w:lang w:val="fr-FR"/>
              </w:rPr>
            </w:pPr>
            <w:r w:rsidRPr="00913CB3">
              <w:rPr>
                <w:rFonts w:ascii="Times New Roman" w:eastAsia="Times New Roman" w:hAnsi="Times New Roman"/>
                <w:color w:val="FF0000"/>
                <w:lang w:val="fr-FR"/>
              </w:rPr>
              <w:t xml:space="preserve">Construction d’un Bloc de 2 Salles de Classe, un Bloc Administratif, et une toilette VIP au Lycées Bilingue de </w:t>
            </w:r>
            <w:proofErr w:type="spellStart"/>
            <w:r w:rsidRPr="00913CB3">
              <w:rPr>
                <w:rFonts w:ascii="Times New Roman" w:eastAsia="Times New Roman" w:hAnsi="Times New Roman"/>
                <w:color w:val="FF0000"/>
                <w:lang w:val="fr-FR"/>
              </w:rPr>
              <w:t>Kimbo</w:t>
            </w:r>
            <w:proofErr w:type="spellEnd"/>
            <w:r w:rsidRPr="00913CB3">
              <w:rPr>
                <w:rFonts w:ascii="Times New Roman" w:eastAsia="Times New Roman" w:hAnsi="Times New Roman"/>
                <w:color w:val="FF0000"/>
                <w:lang w:val="fr-FR"/>
              </w:rPr>
              <w:t xml:space="preserve"> </w:t>
            </w:r>
          </w:p>
        </w:tc>
        <w:tc>
          <w:tcPr>
            <w:tcW w:w="191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right="42"/>
              <w:jc w:val="right"/>
            </w:pPr>
            <w:r>
              <w:rPr>
                <w:rFonts w:ascii="Times New Roman" w:eastAsia="Times New Roman" w:hAnsi="Times New Roman"/>
                <w:color w:val="000000"/>
                <w:sz w:val="24"/>
              </w:rPr>
              <w:t xml:space="preserve">60,000,000 </w:t>
            </w:r>
          </w:p>
        </w:tc>
      </w:tr>
      <w:tr w:rsidR="00C84E52">
        <w:trPr>
          <w:trHeight w:hRule="exact" w:val="264"/>
        </w:trPr>
        <w:tc>
          <w:tcPr>
            <w:tcW w:w="8700" w:type="dxa"/>
            <w:gridSpan w:val="4"/>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06" w:lineRule="exact"/>
              <w:jc w:val="center"/>
            </w:pPr>
            <w:r>
              <w:rPr>
                <w:rFonts w:ascii="Times New Roman,Bold" w:eastAsia="Times New Roman,Bold" w:hAnsi="Times New Roman,Bold"/>
                <w:b/>
                <w:color w:val="000000"/>
              </w:rPr>
              <w:t xml:space="preserve">TOTAL </w:t>
            </w:r>
          </w:p>
        </w:tc>
        <w:tc>
          <w:tcPr>
            <w:tcW w:w="191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06" w:lineRule="exact"/>
              <w:ind w:right="48"/>
              <w:jc w:val="right"/>
            </w:pPr>
            <w:r>
              <w:rPr>
                <w:rFonts w:ascii="Times New Roman,Bold" w:eastAsia="Times New Roman,Bold" w:hAnsi="Times New Roman,Bold"/>
                <w:b/>
                <w:color w:val="000000"/>
              </w:rPr>
              <w:t xml:space="preserve">60,000,000 </w:t>
            </w:r>
          </w:p>
        </w:tc>
      </w:tr>
    </w:tbl>
    <w:p w:rsidR="00C84E52" w:rsidRDefault="00C84E52">
      <w:pPr>
        <w:autoSpaceDE w:val="0"/>
        <w:autoSpaceDN w:val="0"/>
        <w:spacing w:after="0" w:line="188" w:lineRule="exact"/>
      </w:pPr>
    </w:p>
    <w:tbl>
      <w:tblPr>
        <w:tblW w:w="0" w:type="auto"/>
        <w:tblLayout w:type="fixed"/>
        <w:tblLook w:val="04A0" w:firstRow="1" w:lastRow="0" w:firstColumn="1" w:lastColumn="0" w:noHBand="0" w:noVBand="1"/>
      </w:tblPr>
      <w:tblGrid>
        <w:gridCol w:w="352"/>
        <w:gridCol w:w="10280"/>
      </w:tblGrid>
      <w:tr w:rsidR="00C84E52" w:rsidRPr="00913CB3">
        <w:trPr>
          <w:trHeight w:hRule="exact" w:val="11498"/>
        </w:trPr>
        <w:tc>
          <w:tcPr>
            <w:tcW w:w="10632" w:type="dxa"/>
            <w:gridSpan w:val="2"/>
            <w:tcMar>
              <w:left w:w="0" w:type="dxa"/>
              <w:right w:w="0" w:type="dxa"/>
            </w:tcMar>
          </w:tcPr>
          <w:p w:rsidR="00C84E52" w:rsidRPr="00913CB3" w:rsidRDefault="00913CB3">
            <w:pPr>
              <w:tabs>
                <w:tab w:val="left" w:pos="792"/>
              </w:tabs>
              <w:autoSpaceDE w:val="0"/>
              <w:autoSpaceDN w:val="0"/>
              <w:spacing w:before="136" w:after="0" w:line="256" w:lineRule="exact"/>
              <w:ind w:left="72" w:right="2304"/>
              <w:rPr>
                <w:lang w:val="fr-FR"/>
              </w:rPr>
            </w:pPr>
            <w:r w:rsidRPr="00913CB3">
              <w:rPr>
                <w:rFonts w:ascii="Times New Roman,Bold" w:eastAsia="Times New Roman,Bold" w:hAnsi="Times New Roman,Bold"/>
                <w:b/>
                <w:color w:val="000000"/>
                <w:sz w:val="24"/>
                <w:lang w:val="fr-FR"/>
              </w:rPr>
              <w:t xml:space="preserve">6. </w:t>
            </w:r>
            <w:r w:rsidRPr="00913CB3">
              <w:rPr>
                <w:lang w:val="fr-FR"/>
              </w:rPr>
              <w:tab/>
            </w:r>
            <w:r w:rsidRPr="00913CB3">
              <w:rPr>
                <w:rFonts w:ascii="Times New Roman,Bold" w:eastAsia="Times New Roman,Bold" w:hAnsi="Times New Roman,Bold"/>
                <w:b/>
                <w:color w:val="000000"/>
                <w:sz w:val="24"/>
                <w:lang w:val="fr-FR"/>
              </w:rPr>
              <w:t xml:space="preserve">Participation et origine </w:t>
            </w:r>
            <w:r w:rsidRPr="00913CB3">
              <w:rPr>
                <w:lang w:val="fr-FR"/>
              </w:rPr>
              <w:br/>
            </w:r>
            <w:r w:rsidRPr="00913CB3">
              <w:rPr>
                <w:rFonts w:ascii="Times New Roman" w:eastAsia="Times New Roman" w:hAnsi="Times New Roman"/>
                <w:color w:val="000000"/>
                <w:sz w:val="24"/>
                <w:lang w:val="fr-FR"/>
              </w:rPr>
              <w:t xml:space="preserve">La participation à cette consultation est ouverte aux entreprises de droit camerounais. </w:t>
            </w:r>
          </w:p>
          <w:p w:rsidR="00C84E52" w:rsidRPr="00913CB3" w:rsidRDefault="00913CB3">
            <w:pPr>
              <w:tabs>
                <w:tab w:val="left" w:pos="780"/>
                <w:tab w:val="left" w:pos="792"/>
              </w:tabs>
              <w:autoSpaceDE w:val="0"/>
              <w:autoSpaceDN w:val="0"/>
              <w:spacing w:before="236" w:after="0" w:line="266" w:lineRule="exact"/>
              <w:ind w:left="72"/>
              <w:rPr>
                <w:lang w:val="fr-FR"/>
              </w:rPr>
            </w:pPr>
            <w:r w:rsidRPr="00913CB3">
              <w:rPr>
                <w:rFonts w:ascii="Times New Roman,Bold" w:eastAsia="Times New Roman,Bold" w:hAnsi="Times New Roman,Bold"/>
                <w:b/>
                <w:color w:val="000000"/>
                <w:sz w:val="24"/>
                <w:lang w:val="fr-FR"/>
              </w:rPr>
              <w:t xml:space="preserve">7. </w:t>
            </w:r>
            <w:r w:rsidRPr="00913CB3">
              <w:rPr>
                <w:lang w:val="fr-FR"/>
              </w:rPr>
              <w:tab/>
            </w:r>
            <w:r w:rsidRPr="00913CB3">
              <w:rPr>
                <w:lang w:val="fr-FR"/>
              </w:rPr>
              <w:tab/>
            </w:r>
            <w:r w:rsidRPr="00913CB3">
              <w:rPr>
                <w:rFonts w:ascii="Times New Roman,Bold" w:eastAsia="Times New Roman,Bold" w:hAnsi="Times New Roman,Bold"/>
                <w:b/>
                <w:color w:val="000000"/>
                <w:sz w:val="24"/>
                <w:lang w:val="fr-FR"/>
              </w:rPr>
              <w:t xml:space="preserve">Financement </w:t>
            </w:r>
            <w:r w:rsidRPr="00913CB3">
              <w:rPr>
                <w:lang w:val="fr-FR"/>
              </w:rPr>
              <w:br/>
            </w:r>
            <w:r w:rsidRPr="00913CB3">
              <w:rPr>
                <w:lang w:val="fr-FR"/>
              </w:rPr>
              <w:tab/>
            </w:r>
            <w:r w:rsidRPr="00913CB3">
              <w:rPr>
                <w:rFonts w:ascii="Times New Roman" w:eastAsia="Times New Roman" w:hAnsi="Times New Roman"/>
                <w:color w:val="000000"/>
                <w:sz w:val="24"/>
                <w:lang w:val="fr-FR"/>
              </w:rPr>
              <w:t xml:space="preserve">Les travaux objet  du  présent  appel  d'offres sont financés par le Budget d’Investissement Publics du </w:t>
            </w:r>
            <w:proofErr w:type="spellStart"/>
            <w:r w:rsidRPr="00913CB3">
              <w:rPr>
                <w:rFonts w:ascii="Times New Roman" w:eastAsia="Times New Roman" w:hAnsi="Times New Roman"/>
                <w:color w:val="000000"/>
                <w:sz w:val="24"/>
                <w:lang w:val="fr-FR"/>
              </w:rPr>
              <w:t>Camerounde</w:t>
            </w:r>
            <w:proofErr w:type="spellEnd"/>
            <w:r w:rsidRPr="00913CB3">
              <w:rPr>
                <w:rFonts w:ascii="Times New Roman" w:eastAsia="Times New Roman" w:hAnsi="Times New Roman"/>
                <w:color w:val="000000"/>
                <w:sz w:val="24"/>
                <w:lang w:val="fr-FR"/>
              </w:rPr>
              <w:t xml:space="preserve"> l’exercice 2026.</w:t>
            </w:r>
          </w:p>
          <w:p w:rsidR="00C84E52" w:rsidRPr="00913CB3" w:rsidRDefault="00913CB3">
            <w:pPr>
              <w:tabs>
                <w:tab w:val="left" w:pos="780"/>
              </w:tabs>
              <w:autoSpaceDE w:val="0"/>
              <w:autoSpaceDN w:val="0"/>
              <w:spacing w:before="232" w:after="0" w:line="272" w:lineRule="exact"/>
              <w:ind w:left="72"/>
              <w:rPr>
                <w:lang w:val="fr-FR"/>
              </w:rPr>
            </w:pPr>
            <w:r w:rsidRPr="00913CB3">
              <w:rPr>
                <w:rFonts w:ascii="Times New Roman,Bold" w:eastAsia="Times New Roman,Bold" w:hAnsi="Times New Roman,Bold"/>
                <w:b/>
                <w:color w:val="000000"/>
                <w:sz w:val="24"/>
                <w:lang w:val="fr-FR"/>
              </w:rPr>
              <w:t xml:space="preserve">8. </w:t>
            </w:r>
            <w:r w:rsidRPr="00913CB3">
              <w:rPr>
                <w:lang w:val="fr-FR"/>
              </w:rPr>
              <w:tab/>
            </w:r>
            <w:r w:rsidRPr="00913CB3">
              <w:rPr>
                <w:rFonts w:ascii="Times New Roman,Bold" w:eastAsia="Times New Roman,Bold" w:hAnsi="Times New Roman,Bold"/>
                <w:b/>
                <w:color w:val="000000"/>
                <w:sz w:val="24"/>
                <w:lang w:val="fr-FR"/>
              </w:rPr>
              <w:t xml:space="preserve">Cautionnement provisoire </w:t>
            </w:r>
            <w:r w:rsidRPr="00913CB3">
              <w:rPr>
                <w:lang w:val="fr-FR"/>
              </w:rPr>
              <w:br/>
            </w:r>
            <w:r w:rsidRPr="00913CB3">
              <w:rPr>
                <w:lang w:val="fr-FR"/>
              </w:rPr>
              <w:tab/>
            </w:r>
            <w:r w:rsidRPr="00913CB3">
              <w:rPr>
                <w:rFonts w:ascii="Times New Roman" w:eastAsia="Times New Roman" w:hAnsi="Times New Roman"/>
                <w:color w:val="000000"/>
                <w:sz w:val="24"/>
                <w:lang w:val="fr-FR"/>
              </w:rPr>
              <w:t xml:space="preserve">Chaque soumissionnaire doit joindre à ses pièces administratives, une caution de soumission établie par une banque de premier ordre agréée par le Ministère chargé des finances et dont la liste figure dans la pièce 12 du DAO, d’un montant, (voir tableur) valable pendant trente (30) jours au-delà de la date originale de validité des offres. </w:t>
            </w:r>
          </w:p>
          <w:tbl>
            <w:tblPr>
              <w:tblW w:w="0" w:type="auto"/>
              <w:tblInd w:w="4" w:type="dxa"/>
              <w:tblLayout w:type="fixed"/>
              <w:tblLook w:val="04A0" w:firstRow="1" w:lastRow="0" w:firstColumn="1" w:lastColumn="0" w:noHBand="0" w:noVBand="1"/>
            </w:tblPr>
            <w:tblGrid>
              <w:gridCol w:w="804"/>
              <w:gridCol w:w="4306"/>
              <w:gridCol w:w="1530"/>
              <w:gridCol w:w="2070"/>
              <w:gridCol w:w="1902"/>
            </w:tblGrid>
            <w:tr w:rsidR="00C84E52" w:rsidRPr="00913CB3">
              <w:trPr>
                <w:trHeight w:hRule="exact" w:val="630"/>
              </w:trPr>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60" w:after="0" w:line="276" w:lineRule="exact"/>
                    <w:jc w:val="center"/>
                  </w:pPr>
                  <w:r>
                    <w:rPr>
                      <w:rFonts w:ascii="Times New Roman,Bold" w:eastAsia="Times New Roman,Bold" w:hAnsi="Times New Roman,Bold"/>
                      <w:b/>
                      <w:color w:val="000000"/>
                      <w:sz w:val="24"/>
                    </w:rPr>
                    <w:t xml:space="preserve">LOT No. </w:t>
                  </w:r>
                </w:p>
              </w:tc>
              <w:tc>
                <w:tcPr>
                  <w:tcW w:w="430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4" w:after="0" w:line="332" w:lineRule="exact"/>
                    <w:jc w:val="center"/>
                  </w:pPr>
                  <w:r>
                    <w:rPr>
                      <w:rFonts w:ascii="Times New Roman,Bold" w:eastAsia="Times New Roman,Bold" w:hAnsi="Times New Roman,Bold"/>
                      <w:b/>
                      <w:color w:val="000000"/>
                      <w:sz w:val="24"/>
                    </w:rPr>
                    <w:t xml:space="preserve">PROJET </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4" w:after="0" w:line="332" w:lineRule="exact"/>
                    <w:jc w:val="center"/>
                  </w:pPr>
                  <w:r>
                    <w:rPr>
                      <w:rFonts w:ascii="Times New Roman,Bold" w:eastAsia="Times New Roman,Bold" w:hAnsi="Times New Roman,Bold"/>
                      <w:b/>
                      <w:color w:val="000000"/>
                      <w:sz w:val="24"/>
                    </w:rPr>
                    <w:t xml:space="preserve">MONTANT </w:t>
                  </w:r>
                </w:p>
              </w:tc>
              <w:tc>
                <w:tcPr>
                  <w:tcW w:w="207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Pr="00913CB3" w:rsidRDefault="00913CB3">
                  <w:pPr>
                    <w:autoSpaceDE w:val="0"/>
                    <w:autoSpaceDN w:val="0"/>
                    <w:spacing w:before="44" w:after="0" w:line="206" w:lineRule="exact"/>
                    <w:ind w:left="144" w:right="144"/>
                    <w:jc w:val="center"/>
                    <w:rPr>
                      <w:lang w:val="fr-FR"/>
                    </w:rPr>
                  </w:pPr>
                  <w:r w:rsidRPr="00913CB3">
                    <w:rPr>
                      <w:rFonts w:ascii="Times New Roman,Bold" w:eastAsia="Times New Roman,Bold" w:hAnsi="Times New Roman,Bold"/>
                      <w:b/>
                      <w:color w:val="000000"/>
                      <w:sz w:val="18"/>
                      <w:lang w:val="fr-FR"/>
                    </w:rPr>
                    <w:t xml:space="preserve">MONTANT DE LA CAUTION DE </w:t>
                  </w:r>
                  <w:r w:rsidRPr="00913CB3">
                    <w:rPr>
                      <w:lang w:val="fr-FR"/>
                    </w:rPr>
                    <w:br/>
                  </w:r>
                  <w:r w:rsidRPr="00913CB3">
                    <w:rPr>
                      <w:rFonts w:ascii="Times New Roman,Bold" w:eastAsia="Times New Roman,Bold" w:hAnsi="Times New Roman,Bold"/>
                      <w:b/>
                      <w:color w:val="000000"/>
                      <w:sz w:val="18"/>
                      <w:lang w:val="fr-FR"/>
                    </w:rPr>
                    <w:t xml:space="preserve">SOUMISSION </w:t>
                  </w:r>
                </w:p>
              </w:tc>
              <w:tc>
                <w:tcPr>
                  <w:tcW w:w="190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Pr="00913CB3" w:rsidRDefault="00913CB3">
                  <w:pPr>
                    <w:autoSpaceDE w:val="0"/>
                    <w:autoSpaceDN w:val="0"/>
                    <w:spacing w:before="44" w:after="0" w:line="206" w:lineRule="exact"/>
                    <w:jc w:val="center"/>
                    <w:rPr>
                      <w:lang w:val="fr-FR"/>
                    </w:rPr>
                  </w:pPr>
                  <w:r w:rsidRPr="00913CB3">
                    <w:rPr>
                      <w:rFonts w:ascii="Times New Roman,Bold" w:eastAsia="Times New Roman,Bold" w:hAnsi="Times New Roman,Bold"/>
                      <w:b/>
                      <w:color w:val="000000"/>
                      <w:sz w:val="18"/>
                      <w:lang w:val="fr-FR"/>
                    </w:rPr>
                    <w:t xml:space="preserve">FRAIS DE DOSSIER D'APPEL </w:t>
                  </w:r>
                  <w:r w:rsidRPr="00913CB3">
                    <w:rPr>
                      <w:lang w:val="fr-FR"/>
                    </w:rPr>
                    <w:br/>
                  </w:r>
                  <w:r w:rsidRPr="00913CB3">
                    <w:rPr>
                      <w:rFonts w:ascii="Times New Roman,Bold" w:eastAsia="Times New Roman,Bold" w:hAnsi="Times New Roman,Bold"/>
                      <w:b/>
                      <w:color w:val="000000"/>
                      <w:sz w:val="18"/>
                      <w:lang w:val="fr-FR"/>
                    </w:rPr>
                    <w:t xml:space="preserve">D'OFFRES </w:t>
                  </w:r>
                </w:p>
              </w:tc>
            </w:tr>
            <w:tr w:rsidR="00C84E52" w:rsidRPr="00913CB3">
              <w:trPr>
                <w:trHeight w:hRule="exact" w:val="1024"/>
              </w:trPr>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32" w:after="0" w:line="320" w:lineRule="exact"/>
                    <w:ind w:left="102"/>
                  </w:pPr>
                  <w:r>
                    <w:rPr>
                      <w:rFonts w:ascii="Times New Roman" w:eastAsia="Times New Roman" w:hAnsi="Times New Roman"/>
                      <w:color w:val="000000"/>
                      <w:sz w:val="24"/>
                    </w:rPr>
                    <w:t xml:space="preserve">01 </w:t>
                  </w:r>
                </w:p>
              </w:tc>
              <w:tc>
                <w:tcPr>
                  <w:tcW w:w="430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Pr="00913CB3" w:rsidRDefault="00913CB3">
                  <w:pPr>
                    <w:autoSpaceDE w:val="0"/>
                    <w:autoSpaceDN w:val="0"/>
                    <w:spacing w:before="262" w:after="0" w:line="252" w:lineRule="exact"/>
                    <w:ind w:left="102" w:right="144"/>
                    <w:rPr>
                      <w:lang w:val="fr-FR"/>
                    </w:rPr>
                  </w:pPr>
                  <w:r w:rsidRPr="00913CB3">
                    <w:rPr>
                      <w:rFonts w:ascii="Times New Roman" w:eastAsia="Times New Roman" w:hAnsi="Times New Roman"/>
                      <w:color w:val="FF0000"/>
                      <w:lang w:val="fr-FR"/>
                    </w:rPr>
                    <w:t xml:space="preserve">Classe, un Bloc Administratif, et une toilette VIP au Lycées Bilingue de </w:t>
                  </w:r>
                  <w:proofErr w:type="spellStart"/>
                  <w:r w:rsidRPr="00913CB3">
                    <w:rPr>
                      <w:rFonts w:ascii="Times New Roman" w:eastAsia="Times New Roman" w:hAnsi="Times New Roman"/>
                      <w:color w:val="FF0000"/>
                      <w:lang w:val="fr-FR"/>
                    </w:rPr>
                    <w:t>Kimbo</w:t>
                  </w:r>
                  <w:proofErr w:type="spellEnd"/>
                  <w:r w:rsidRPr="00913CB3">
                    <w:rPr>
                      <w:rFonts w:ascii="Times New Roman" w:eastAsia="Times New Roman" w:hAnsi="Times New Roman"/>
                      <w:color w:val="FF0000"/>
                      <w:lang w:val="fr-FR"/>
                    </w:rPr>
                    <w:t xml:space="preserve"> </w:t>
                  </w:r>
                </w:p>
              </w:tc>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Pr="00913CB3" w:rsidRDefault="00913CB3">
                  <w:pPr>
                    <w:autoSpaceDE w:val="0"/>
                    <w:autoSpaceDN w:val="0"/>
                    <w:spacing w:before="332" w:after="0" w:line="320" w:lineRule="exact"/>
                    <w:jc w:val="center"/>
                    <w:rPr>
                      <w:lang w:val="fr-FR"/>
                    </w:rPr>
                  </w:pPr>
                  <w:r w:rsidRPr="00913CB3">
                    <w:rPr>
                      <w:rFonts w:ascii="Times New Roman" w:eastAsia="Times New Roman" w:hAnsi="Times New Roman"/>
                      <w:color w:val="000000"/>
                      <w:sz w:val="24"/>
                      <w:lang w:val="fr-FR"/>
                    </w:rPr>
                    <w:t>60</w:t>
                  </w:r>
                  <w:proofErr w:type="gramStart"/>
                  <w:r w:rsidRPr="00913CB3">
                    <w:rPr>
                      <w:rFonts w:ascii="Times New Roman" w:eastAsia="Times New Roman" w:hAnsi="Times New Roman"/>
                      <w:color w:val="000000"/>
                      <w:sz w:val="24"/>
                      <w:lang w:val="fr-FR"/>
                    </w:rPr>
                    <w:t>,000,000</w:t>
                  </w:r>
                  <w:proofErr w:type="gramEnd"/>
                  <w:r w:rsidRPr="00913CB3">
                    <w:rPr>
                      <w:rFonts w:ascii="Times New Roman" w:eastAsia="Times New Roman" w:hAnsi="Times New Roman"/>
                      <w:color w:val="000000"/>
                      <w:sz w:val="24"/>
                      <w:lang w:val="fr-FR"/>
                    </w:rPr>
                    <w:t xml:space="preserve"> </w:t>
                  </w:r>
                </w:p>
              </w:tc>
              <w:tc>
                <w:tcPr>
                  <w:tcW w:w="207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Pr="00913CB3" w:rsidRDefault="00913CB3">
                  <w:pPr>
                    <w:autoSpaceDE w:val="0"/>
                    <w:autoSpaceDN w:val="0"/>
                    <w:spacing w:before="348" w:after="0" w:line="294" w:lineRule="exact"/>
                    <w:jc w:val="center"/>
                    <w:rPr>
                      <w:lang w:val="fr-FR"/>
                    </w:rPr>
                  </w:pPr>
                  <w:r w:rsidRPr="00913CB3">
                    <w:rPr>
                      <w:rFonts w:ascii="Times New Roman" w:eastAsia="Times New Roman" w:hAnsi="Times New Roman"/>
                      <w:color w:val="FF0000"/>
                      <w:lang w:val="fr-FR"/>
                    </w:rPr>
                    <w:t>1</w:t>
                  </w:r>
                  <w:proofErr w:type="gramStart"/>
                  <w:r w:rsidRPr="00913CB3">
                    <w:rPr>
                      <w:rFonts w:ascii="Times New Roman" w:eastAsia="Times New Roman" w:hAnsi="Times New Roman"/>
                      <w:color w:val="FF0000"/>
                      <w:lang w:val="fr-FR"/>
                    </w:rPr>
                    <w:t>,200,000</w:t>
                  </w:r>
                  <w:proofErr w:type="gramEnd"/>
                  <w:r w:rsidRPr="00913CB3">
                    <w:rPr>
                      <w:rFonts w:ascii="Times New Roman" w:eastAsia="Times New Roman" w:hAnsi="Times New Roman"/>
                      <w:color w:val="FF0000"/>
                      <w:lang w:val="fr-FR"/>
                    </w:rPr>
                    <w:t xml:space="preserve"> </w:t>
                  </w:r>
                </w:p>
              </w:tc>
              <w:tc>
                <w:tcPr>
                  <w:tcW w:w="190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Pr="00913CB3" w:rsidRDefault="00913CB3">
                  <w:pPr>
                    <w:autoSpaceDE w:val="0"/>
                    <w:autoSpaceDN w:val="0"/>
                    <w:spacing w:before="220" w:after="0" w:line="294" w:lineRule="exact"/>
                    <w:jc w:val="center"/>
                    <w:rPr>
                      <w:lang w:val="fr-FR"/>
                    </w:rPr>
                  </w:pPr>
                  <w:r w:rsidRPr="00913CB3">
                    <w:rPr>
                      <w:rFonts w:ascii="Times New Roman" w:eastAsia="Times New Roman" w:hAnsi="Times New Roman"/>
                      <w:color w:val="FF0000"/>
                      <w:lang w:val="fr-FR"/>
                    </w:rPr>
                    <w:t xml:space="preserve">71,500 </w:t>
                  </w:r>
                </w:p>
              </w:tc>
            </w:tr>
          </w:tbl>
          <w:p w:rsidR="00C84E52" w:rsidRPr="00913CB3" w:rsidRDefault="00913CB3">
            <w:pPr>
              <w:tabs>
                <w:tab w:val="left" w:pos="780"/>
              </w:tabs>
              <w:autoSpaceDE w:val="0"/>
              <w:autoSpaceDN w:val="0"/>
              <w:spacing w:before="234" w:after="0" w:line="274" w:lineRule="exact"/>
              <w:ind w:left="72"/>
              <w:rPr>
                <w:lang w:val="fr-FR"/>
              </w:rPr>
            </w:pPr>
            <w:r w:rsidRPr="00913CB3">
              <w:rPr>
                <w:rFonts w:ascii="Times New Roman,Bold" w:eastAsia="Times New Roman,Bold" w:hAnsi="Times New Roman,Bold"/>
                <w:b/>
                <w:color w:val="000000"/>
                <w:sz w:val="24"/>
                <w:lang w:val="fr-FR"/>
              </w:rPr>
              <w:t xml:space="preserve">9. </w:t>
            </w:r>
            <w:r w:rsidRPr="00913CB3">
              <w:rPr>
                <w:lang w:val="fr-FR"/>
              </w:rPr>
              <w:tab/>
            </w:r>
            <w:r w:rsidRPr="00913CB3">
              <w:rPr>
                <w:rFonts w:ascii="Times New Roman,Bold" w:eastAsia="Times New Roman,Bold" w:hAnsi="Times New Roman,Bold"/>
                <w:b/>
                <w:color w:val="000000"/>
                <w:sz w:val="24"/>
                <w:lang w:val="fr-FR"/>
              </w:rPr>
              <w:t xml:space="preserve">Consultation du Dossier d'Appel d'Offres </w:t>
            </w:r>
            <w:r w:rsidRPr="00913CB3">
              <w:rPr>
                <w:lang w:val="fr-FR"/>
              </w:rPr>
              <w:br/>
            </w:r>
            <w:r w:rsidRPr="00913CB3">
              <w:rPr>
                <w:lang w:val="fr-FR"/>
              </w:rPr>
              <w:tab/>
            </w:r>
            <w:r w:rsidRPr="00913CB3">
              <w:rPr>
                <w:rFonts w:ascii="Times New Roman" w:eastAsia="Times New Roman" w:hAnsi="Times New Roman"/>
                <w:color w:val="000000"/>
                <w:sz w:val="24"/>
                <w:lang w:val="fr-FR"/>
              </w:rPr>
              <w:t>Le Dossier d’Appel d’Offres peut être consulté et obtenu aux heures ouvrables au bureau du Directeur des Affaires Générales de l’</w:t>
            </w:r>
            <w:proofErr w:type="spellStart"/>
            <w:r w:rsidRPr="00913CB3">
              <w:rPr>
                <w:rFonts w:ascii="Times New Roman" w:eastAsia="Times New Roman" w:hAnsi="Times New Roman"/>
                <w:color w:val="000000"/>
                <w:sz w:val="24"/>
                <w:lang w:val="fr-FR"/>
              </w:rPr>
              <w:t>Assemblee</w:t>
            </w:r>
            <w:proofErr w:type="spellEnd"/>
            <w:r w:rsidRPr="00913CB3">
              <w:rPr>
                <w:rFonts w:ascii="Times New Roman" w:eastAsia="Times New Roman" w:hAnsi="Times New Roman"/>
                <w:color w:val="000000"/>
                <w:sz w:val="24"/>
                <w:lang w:val="fr-FR"/>
              </w:rPr>
              <w:t xml:space="preserve"> </w:t>
            </w:r>
            <w:proofErr w:type="spellStart"/>
            <w:r w:rsidRPr="00913CB3">
              <w:rPr>
                <w:rFonts w:ascii="Times New Roman" w:eastAsia="Times New Roman" w:hAnsi="Times New Roman"/>
                <w:color w:val="000000"/>
                <w:sz w:val="24"/>
                <w:lang w:val="fr-FR"/>
              </w:rPr>
              <w:t>Regionale</w:t>
            </w:r>
            <w:proofErr w:type="spellEnd"/>
            <w:r w:rsidRPr="00913CB3">
              <w:rPr>
                <w:rFonts w:ascii="Times New Roman" w:eastAsia="Times New Roman" w:hAnsi="Times New Roman"/>
                <w:color w:val="000000"/>
                <w:sz w:val="24"/>
                <w:lang w:val="fr-FR"/>
              </w:rPr>
              <w:t xml:space="preserve"> du Nord-Ouest </w:t>
            </w:r>
            <w:r w:rsidRPr="00913CB3">
              <w:rPr>
                <w:rFonts w:ascii="Times New Roman,Bold" w:eastAsia="Times New Roman,Bold" w:hAnsi="Times New Roman,Bold"/>
                <w:b/>
                <w:color w:val="000000"/>
                <w:sz w:val="24"/>
                <w:lang w:val="fr-FR"/>
              </w:rPr>
              <w:t xml:space="preserve">(Tel N° </w:t>
            </w:r>
            <w:r w:rsidRPr="00913CB3">
              <w:rPr>
                <w:rFonts w:ascii="Times New Roman" w:eastAsia="Times New Roman" w:hAnsi="Times New Roman"/>
                <w:color w:val="000000"/>
                <w:sz w:val="24"/>
                <w:lang w:val="fr-FR"/>
              </w:rPr>
              <w:t>2 33 36 00 92</w:t>
            </w:r>
            <w:r w:rsidRPr="00913CB3">
              <w:rPr>
                <w:rFonts w:ascii="Times New Roman,Bold" w:eastAsia="Times New Roman,Bold" w:hAnsi="Times New Roman,Bold"/>
                <w:b/>
                <w:color w:val="000000"/>
                <w:sz w:val="24"/>
                <w:lang w:val="fr-FR"/>
              </w:rPr>
              <w:t xml:space="preserve">) ou en ligne à l’adresse: www.marchespublics.cm </w:t>
            </w:r>
            <w:r w:rsidRPr="00913CB3">
              <w:rPr>
                <w:rFonts w:ascii="Times New Roman" w:eastAsia="Times New Roman" w:hAnsi="Times New Roman"/>
                <w:color w:val="000000"/>
                <w:sz w:val="24"/>
                <w:lang w:val="fr-FR"/>
              </w:rPr>
              <w:t xml:space="preserve">dès Publication du présent avis. </w:t>
            </w:r>
          </w:p>
          <w:p w:rsidR="00C84E52" w:rsidRPr="00913CB3" w:rsidRDefault="00913CB3">
            <w:pPr>
              <w:tabs>
                <w:tab w:val="left" w:pos="780"/>
              </w:tabs>
              <w:autoSpaceDE w:val="0"/>
              <w:autoSpaceDN w:val="0"/>
              <w:spacing w:before="190" w:after="0" w:line="274" w:lineRule="exact"/>
              <w:ind w:left="72"/>
              <w:rPr>
                <w:lang w:val="fr-FR"/>
              </w:rPr>
            </w:pPr>
            <w:r w:rsidRPr="00913CB3">
              <w:rPr>
                <w:rFonts w:ascii="Times New Roman,Bold" w:eastAsia="Times New Roman,Bold" w:hAnsi="Times New Roman,Bold"/>
                <w:b/>
                <w:color w:val="000000"/>
                <w:sz w:val="24"/>
                <w:lang w:val="fr-FR"/>
              </w:rPr>
              <w:t xml:space="preserve">10. </w:t>
            </w:r>
            <w:r w:rsidRPr="00913CB3">
              <w:rPr>
                <w:lang w:val="fr-FR"/>
              </w:rPr>
              <w:tab/>
            </w:r>
            <w:r w:rsidRPr="00913CB3">
              <w:rPr>
                <w:rFonts w:ascii="Times New Roman,Bold" w:eastAsia="Times New Roman,Bold" w:hAnsi="Times New Roman,Bold"/>
                <w:b/>
                <w:color w:val="000000"/>
                <w:sz w:val="24"/>
                <w:lang w:val="fr-FR"/>
              </w:rPr>
              <w:t xml:space="preserve">Acquisition du Dossier d'Appel d'Offres </w:t>
            </w:r>
            <w:r w:rsidRPr="00913CB3">
              <w:rPr>
                <w:lang w:val="fr-FR"/>
              </w:rPr>
              <w:br/>
            </w:r>
            <w:r w:rsidRPr="00913CB3">
              <w:rPr>
                <w:lang w:val="fr-FR"/>
              </w:rPr>
              <w:tab/>
            </w:r>
            <w:r w:rsidRPr="00913CB3">
              <w:rPr>
                <w:rFonts w:ascii="Times New Roman" w:eastAsia="Times New Roman" w:hAnsi="Times New Roman"/>
                <w:color w:val="000000"/>
                <w:sz w:val="24"/>
                <w:lang w:val="fr-FR"/>
              </w:rPr>
              <w:t>Le dossier peut être obtenu aux heures ouvrables après Publication du présent avis au bureau de l’autorité contractant</w:t>
            </w:r>
            <w:r w:rsidRPr="00913CB3">
              <w:rPr>
                <w:rFonts w:ascii="Times New Roman,Bold" w:eastAsia="Times New Roman,Bold" w:hAnsi="Times New Roman,Bold"/>
                <w:b/>
                <w:color w:val="000000"/>
                <w:sz w:val="24"/>
                <w:lang w:val="fr-FR"/>
              </w:rPr>
              <w:t xml:space="preserve"> (Tel N° </w:t>
            </w:r>
            <w:r w:rsidRPr="00913CB3">
              <w:rPr>
                <w:rFonts w:ascii="Times New Roman" w:eastAsia="Times New Roman" w:hAnsi="Times New Roman"/>
                <w:color w:val="000000"/>
                <w:sz w:val="24"/>
                <w:lang w:val="fr-FR"/>
              </w:rPr>
              <w:t>2 33 36 00 92</w:t>
            </w:r>
            <w:proofErr w:type="gramStart"/>
            <w:r w:rsidRPr="00913CB3">
              <w:rPr>
                <w:rFonts w:ascii="Times New Roman,Bold" w:eastAsia="Times New Roman,Bold" w:hAnsi="Times New Roman,Bold"/>
                <w:b/>
                <w:color w:val="000000"/>
                <w:sz w:val="24"/>
                <w:lang w:val="fr-FR"/>
              </w:rPr>
              <w:t>)ou</w:t>
            </w:r>
            <w:proofErr w:type="gramEnd"/>
            <w:r w:rsidRPr="00913CB3">
              <w:rPr>
                <w:rFonts w:ascii="Times New Roman,Bold" w:eastAsia="Times New Roman,Bold" w:hAnsi="Times New Roman,Bold"/>
                <w:b/>
                <w:color w:val="000000"/>
                <w:sz w:val="24"/>
                <w:lang w:val="fr-FR"/>
              </w:rPr>
              <w:t xml:space="preserve"> en ligne à l’adresse: www.marchespublics.cm</w:t>
            </w:r>
            <w:r w:rsidRPr="00913CB3">
              <w:rPr>
                <w:rFonts w:ascii="Times New Roman" w:eastAsia="Times New Roman" w:hAnsi="Times New Roman"/>
                <w:color w:val="000000"/>
                <w:sz w:val="24"/>
                <w:lang w:val="fr-FR"/>
              </w:rPr>
              <w:t xml:space="preserve"> contre présentation d’une quittance de versement au Trésor de l’Assemblée Régionale du Nord-Ouest de la somme non remboursable de</w:t>
            </w:r>
            <w:r w:rsidRPr="00913CB3">
              <w:rPr>
                <w:rFonts w:ascii="Times New Roman,Bold" w:eastAsia="Times New Roman,Bold" w:hAnsi="Times New Roman,Bold"/>
                <w:b/>
                <w:color w:val="000000"/>
                <w:sz w:val="24"/>
                <w:lang w:val="fr-FR"/>
              </w:rPr>
              <w:t xml:space="preserve"> 71,500</w:t>
            </w:r>
            <w:r w:rsidRPr="00913CB3">
              <w:rPr>
                <w:rFonts w:ascii="Times New Roman,Bold" w:eastAsia="Times New Roman,Bold" w:hAnsi="Times New Roman,Bold"/>
                <w:b/>
                <w:color w:val="000000"/>
                <w:sz w:val="24"/>
                <w:highlight w:val="yellow"/>
                <w:lang w:val="fr-FR"/>
              </w:rPr>
              <w:t xml:space="preserve"> (Soixante </w:t>
            </w:r>
            <w:proofErr w:type="spellStart"/>
            <w:r w:rsidRPr="00913CB3">
              <w:rPr>
                <w:rFonts w:ascii="Times New Roman,Bold" w:eastAsia="Times New Roman,Bold" w:hAnsi="Times New Roman,Bold"/>
                <w:b/>
                <w:color w:val="000000"/>
                <w:sz w:val="24"/>
                <w:highlight w:val="yellow"/>
                <w:lang w:val="fr-FR"/>
              </w:rPr>
              <w:t>Onezed</w:t>
            </w:r>
            <w:proofErr w:type="spellEnd"/>
            <w:r w:rsidRPr="00913CB3">
              <w:rPr>
                <w:rFonts w:ascii="Times New Roman,Bold" w:eastAsia="Times New Roman,Bold" w:hAnsi="Times New Roman,Bold"/>
                <w:b/>
                <w:color w:val="000000"/>
                <w:sz w:val="24"/>
                <w:highlight w:val="yellow"/>
                <w:lang w:val="fr-FR"/>
              </w:rPr>
              <w:t xml:space="preserve"> Mille Cinq Cent)</w:t>
            </w:r>
            <w:r w:rsidRPr="00913CB3">
              <w:rPr>
                <w:rFonts w:ascii="Times New Roman,Bold" w:eastAsia="Times New Roman,Bold" w:hAnsi="Times New Roman,Bold"/>
                <w:b/>
                <w:color w:val="000000"/>
                <w:sz w:val="24"/>
                <w:lang w:val="fr-FR"/>
              </w:rPr>
              <w:t xml:space="preserve"> Francs CFA.</w:t>
            </w:r>
          </w:p>
          <w:p w:rsidR="00C84E52" w:rsidRPr="00913CB3" w:rsidRDefault="00913CB3">
            <w:pPr>
              <w:tabs>
                <w:tab w:val="left" w:pos="780"/>
              </w:tabs>
              <w:autoSpaceDE w:val="0"/>
              <w:autoSpaceDN w:val="0"/>
              <w:spacing w:before="216" w:after="0" w:line="272" w:lineRule="exact"/>
              <w:ind w:left="72" w:right="6480"/>
              <w:rPr>
                <w:lang w:val="fr-FR"/>
              </w:rPr>
            </w:pPr>
            <w:r w:rsidRPr="00913CB3">
              <w:rPr>
                <w:rFonts w:ascii="Times New Roman,Bold" w:eastAsia="Times New Roman,Bold" w:hAnsi="Times New Roman,Bold"/>
                <w:b/>
                <w:color w:val="000000"/>
                <w:sz w:val="24"/>
                <w:lang w:val="fr-FR"/>
              </w:rPr>
              <w:t xml:space="preserve">11. </w:t>
            </w:r>
            <w:r w:rsidRPr="00913CB3">
              <w:rPr>
                <w:lang w:val="fr-FR"/>
              </w:rPr>
              <w:tab/>
            </w:r>
            <w:r w:rsidRPr="00913CB3">
              <w:rPr>
                <w:rFonts w:ascii="Times New Roman,Bold" w:eastAsia="Times New Roman,Bold" w:hAnsi="Times New Roman,Bold"/>
                <w:b/>
                <w:color w:val="000000"/>
                <w:sz w:val="24"/>
                <w:lang w:val="fr-FR"/>
              </w:rPr>
              <w:t xml:space="preserve">Remise des offres </w:t>
            </w:r>
            <w:r w:rsidRPr="00913CB3">
              <w:rPr>
                <w:lang w:val="fr-FR"/>
              </w:rPr>
              <w:br/>
            </w:r>
            <w:r w:rsidRPr="00913CB3">
              <w:rPr>
                <w:rFonts w:ascii="Times New Roman,Bold" w:eastAsia="Times New Roman,Bold" w:hAnsi="Times New Roman,Bold"/>
                <w:b/>
                <w:color w:val="000000"/>
                <w:sz w:val="24"/>
                <w:lang w:val="fr-FR"/>
              </w:rPr>
              <w:t>La m</w:t>
            </w:r>
            <w:r w:rsidRPr="00913CB3">
              <w:rPr>
                <w:rFonts w:ascii="Times New Roman" w:eastAsia="Times New Roman" w:hAnsi="Times New Roman"/>
                <w:color w:val="000000"/>
                <w:sz w:val="24"/>
                <w:lang w:val="fr-FR"/>
              </w:rPr>
              <w:t xml:space="preserve">éthode de </w:t>
            </w:r>
            <w:r w:rsidRPr="00913CB3">
              <w:rPr>
                <w:rFonts w:ascii="Times New Roman,Bold" w:eastAsia="Times New Roman,Bold" w:hAnsi="Times New Roman,Bold"/>
                <w:b/>
                <w:color w:val="000000"/>
                <w:sz w:val="24"/>
                <w:lang w:val="fr-FR"/>
              </w:rPr>
              <w:t>remise</w:t>
            </w:r>
            <w:r w:rsidRPr="00913CB3">
              <w:rPr>
                <w:rFonts w:ascii="Times New Roman" w:eastAsia="Times New Roman" w:hAnsi="Times New Roman"/>
                <w:color w:val="000000"/>
                <w:sz w:val="24"/>
                <w:lang w:val="fr-FR"/>
              </w:rPr>
              <w:t xml:space="preserve"> doit être en ligne </w:t>
            </w:r>
          </w:p>
          <w:p w:rsidR="00C84E52" w:rsidRPr="00913CB3" w:rsidRDefault="00913CB3">
            <w:pPr>
              <w:autoSpaceDE w:val="0"/>
              <w:autoSpaceDN w:val="0"/>
              <w:spacing w:before="44" w:after="0" w:line="276" w:lineRule="exact"/>
              <w:ind w:left="72" w:right="20"/>
              <w:jc w:val="both"/>
              <w:rPr>
                <w:lang w:val="fr-FR"/>
              </w:rPr>
            </w:pPr>
            <w:r w:rsidRPr="00913CB3">
              <w:rPr>
                <w:rFonts w:ascii="Times New Roman" w:eastAsia="Times New Roman" w:hAnsi="Times New Roman"/>
                <w:color w:val="000000"/>
                <w:sz w:val="24"/>
                <w:lang w:val="fr-FR"/>
              </w:rPr>
              <w:t xml:space="preserve">L’offre devra être déposée par le soumissionnaire sur la plateforme COLEPS au plus tard de le __/__/2026 à 10 h 00. Une copie de sauvegarde de l’offre sauvegardée sur une clé USB ou un CD/DVD devra être envoyée dans une enveloppe fermée avec la mention claire et lisible « copie de sauvegarde » portant le libellé dans le délai imparti. </w:t>
            </w:r>
          </w:p>
          <w:p w:rsidR="00C84E52" w:rsidRPr="00913CB3" w:rsidRDefault="00913CB3">
            <w:pPr>
              <w:autoSpaceDE w:val="0"/>
              <w:autoSpaceDN w:val="0"/>
              <w:spacing w:after="0" w:line="220" w:lineRule="exact"/>
              <w:jc w:val="center"/>
              <w:rPr>
                <w:lang w:val="fr-FR"/>
              </w:rPr>
            </w:pPr>
            <w:r w:rsidRPr="00913CB3">
              <w:rPr>
                <w:rFonts w:ascii="Times New Roman,Bold" w:eastAsia="Times New Roman,Bold" w:hAnsi="Times New Roman,Bold"/>
                <w:b/>
                <w:color w:val="000000"/>
                <w:sz w:val="20"/>
                <w:lang w:val="fr-FR"/>
              </w:rPr>
              <w:t xml:space="preserve">APPEL D’OFFRES NATIONAL OUVERT </w:t>
            </w:r>
          </w:p>
          <w:p w:rsidR="00C84E52" w:rsidRPr="00913CB3" w:rsidRDefault="00913CB3">
            <w:pPr>
              <w:autoSpaceDE w:val="0"/>
              <w:autoSpaceDN w:val="0"/>
              <w:spacing w:after="0" w:line="276" w:lineRule="exact"/>
              <w:jc w:val="center"/>
              <w:rPr>
                <w:lang w:val="fr-FR"/>
              </w:rPr>
            </w:pPr>
            <w:r w:rsidRPr="00913CB3">
              <w:rPr>
                <w:rFonts w:ascii="Times New Roman,Bold" w:eastAsia="Times New Roman,Bold" w:hAnsi="Times New Roman,Bold"/>
                <w:b/>
                <w:color w:val="000000"/>
                <w:sz w:val="20"/>
                <w:lang w:val="fr-FR"/>
              </w:rPr>
              <w:t xml:space="preserve">N° ___/ AONO/ARNO/ARNOCIPM/2026 DU ______ </w:t>
            </w:r>
          </w:p>
          <w:p w:rsidR="00C84E52" w:rsidRPr="00913CB3" w:rsidRDefault="00913CB3">
            <w:pPr>
              <w:tabs>
                <w:tab w:val="left" w:pos="444"/>
                <w:tab w:val="left" w:pos="780"/>
                <w:tab w:val="left" w:pos="2840"/>
              </w:tabs>
              <w:autoSpaceDE w:val="0"/>
              <w:autoSpaceDN w:val="0"/>
              <w:spacing w:after="0" w:line="266" w:lineRule="exact"/>
              <w:ind w:left="72" w:right="144"/>
              <w:rPr>
                <w:lang w:val="fr-FR"/>
              </w:rPr>
            </w:pPr>
            <w:r w:rsidRPr="00913CB3">
              <w:rPr>
                <w:lang w:val="fr-FR"/>
              </w:rPr>
              <w:tab/>
            </w:r>
            <w:r w:rsidRPr="00913CB3">
              <w:rPr>
                <w:rFonts w:ascii="Times New Roman,Bold" w:eastAsia="Times New Roman,Bold" w:hAnsi="Times New Roman,Bold"/>
                <w:b/>
                <w:color w:val="000000"/>
                <w:sz w:val="20"/>
                <w:lang w:val="fr-FR"/>
              </w:rPr>
              <w:t xml:space="preserve">POUR LA CONSTRUCTION D’UN BLOC DE 2 SALLES DE CLASSE, UN BLOC ADMINISTRATIF, ET UNE </w:t>
            </w:r>
            <w:r w:rsidRPr="00913CB3">
              <w:rPr>
                <w:lang w:val="fr-FR"/>
              </w:rPr>
              <w:tab/>
            </w:r>
            <w:r w:rsidRPr="00913CB3">
              <w:rPr>
                <w:lang w:val="fr-FR"/>
              </w:rPr>
              <w:tab/>
            </w:r>
            <w:r w:rsidRPr="00913CB3">
              <w:rPr>
                <w:lang w:val="fr-FR"/>
              </w:rPr>
              <w:tab/>
            </w:r>
            <w:r w:rsidRPr="00913CB3">
              <w:rPr>
                <w:rFonts w:ascii="Times New Roman,Bold" w:eastAsia="Times New Roman,Bold" w:hAnsi="Times New Roman,Bold"/>
                <w:b/>
                <w:color w:val="000000"/>
                <w:sz w:val="20"/>
                <w:lang w:val="fr-FR"/>
              </w:rPr>
              <w:t>TOILETTE VIP AU LYCEE BILINGUE DE KIMBOT»</w:t>
            </w:r>
            <w:r w:rsidRPr="00913CB3">
              <w:rPr>
                <w:rFonts w:ascii="Times New Roman" w:eastAsia="Times New Roman" w:hAnsi="Times New Roman"/>
                <w:color w:val="000000"/>
                <w:sz w:val="24"/>
                <w:lang w:val="fr-FR"/>
              </w:rPr>
              <w:t xml:space="preserve">, </w:t>
            </w:r>
            <w:r w:rsidRPr="00913CB3">
              <w:rPr>
                <w:lang w:val="fr-FR"/>
              </w:rPr>
              <w:br/>
            </w:r>
            <w:r w:rsidRPr="00913CB3">
              <w:rPr>
                <w:lang w:val="fr-FR"/>
              </w:rPr>
              <w:tab/>
            </w:r>
            <w:r w:rsidRPr="00913CB3">
              <w:rPr>
                <w:lang w:val="fr-FR"/>
              </w:rPr>
              <w:tab/>
            </w:r>
            <w:r w:rsidRPr="00913CB3">
              <w:rPr>
                <w:rFonts w:ascii="Times New Roman" w:eastAsia="Times New Roman" w:hAnsi="Times New Roman"/>
                <w:color w:val="000000"/>
                <w:sz w:val="24"/>
                <w:lang w:val="fr-FR"/>
              </w:rPr>
              <w:t xml:space="preserve">Taille et format du fichier : </w:t>
            </w:r>
            <w:r w:rsidRPr="00913CB3">
              <w:rPr>
                <w:lang w:val="fr-FR"/>
              </w:rPr>
              <w:br/>
            </w:r>
            <w:r w:rsidRPr="00913CB3">
              <w:rPr>
                <w:lang w:val="fr-FR"/>
              </w:rPr>
              <w:tab/>
            </w:r>
            <w:r w:rsidRPr="00913CB3">
              <w:rPr>
                <w:lang w:val="fr-FR"/>
              </w:rPr>
              <w:tab/>
            </w:r>
            <w:r w:rsidRPr="00913CB3">
              <w:rPr>
                <w:rFonts w:ascii="Times New Roman" w:eastAsia="Times New Roman" w:hAnsi="Times New Roman"/>
                <w:color w:val="000000"/>
                <w:sz w:val="24"/>
                <w:lang w:val="fr-FR"/>
              </w:rPr>
              <w:t xml:space="preserve">Pour les </w:t>
            </w:r>
            <w:proofErr w:type="spellStart"/>
            <w:r w:rsidRPr="00913CB3">
              <w:rPr>
                <w:rFonts w:ascii="Times New Roman" w:eastAsia="Times New Roman" w:hAnsi="Times New Roman"/>
                <w:color w:val="000000"/>
                <w:sz w:val="24"/>
                <w:lang w:val="fr-FR"/>
              </w:rPr>
              <w:t>enchéres</w:t>
            </w:r>
            <w:proofErr w:type="spellEnd"/>
            <w:r w:rsidRPr="00913CB3">
              <w:rPr>
                <w:rFonts w:ascii="Times New Roman" w:eastAsia="Times New Roman" w:hAnsi="Times New Roman"/>
                <w:color w:val="000000"/>
                <w:sz w:val="24"/>
                <w:lang w:val="fr-FR"/>
              </w:rPr>
              <w:t xml:space="preserve"> en ligne, la taille maximale de documents qui seront téléchargés sur la plateforme et constituant l’offre du soumissionnaire sera de ; </w:t>
            </w:r>
          </w:p>
        </w:tc>
      </w:tr>
      <w:tr w:rsidR="00C84E52" w:rsidRPr="00913CB3">
        <w:trPr>
          <w:trHeight w:hRule="exact" w:val="288"/>
        </w:trPr>
        <w:tc>
          <w:tcPr>
            <w:tcW w:w="352" w:type="dxa"/>
            <w:tcMar>
              <w:left w:w="0" w:type="dxa"/>
              <w:right w:w="0" w:type="dxa"/>
            </w:tcMar>
          </w:tcPr>
          <w:p w:rsidR="00C84E52" w:rsidRDefault="00913CB3">
            <w:pPr>
              <w:autoSpaceDE w:val="0"/>
              <w:autoSpaceDN w:val="0"/>
              <w:spacing w:after="0" w:line="240" w:lineRule="auto"/>
              <w:jc w:val="center"/>
            </w:pPr>
            <w:r>
              <w:rPr>
                <w:rFonts w:ascii="Tahoma" w:eastAsia="Tahoma" w:hAnsi="Tahoma"/>
                <w:color w:val="000000"/>
                <w:sz w:val="24"/>
              </w:rPr>
              <w:t>-</w:t>
            </w:r>
          </w:p>
        </w:tc>
        <w:tc>
          <w:tcPr>
            <w:tcW w:w="10280" w:type="dxa"/>
            <w:tcMar>
              <w:left w:w="0" w:type="dxa"/>
              <w:right w:w="0" w:type="dxa"/>
            </w:tcMar>
          </w:tcPr>
          <w:p w:rsidR="00C84E52" w:rsidRPr="00913CB3" w:rsidRDefault="00913CB3">
            <w:pPr>
              <w:autoSpaceDE w:val="0"/>
              <w:autoSpaceDN w:val="0"/>
              <w:spacing w:after="0" w:line="322" w:lineRule="exact"/>
              <w:ind w:left="140"/>
              <w:rPr>
                <w:lang w:val="fr-FR"/>
              </w:rPr>
            </w:pPr>
            <w:r w:rsidRPr="00913CB3">
              <w:rPr>
                <w:rFonts w:ascii="Times New Roman" w:eastAsia="Times New Roman" w:hAnsi="Times New Roman"/>
                <w:color w:val="000000"/>
                <w:sz w:val="24"/>
                <w:lang w:val="fr-FR"/>
              </w:rPr>
              <w:t xml:space="preserve">5 Mo pour les offres administratives, </w:t>
            </w:r>
          </w:p>
        </w:tc>
      </w:tr>
      <w:tr w:rsidR="00C84E52" w:rsidRPr="00913CB3">
        <w:trPr>
          <w:trHeight w:hRule="exact" w:val="298"/>
        </w:trPr>
        <w:tc>
          <w:tcPr>
            <w:tcW w:w="352" w:type="dxa"/>
            <w:tcMar>
              <w:left w:w="0" w:type="dxa"/>
              <w:right w:w="0" w:type="dxa"/>
            </w:tcMar>
          </w:tcPr>
          <w:p w:rsidR="00C84E52" w:rsidRDefault="00913CB3">
            <w:pPr>
              <w:autoSpaceDE w:val="0"/>
              <w:autoSpaceDN w:val="0"/>
              <w:spacing w:before="4" w:after="0" w:line="240" w:lineRule="auto"/>
              <w:jc w:val="center"/>
            </w:pPr>
            <w:r>
              <w:rPr>
                <w:rFonts w:ascii="Tahoma" w:eastAsia="Tahoma" w:hAnsi="Tahoma"/>
                <w:color w:val="000000"/>
                <w:sz w:val="24"/>
              </w:rPr>
              <w:t>-</w:t>
            </w:r>
          </w:p>
        </w:tc>
        <w:tc>
          <w:tcPr>
            <w:tcW w:w="10280" w:type="dxa"/>
            <w:tcMar>
              <w:left w:w="0" w:type="dxa"/>
              <w:right w:w="0" w:type="dxa"/>
            </w:tcMar>
          </w:tcPr>
          <w:p w:rsidR="00C84E52" w:rsidRPr="00913CB3" w:rsidRDefault="00913CB3">
            <w:pPr>
              <w:autoSpaceDE w:val="0"/>
              <w:autoSpaceDN w:val="0"/>
              <w:spacing w:after="0" w:line="320" w:lineRule="exact"/>
              <w:ind w:left="140"/>
              <w:rPr>
                <w:lang w:val="fr-FR"/>
              </w:rPr>
            </w:pPr>
            <w:r w:rsidRPr="00913CB3">
              <w:rPr>
                <w:rFonts w:ascii="Times New Roman" w:eastAsia="Times New Roman" w:hAnsi="Times New Roman"/>
                <w:color w:val="000000"/>
                <w:sz w:val="24"/>
                <w:lang w:val="fr-FR"/>
              </w:rPr>
              <w:t xml:space="preserve">15Mo pour les offres Techniques, </w:t>
            </w:r>
          </w:p>
        </w:tc>
      </w:tr>
      <w:tr w:rsidR="00C84E52" w:rsidRPr="00913CB3">
        <w:trPr>
          <w:trHeight w:hRule="exact" w:val="634"/>
        </w:trPr>
        <w:tc>
          <w:tcPr>
            <w:tcW w:w="352" w:type="dxa"/>
            <w:tcMar>
              <w:left w:w="0" w:type="dxa"/>
              <w:right w:w="0" w:type="dxa"/>
            </w:tcMar>
          </w:tcPr>
          <w:p w:rsidR="00C84E52" w:rsidRDefault="00913CB3">
            <w:pPr>
              <w:autoSpaceDE w:val="0"/>
              <w:autoSpaceDN w:val="0"/>
              <w:spacing w:after="0" w:line="240" w:lineRule="auto"/>
              <w:jc w:val="center"/>
            </w:pPr>
            <w:r>
              <w:rPr>
                <w:rFonts w:ascii="Tahoma" w:eastAsia="Tahoma" w:hAnsi="Tahoma"/>
                <w:color w:val="000000"/>
                <w:sz w:val="24"/>
              </w:rPr>
              <w:t>-</w:t>
            </w:r>
          </w:p>
        </w:tc>
        <w:tc>
          <w:tcPr>
            <w:tcW w:w="10280" w:type="dxa"/>
            <w:tcMar>
              <w:left w:w="0" w:type="dxa"/>
              <w:right w:w="0" w:type="dxa"/>
            </w:tcMar>
          </w:tcPr>
          <w:p w:rsidR="00C84E52" w:rsidRPr="00913CB3" w:rsidRDefault="00913CB3">
            <w:pPr>
              <w:autoSpaceDE w:val="0"/>
              <w:autoSpaceDN w:val="0"/>
              <w:spacing w:after="0" w:line="320" w:lineRule="exact"/>
              <w:ind w:left="140"/>
              <w:rPr>
                <w:lang w:val="fr-FR"/>
              </w:rPr>
            </w:pPr>
            <w:r w:rsidRPr="00913CB3">
              <w:rPr>
                <w:rFonts w:ascii="Times New Roman" w:eastAsia="Times New Roman" w:hAnsi="Times New Roman"/>
                <w:color w:val="000000"/>
                <w:sz w:val="24"/>
                <w:lang w:val="fr-FR"/>
              </w:rPr>
              <w:t xml:space="preserve">5 Mo pour les offres financements. </w:t>
            </w:r>
          </w:p>
          <w:p w:rsidR="00C84E52" w:rsidRPr="00913CB3" w:rsidRDefault="00913CB3">
            <w:pPr>
              <w:autoSpaceDE w:val="0"/>
              <w:autoSpaceDN w:val="0"/>
              <w:spacing w:after="0" w:line="320" w:lineRule="exact"/>
              <w:ind w:left="140"/>
              <w:rPr>
                <w:lang w:val="fr-FR"/>
              </w:rPr>
            </w:pPr>
            <w:r w:rsidRPr="00913CB3">
              <w:rPr>
                <w:rFonts w:ascii="Times New Roman" w:eastAsia="Times New Roman" w:hAnsi="Times New Roman"/>
                <w:color w:val="000000"/>
                <w:sz w:val="24"/>
                <w:lang w:val="fr-FR"/>
              </w:rPr>
              <w:t xml:space="preserve">Les formats pris en charge doivent inclure : </w:t>
            </w:r>
          </w:p>
        </w:tc>
      </w:tr>
    </w:tbl>
    <w:p w:rsidR="00C84E52" w:rsidRPr="00913CB3" w:rsidRDefault="00913CB3">
      <w:pPr>
        <w:autoSpaceDE w:val="0"/>
        <w:autoSpaceDN w:val="0"/>
        <w:spacing w:before="54" w:after="0" w:line="320" w:lineRule="exact"/>
        <w:ind w:right="30"/>
        <w:jc w:val="right"/>
        <w:rPr>
          <w:lang w:val="fr-FR"/>
        </w:rPr>
      </w:pPr>
      <w:r w:rsidRPr="00913CB3">
        <w:rPr>
          <w:rFonts w:ascii="Times New Roman" w:eastAsia="Times New Roman" w:hAnsi="Times New Roman"/>
          <w:color w:val="000000"/>
          <w:sz w:val="24"/>
          <w:lang w:val="fr-FR"/>
        </w:rPr>
        <w:t xml:space="preserve">9 </w:t>
      </w:r>
    </w:p>
    <w:p w:rsidR="00C84E52" w:rsidRPr="00913CB3" w:rsidRDefault="00C84E52">
      <w:pPr>
        <w:rPr>
          <w:lang w:val="fr-FR"/>
        </w:rPr>
        <w:sectPr w:rsidR="00C84E52" w:rsidRPr="00913CB3">
          <w:pgSz w:w="11906" w:h="16838"/>
          <w:pgMar w:top="396" w:right="616" w:bottom="446" w:left="648" w:header="720" w:footer="720" w:gutter="0"/>
          <w:cols w:space="720"/>
          <w:docGrid w:linePitch="360"/>
        </w:sectPr>
      </w:pPr>
    </w:p>
    <w:p w:rsidR="00C84E52" w:rsidRPr="00913CB3" w:rsidRDefault="00C84E52">
      <w:pPr>
        <w:autoSpaceDE w:val="0"/>
        <w:autoSpaceDN w:val="0"/>
        <w:spacing w:after="176" w:line="220" w:lineRule="exact"/>
        <w:rPr>
          <w:lang w:val="fr-FR"/>
        </w:rPr>
      </w:pPr>
    </w:p>
    <w:p w:rsidR="00C84E52" w:rsidRPr="00913CB3" w:rsidRDefault="00913CB3">
      <w:pPr>
        <w:tabs>
          <w:tab w:val="left" w:pos="420"/>
        </w:tabs>
        <w:autoSpaceDE w:val="0"/>
        <w:autoSpaceDN w:val="0"/>
        <w:spacing w:after="0" w:line="290" w:lineRule="exact"/>
        <w:ind w:left="60"/>
        <w:rPr>
          <w:lang w:val="fr-FR"/>
        </w:rPr>
      </w:pPr>
      <w:r w:rsidRPr="00913CB3">
        <w:rPr>
          <w:rFonts w:ascii="Tahoma" w:eastAsia="Tahoma" w:hAnsi="Tahoma"/>
          <w:color w:val="000000"/>
          <w:sz w:val="24"/>
          <w:lang w:val="fr-FR"/>
        </w:rPr>
        <w:t>-</w:t>
      </w:r>
      <w:r w:rsidRPr="00913CB3">
        <w:rPr>
          <w:lang w:val="fr-FR"/>
        </w:rPr>
        <w:tab/>
      </w:r>
      <w:r w:rsidRPr="00913CB3">
        <w:rPr>
          <w:rFonts w:ascii="Times New Roman" w:eastAsia="Times New Roman" w:hAnsi="Times New Roman"/>
          <w:color w:val="000000"/>
          <w:sz w:val="24"/>
          <w:lang w:val="fr-FR"/>
        </w:rPr>
        <w:t xml:space="preserve">Formats PDF pour documents textes, </w:t>
      </w:r>
    </w:p>
    <w:p w:rsidR="00C84E52" w:rsidRPr="00913CB3" w:rsidRDefault="00913CB3">
      <w:pPr>
        <w:tabs>
          <w:tab w:val="left" w:pos="420"/>
        </w:tabs>
        <w:autoSpaceDE w:val="0"/>
        <w:autoSpaceDN w:val="0"/>
        <w:spacing w:after="0" w:line="290" w:lineRule="exact"/>
        <w:ind w:left="60"/>
        <w:rPr>
          <w:lang w:val="fr-FR"/>
        </w:rPr>
      </w:pPr>
      <w:r w:rsidRPr="00913CB3">
        <w:rPr>
          <w:rFonts w:ascii="Tahoma" w:eastAsia="Tahoma" w:hAnsi="Tahoma"/>
          <w:color w:val="000000"/>
          <w:sz w:val="24"/>
          <w:lang w:val="fr-FR"/>
        </w:rPr>
        <w:t>-</w:t>
      </w:r>
      <w:r w:rsidRPr="00913CB3">
        <w:rPr>
          <w:lang w:val="fr-FR"/>
        </w:rPr>
        <w:tab/>
      </w:r>
      <w:r w:rsidRPr="00913CB3">
        <w:rPr>
          <w:rFonts w:ascii="Times New Roman" w:eastAsia="Times New Roman" w:hAnsi="Times New Roman"/>
          <w:color w:val="000000"/>
          <w:sz w:val="24"/>
          <w:lang w:val="fr-FR"/>
        </w:rPr>
        <w:t xml:space="preserve">Formats JPEG pour les images. </w:t>
      </w:r>
    </w:p>
    <w:p w:rsidR="00C84E52" w:rsidRPr="00913CB3" w:rsidRDefault="00913CB3">
      <w:pPr>
        <w:autoSpaceDE w:val="0"/>
        <w:autoSpaceDN w:val="0"/>
        <w:spacing w:after="0" w:line="320" w:lineRule="exact"/>
        <w:rPr>
          <w:lang w:val="fr-FR"/>
        </w:rPr>
      </w:pPr>
      <w:r w:rsidRPr="00913CB3">
        <w:rPr>
          <w:rFonts w:ascii="Times New Roman" w:eastAsia="Times New Roman" w:hAnsi="Times New Roman"/>
          <w:color w:val="000000"/>
          <w:sz w:val="24"/>
          <w:lang w:val="fr-FR"/>
        </w:rPr>
        <w:t xml:space="preserve">Le soumissionnaire devra utiliser un logiciel de compression pour réduire la taille du fichier à soumettre. </w:t>
      </w:r>
    </w:p>
    <w:p w:rsidR="00C84E52" w:rsidRPr="00913CB3" w:rsidRDefault="00913CB3">
      <w:pPr>
        <w:tabs>
          <w:tab w:val="left" w:pos="708"/>
        </w:tabs>
        <w:autoSpaceDE w:val="0"/>
        <w:autoSpaceDN w:val="0"/>
        <w:spacing w:before="96" w:after="0" w:line="270" w:lineRule="exact"/>
        <w:rPr>
          <w:lang w:val="fr-FR"/>
        </w:rPr>
      </w:pPr>
      <w:r w:rsidRPr="00913CB3">
        <w:rPr>
          <w:rFonts w:ascii="Times New Roman,Bold" w:eastAsia="Times New Roman,Bold" w:hAnsi="Times New Roman,Bold"/>
          <w:b/>
          <w:color w:val="000000"/>
          <w:sz w:val="24"/>
          <w:lang w:val="fr-FR"/>
        </w:rPr>
        <w:t xml:space="preserve">12. </w:t>
      </w:r>
      <w:r w:rsidRPr="00913CB3">
        <w:rPr>
          <w:lang w:val="fr-FR"/>
        </w:rPr>
        <w:tab/>
      </w:r>
      <w:r w:rsidRPr="00913CB3">
        <w:rPr>
          <w:rFonts w:ascii="Times New Roman,Bold" w:eastAsia="Times New Roman,Bold" w:hAnsi="Times New Roman,Bold"/>
          <w:b/>
          <w:color w:val="000000"/>
          <w:sz w:val="24"/>
          <w:lang w:val="fr-FR"/>
        </w:rPr>
        <w:t xml:space="preserve">Recevabilité des offres </w:t>
      </w:r>
      <w:r w:rsidRPr="00913CB3">
        <w:rPr>
          <w:lang w:val="fr-FR"/>
        </w:rPr>
        <w:br/>
      </w:r>
      <w:r w:rsidRPr="00913CB3">
        <w:rPr>
          <w:lang w:val="fr-FR"/>
        </w:rPr>
        <w:tab/>
      </w:r>
      <w:r w:rsidRPr="00913CB3">
        <w:rPr>
          <w:rFonts w:ascii="Times New Roman" w:eastAsia="Times New Roman" w:hAnsi="Times New Roman"/>
          <w:color w:val="000000"/>
          <w:sz w:val="24"/>
          <w:lang w:val="fr-FR"/>
        </w:rPr>
        <w:t>Sous peine de rejet, les pièces du dossier administratif requises doivent être produites en originaux ou en copies certifiées conformes par le service  émetteur ou une autorité  administrative (</w:t>
      </w:r>
      <w:proofErr w:type="spellStart"/>
      <w:r w:rsidRPr="00913CB3">
        <w:rPr>
          <w:rFonts w:ascii="Times New Roman" w:eastAsia="Times New Roman" w:hAnsi="Times New Roman"/>
          <w:color w:val="000000"/>
          <w:sz w:val="24"/>
          <w:lang w:val="fr-FR"/>
        </w:rPr>
        <w:t>Governeur</w:t>
      </w:r>
      <w:proofErr w:type="spellEnd"/>
      <w:r w:rsidRPr="00913CB3">
        <w:rPr>
          <w:rFonts w:ascii="Times New Roman" w:eastAsia="Times New Roman" w:hAnsi="Times New Roman"/>
          <w:color w:val="000000"/>
          <w:sz w:val="24"/>
          <w:lang w:val="fr-FR"/>
        </w:rPr>
        <w:t xml:space="preserve">, Préfet, Sous-préfet,…), conformément aux stipulations du Règlement Particulier de l’Appel d’Offres. </w:t>
      </w:r>
    </w:p>
    <w:p w:rsidR="00C84E52" w:rsidRPr="00913CB3" w:rsidRDefault="00913CB3">
      <w:pPr>
        <w:tabs>
          <w:tab w:val="left" w:pos="708"/>
        </w:tabs>
        <w:autoSpaceDE w:val="0"/>
        <w:autoSpaceDN w:val="0"/>
        <w:spacing w:before="44" w:after="0" w:line="276" w:lineRule="exact"/>
        <w:rPr>
          <w:lang w:val="fr-FR"/>
        </w:rPr>
      </w:pPr>
      <w:r w:rsidRPr="00913CB3">
        <w:rPr>
          <w:lang w:val="fr-FR"/>
        </w:rPr>
        <w:tab/>
      </w:r>
      <w:r w:rsidRPr="00913CB3">
        <w:rPr>
          <w:rFonts w:ascii="Times New Roman" w:eastAsia="Times New Roman" w:hAnsi="Times New Roman"/>
          <w:color w:val="000000"/>
          <w:sz w:val="24"/>
          <w:lang w:val="fr-FR"/>
        </w:rPr>
        <w:t xml:space="preserve">Elles doivent dater de moins de trois (03) mois précédant la date originale de dépôt des offres ou avoir été établies postérieurement à la date de signature de l’Avis d’Appel d’Offres. </w:t>
      </w:r>
    </w:p>
    <w:p w:rsidR="00C84E52" w:rsidRPr="00913CB3" w:rsidRDefault="00913CB3">
      <w:pPr>
        <w:autoSpaceDE w:val="0"/>
        <w:autoSpaceDN w:val="0"/>
        <w:spacing w:before="44" w:after="0" w:line="276" w:lineRule="exact"/>
        <w:ind w:right="74" w:firstLine="708"/>
        <w:jc w:val="both"/>
        <w:rPr>
          <w:lang w:val="fr-FR"/>
        </w:rPr>
      </w:pPr>
      <w:r w:rsidRPr="00913CB3">
        <w:rPr>
          <w:rFonts w:ascii="Times New Roman" w:eastAsia="Times New Roman" w:hAnsi="Times New Roman"/>
          <w:color w:val="000000"/>
          <w:sz w:val="24"/>
          <w:lang w:val="fr-FR"/>
        </w:rPr>
        <w:t xml:space="preserve">Toute offre incomplète conformément aux  prescriptions du Dossier d'Appel d'Offres sera déclarée irrecevable. Notamment l'absence de la caution de soumission délivrée par une banque de premier ordre agréée par le Ministère chargé des Finances. </w:t>
      </w:r>
    </w:p>
    <w:p w:rsidR="00C84E52" w:rsidRPr="00913CB3" w:rsidRDefault="00913CB3">
      <w:pPr>
        <w:tabs>
          <w:tab w:val="left" w:pos="708"/>
        </w:tabs>
        <w:autoSpaceDE w:val="0"/>
        <w:autoSpaceDN w:val="0"/>
        <w:spacing w:before="30" w:after="0" w:line="332" w:lineRule="exact"/>
        <w:rPr>
          <w:lang w:val="fr-FR"/>
        </w:rPr>
      </w:pPr>
      <w:r w:rsidRPr="00913CB3">
        <w:rPr>
          <w:rFonts w:ascii="Times New Roman,Bold" w:eastAsia="Times New Roman,Bold" w:hAnsi="Times New Roman,Bold"/>
          <w:b/>
          <w:color w:val="000000"/>
          <w:sz w:val="24"/>
          <w:lang w:val="fr-FR"/>
        </w:rPr>
        <w:t xml:space="preserve">13. </w:t>
      </w:r>
      <w:r w:rsidRPr="00913CB3">
        <w:rPr>
          <w:lang w:val="fr-FR"/>
        </w:rPr>
        <w:tab/>
      </w:r>
      <w:r w:rsidRPr="00913CB3">
        <w:rPr>
          <w:rFonts w:ascii="Times New Roman,Bold" w:eastAsia="Times New Roman,Bold" w:hAnsi="Times New Roman,Bold"/>
          <w:b/>
          <w:color w:val="000000"/>
          <w:sz w:val="24"/>
          <w:lang w:val="fr-FR"/>
        </w:rPr>
        <w:t>Ouverture des offres</w:t>
      </w:r>
    </w:p>
    <w:p w:rsidR="00C84E52" w:rsidRPr="00913CB3" w:rsidRDefault="00913CB3">
      <w:pPr>
        <w:autoSpaceDE w:val="0"/>
        <w:autoSpaceDN w:val="0"/>
        <w:spacing w:after="0" w:line="278" w:lineRule="exact"/>
        <w:ind w:right="74" w:firstLine="708"/>
        <w:jc w:val="both"/>
        <w:rPr>
          <w:lang w:val="fr-FR"/>
        </w:rPr>
      </w:pPr>
      <w:r w:rsidRPr="00913CB3">
        <w:rPr>
          <w:rFonts w:ascii="Times New Roman" w:eastAsia="Times New Roman" w:hAnsi="Times New Roman"/>
          <w:color w:val="000000"/>
          <w:sz w:val="24"/>
          <w:lang w:val="fr-FR"/>
        </w:rPr>
        <w:t xml:space="preserve">L’ouverture des plis se fera en un temps. L’ouverture des pièces administratives et des offres techniques et financières  aura lieu </w:t>
      </w:r>
      <w:r w:rsidRPr="00913CB3">
        <w:rPr>
          <w:rFonts w:ascii="Times New Roman,Bold" w:eastAsia="Times New Roman,Bold" w:hAnsi="Times New Roman,Bold"/>
          <w:b/>
          <w:color w:val="000000"/>
          <w:sz w:val="24"/>
          <w:lang w:val="fr-FR"/>
        </w:rPr>
        <w:t>le __/__/2026à 11h 00</w:t>
      </w:r>
      <w:r w:rsidRPr="00913CB3">
        <w:rPr>
          <w:rFonts w:ascii="Times New Roman" w:eastAsia="Times New Roman" w:hAnsi="Times New Roman"/>
          <w:color w:val="000000"/>
          <w:sz w:val="24"/>
          <w:lang w:val="fr-FR"/>
        </w:rPr>
        <w:t>, heure locale, dans la salle de conférence du Président de l'Assemblée Régionale du Nord-Ouest siégeant en présence des soumissionnaires ou de leurs représentants dûment mandatés et ayant une parfaite connaissance du dossier</w:t>
      </w:r>
      <w:r w:rsidRPr="00913CB3">
        <w:rPr>
          <w:rFonts w:ascii="Times New Roman,Italic" w:eastAsia="Times New Roman,Italic" w:hAnsi="Times New Roman,Italic"/>
          <w:i/>
          <w:color w:val="000000"/>
          <w:sz w:val="24"/>
          <w:lang w:val="fr-FR"/>
        </w:rPr>
        <w:t xml:space="preserve">. </w:t>
      </w:r>
    </w:p>
    <w:p w:rsidR="00C84E52" w:rsidRPr="00913CB3" w:rsidRDefault="00913CB3">
      <w:pPr>
        <w:tabs>
          <w:tab w:val="left" w:pos="708"/>
        </w:tabs>
        <w:autoSpaceDE w:val="0"/>
        <w:autoSpaceDN w:val="0"/>
        <w:spacing w:before="78" w:after="0" w:line="332" w:lineRule="exact"/>
        <w:rPr>
          <w:lang w:val="fr-FR"/>
        </w:rPr>
      </w:pPr>
      <w:r w:rsidRPr="00913CB3">
        <w:rPr>
          <w:rFonts w:ascii="Times New Roman,Bold" w:eastAsia="Times New Roman,Bold" w:hAnsi="Times New Roman,Bold"/>
          <w:b/>
          <w:color w:val="000000"/>
          <w:sz w:val="24"/>
          <w:lang w:val="fr-FR"/>
        </w:rPr>
        <w:t xml:space="preserve">14. </w:t>
      </w:r>
      <w:r w:rsidRPr="00913CB3">
        <w:rPr>
          <w:lang w:val="fr-FR"/>
        </w:rPr>
        <w:tab/>
      </w:r>
      <w:r w:rsidRPr="00913CB3">
        <w:rPr>
          <w:rFonts w:ascii="Times New Roman,Bold" w:eastAsia="Times New Roman,Bold" w:hAnsi="Times New Roman,Bold"/>
          <w:b/>
          <w:color w:val="000000"/>
          <w:sz w:val="24"/>
          <w:lang w:val="fr-FR"/>
        </w:rPr>
        <w:t>Critères d’évaluation</w:t>
      </w:r>
    </w:p>
    <w:p w:rsidR="00C84E52" w:rsidRPr="00913CB3" w:rsidRDefault="00913CB3">
      <w:pPr>
        <w:autoSpaceDE w:val="0"/>
        <w:autoSpaceDN w:val="0"/>
        <w:spacing w:after="0" w:line="320" w:lineRule="exact"/>
        <w:ind w:left="828"/>
        <w:rPr>
          <w:lang w:val="fr-FR"/>
        </w:rPr>
      </w:pPr>
      <w:r w:rsidRPr="00913CB3">
        <w:rPr>
          <w:rFonts w:ascii="Times New Roman" w:eastAsia="Times New Roman" w:hAnsi="Times New Roman"/>
          <w:color w:val="000000"/>
          <w:sz w:val="24"/>
          <w:lang w:val="fr-FR"/>
        </w:rPr>
        <w:t xml:space="preserve">Les offres seront évaluées selon les principaux critères suivants : </w:t>
      </w:r>
    </w:p>
    <w:p w:rsidR="00C84E52" w:rsidRPr="00913CB3" w:rsidRDefault="00913CB3">
      <w:pPr>
        <w:tabs>
          <w:tab w:val="left" w:pos="112"/>
          <w:tab w:val="left" w:pos="360"/>
          <w:tab w:val="left" w:pos="660"/>
        </w:tabs>
        <w:autoSpaceDE w:val="0"/>
        <w:autoSpaceDN w:val="0"/>
        <w:spacing w:before="86" w:after="0" w:line="270" w:lineRule="exact"/>
        <w:ind w:right="432"/>
        <w:rPr>
          <w:lang w:val="fr-FR"/>
        </w:rPr>
      </w:pPr>
      <w:r w:rsidRPr="00913CB3">
        <w:rPr>
          <w:lang w:val="fr-FR"/>
        </w:rPr>
        <w:tab/>
      </w:r>
      <w:r w:rsidRPr="00913CB3">
        <w:rPr>
          <w:rFonts w:ascii="Times New Roman,Bold" w:eastAsia="Times New Roman,Bold" w:hAnsi="Times New Roman,Bold"/>
          <w:b/>
          <w:color w:val="000000"/>
          <w:sz w:val="24"/>
          <w:lang w:val="fr-FR"/>
        </w:rPr>
        <w:t xml:space="preserve">A - Critères éliminatoires </w:t>
      </w:r>
      <w:r w:rsidRPr="00913CB3">
        <w:rPr>
          <w:lang w:val="fr-FR"/>
        </w:rPr>
        <w:br/>
      </w:r>
      <w:r w:rsidRPr="00913CB3">
        <w:rPr>
          <w:rFonts w:ascii="Times New Roman" w:eastAsia="Times New Roman" w:hAnsi="Times New Roman"/>
          <w:color w:val="000000"/>
          <w:sz w:val="24"/>
          <w:lang w:val="fr-FR"/>
        </w:rPr>
        <w:t xml:space="preserve">Il s'agit notamment: </w:t>
      </w:r>
      <w:r w:rsidRPr="00913CB3">
        <w:rPr>
          <w:lang w:val="fr-FR"/>
        </w:rPr>
        <w:br/>
      </w:r>
      <w:r w:rsidRPr="00913CB3">
        <w:rPr>
          <w:lang w:val="fr-FR"/>
        </w:rPr>
        <w:tab/>
      </w:r>
      <w:r w:rsidRPr="00913CB3">
        <w:rPr>
          <w:lang w:val="fr-FR"/>
        </w:rPr>
        <w:tab/>
      </w:r>
      <w:r w:rsidRPr="00913CB3">
        <w:rPr>
          <w:rFonts w:ascii="Times New Roman" w:eastAsia="Times New Roman" w:hAnsi="Times New Roman"/>
          <w:color w:val="000000"/>
          <w:sz w:val="24"/>
          <w:lang w:val="fr-FR"/>
        </w:rPr>
        <w:t xml:space="preserve">1-Absence ou non-conformité de document administratif qui ne peuvent pas ce régulariser pendant </w:t>
      </w:r>
      <w:r w:rsidRPr="00913CB3">
        <w:rPr>
          <w:lang w:val="fr-FR"/>
        </w:rPr>
        <w:tab/>
      </w:r>
      <w:r w:rsidRPr="00913CB3">
        <w:rPr>
          <w:lang w:val="fr-FR"/>
        </w:rPr>
        <w:tab/>
      </w:r>
      <w:r w:rsidRPr="00913CB3">
        <w:rPr>
          <w:lang w:val="fr-FR"/>
        </w:rPr>
        <w:tab/>
      </w:r>
      <w:r w:rsidRPr="00913CB3">
        <w:rPr>
          <w:rFonts w:ascii="Times New Roman" w:eastAsia="Times New Roman" w:hAnsi="Times New Roman"/>
          <w:color w:val="000000"/>
          <w:sz w:val="24"/>
          <w:lang w:val="fr-FR"/>
        </w:rPr>
        <w:t xml:space="preserve"> quarante-huit heures appris ouverture des offres </w:t>
      </w:r>
    </w:p>
    <w:p w:rsidR="00C84E52" w:rsidRPr="00913CB3" w:rsidRDefault="00913CB3">
      <w:pPr>
        <w:autoSpaceDE w:val="0"/>
        <w:autoSpaceDN w:val="0"/>
        <w:spacing w:before="16" w:after="0" w:line="320" w:lineRule="exact"/>
        <w:ind w:left="360"/>
        <w:rPr>
          <w:lang w:val="fr-FR"/>
        </w:rPr>
      </w:pPr>
      <w:r w:rsidRPr="00913CB3">
        <w:rPr>
          <w:rFonts w:ascii="Times New Roman" w:eastAsia="Times New Roman" w:hAnsi="Times New Roman"/>
          <w:color w:val="000000"/>
          <w:sz w:val="24"/>
          <w:lang w:val="fr-FR"/>
        </w:rPr>
        <w:t xml:space="preserve">2-Délai d’exécution supérieur à celui prescrit </w:t>
      </w:r>
      <w:proofErr w:type="spellStart"/>
      <w:r w:rsidRPr="00913CB3">
        <w:rPr>
          <w:rFonts w:ascii="Times New Roman" w:eastAsia="Times New Roman" w:hAnsi="Times New Roman"/>
          <w:color w:val="000000"/>
          <w:sz w:val="24"/>
          <w:lang w:val="fr-FR"/>
        </w:rPr>
        <w:t>dan</w:t>
      </w:r>
      <w:proofErr w:type="spellEnd"/>
      <w:r w:rsidRPr="00913CB3">
        <w:rPr>
          <w:rFonts w:ascii="Times New Roman" w:eastAsia="Times New Roman" w:hAnsi="Times New Roman"/>
          <w:color w:val="000000"/>
          <w:sz w:val="24"/>
          <w:lang w:val="fr-FR"/>
        </w:rPr>
        <w:t xml:space="preserve"> le DAO ; </w:t>
      </w:r>
    </w:p>
    <w:p w:rsidR="00C84E52" w:rsidRPr="00913CB3" w:rsidRDefault="00913CB3">
      <w:pPr>
        <w:autoSpaceDE w:val="0"/>
        <w:autoSpaceDN w:val="0"/>
        <w:spacing w:before="60" w:after="0" w:line="276" w:lineRule="exact"/>
        <w:ind w:left="360"/>
        <w:rPr>
          <w:lang w:val="fr-FR"/>
        </w:rPr>
      </w:pPr>
      <w:r w:rsidRPr="00913CB3">
        <w:rPr>
          <w:rFonts w:ascii="Times New Roman" w:eastAsia="Times New Roman" w:hAnsi="Times New Roman"/>
          <w:color w:val="000000"/>
          <w:sz w:val="24"/>
          <w:lang w:val="fr-FR"/>
        </w:rPr>
        <w:t xml:space="preserve">3-Fausses déclarations ou pièces falsifiées ; </w:t>
      </w:r>
      <w:r w:rsidRPr="00913CB3">
        <w:rPr>
          <w:lang w:val="fr-FR"/>
        </w:rPr>
        <w:br/>
      </w:r>
      <w:r w:rsidRPr="00913CB3">
        <w:rPr>
          <w:rFonts w:ascii="Times New Roman" w:eastAsia="Times New Roman" w:hAnsi="Times New Roman"/>
          <w:color w:val="000000"/>
          <w:sz w:val="24"/>
          <w:lang w:val="fr-FR"/>
        </w:rPr>
        <w:t xml:space="preserve">4-Absence ou insuffisance de la caution provisoire de soumission ; </w:t>
      </w:r>
      <w:r w:rsidRPr="00913CB3">
        <w:rPr>
          <w:lang w:val="fr-FR"/>
        </w:rPr>
        <w:br/>
      </w:r>
      <w:r w:rsidRPr="00913CB3">
        <w:rPr>
          <w:rFonts w:ascii="Times New Roman" w:eastAsia="Times New Roman" w:hAnsi="Times New Roman"/>
          <w:color w:val="000000"/>
          <w:sz w:val="24"/>
          <w:lang w:val="fr-FR"/>
        </w:rPr>
        <w:t xml:space="preserve">5-Offres dont l’enveloppe extérieure porte des mentions permettant de reconnaître le Soumissionnaire ; 6-Offres financière incomplète ; </w:t>
      </w:r>
    </w:p>
    <w:p w:rsidR="00C84E52" w:rsidRPr="00913CB3" w:rsidRDefault="00913CB3">
      <w:pPr>
        <w:autoSpaceDE w:val="0"/>
        <w:autoSpaceDN w:val="0"/>
        <w:spacing w:before="16" w:after="0" w:line="334" w:lineRule="exact"/>
        <w:ind w:left="360"/>
        <w:rPr>
          <w:lang w:val="fr-FR"/>
        </w:rPr>
      </w:pPr>
      <w:r w:rsidRPr="00913CB3">
        <w:rPr>
          <w:rFonts w:ascii="Times New Roman" w:eastAsia="Times New Roman" w:hAnsi="Times New Roman"/>
          <w:color w:val="000000"/>
          <w:sz w:val="24"/>
          <w:lang w:val="fr-FR"/>
        </w:rPr>
        <w:t xml:space="preserve">7-Le non-respect de </w:t>
      </w:r>
      <w:r w:rsidRPr="00913CB3">
        <w:rPr>
          <w:rFonts w:ascii="Times New Roman,Bold" w:eastAsia="Times New Roman,Bold" w:hAnsi="Times New Roman,Bold"/>
          <w:b/>
          <w:color w:val="000000"/>
          <w:sz w:val="24"/>
          <w:lang w:val="fr-FR"/>
        </w:rPr>
        <w:t>75%</w:t>
      </w:r>
      <w:r w:rsidRPr="00913CB3">
        <w:rPr>
          <w:rFonts w:ascii="Times New Roman" w:eastAsia="Times New Roman" w:hAnsi="Times New Roman"/>
          <w:color w:val="000000"/>
          <w:sz w:val="24"/>
          <w:lang w:val="fr-FR"/>
        </w:rPr>
        <w:t xml:space="preserve"> des critères essentiels ; </w:t>
      </w:r>
    </w:p>
    <w:p w:rsidR="00C84E52" w:rsidRPr="00913CB3" w:rsidRDefault="00913CB3">
      <w:pPr>
        <w:autoSpaceDE w:val="0"/>
        <w:autoSpaceDN w:val="0"/>
        <w:spacing w:before="2" w:after="0" w:line="320" w:lineRule="exact"/>
        <w:ind w:left="360"/>
        <w:rPr>
          <w:lang w:val="fr-FR"/>
        </w:rPr>
      </w:pPr>
      <w:r w:rsidRPr="00913CB3">
        <w:rPr>
          <w:rFonts w:ascii="Times New Roman" w:eastAsia="Times New Roman" w:hAnsi="Times New Roman"/>
          <w:color w:val="000000"/>
          <w:sz w:val="24"/>
          <w:lang w:val="fr-FR"/>
        </w:rPr>
        <w:t xml:space="preserve">8-Suspendu par le MINMAP en 2026; </w:t>
      </w:r>
    </w:p>
    <w:p w:rsidR="00C84E52" w:rsidRPr="00913CB3" w:rsidRDefault="00913CB3">
      <w:pPr>
        <w:autoSpaceDE w:val="0"/>
        <w:autoSpaceDN w:val="0"/>
        <w:spacing w:before="60" w:after="8" w:line="276" w:lineRule="exact"/>
        <w:ind w:left="720" w:right="20" w:hanging="360"/>
        <w:jc w:val="both"/>
        <w:rPr>
          <w:lang w:val="fr-FR"/>
        </w:rPr>
      </w:pPr>
      <w:r w:rsidRPr="00913CB3">
        <w:rPr>
          <w:rFonts w:ascii="Times New Roman" w:eastAsia="Times New Roman" w:hAnsi="Times New Roman"/>
          <w:color w:val="000000"/>
          <w:sz w:val="24"/>
          <w:lang w:val="fr-FR"/>
        </w:rPr>
        <w:t xml:space="preserve">9-Chiffre d'affaires annuel moyen au moins égal au montant de l'offre (chiffre d'affaires annuel moyenne calculée comme le total des paiements certifiés reçus pour les contrats en cours ou achevés, au cours du dernier cinq (5) ans (à partir de 2021) à justifier par des copies des contrats passés (achevés ou en cours. Procès-verbal de réception définitif pour tous les marchés terminés avant 2026 et procès-verbal de réception provisoire pour les contrats terminés en 2025 à présenter) </w:t>
      </w:r>
    </w:p>
    <w:tbl>
      <w:tblPr>
        <w:tblW w:w="0" w:type="auto"/>
        <w:tblInd w:w="180" w:type="dxa"/>
        <w:tblLayout w:type="fixed"/>
        <w:tblLook w:val="04A0" w:firstRow="1" w:lastRow="0" w:firstColumn="1" w:lastColumn="0" w:noHBand="0" w:noVBand="1"/>
      </w:tblPr>
      <w:tblGrid>
        <w:gridCol w:w="500"/>
        <w:gridCol w:w="9920"/>
      </w:tblGrid>
      <w:tr w:rsidR="00C84E52" w:rsidRPr="00913CB3">
        <w:trPr>
          <w:trHeight w:hRule="exact" w:val="970"/>
        </w:trPr>
        <w:tc>
          <w:tcPr>
            <w:tcW w:w="500" w:type="dxa"/>
            <w:tcMar>
              <w:left w:w="0" w:type="dxa"/>
              <w:right w:w="0" w:type="dxa"/>
            </w:tcMar>
          </w:tcPr>
          <w:p w:rsidR="00C84E52" w:rsidRDefault="00913CB3">
            <w:pPr>
              <w:autoSpaceDE w:val="0"/>
              <w:autoSpaceDN w:val="0"/>
              <w:spacing w:after="0" w:line="472" w:lineRule="exact"/>
              <w:ind w:left="144"/>
              <w:jc w:val="right"/>
            </w:pPr>
            <w:r>
              <w:rPr>
                <w:rFonts w:ascii="Times New Roman" w:eastAsia="Times New Roman" w:hAnsi="Times New Roman"/>
                <w:color w:val="000000"/>
                <w:sz w:val="24"/>
              </w:rPr>
              <w:t>10-11-</w:t>
            </w:r>
          </w:p>
        </w:tc>
        <w:tc>
          <w:tcPr>
            <w:tcW w:w="9920" w:type="dxa"/>
            <w:tcMar>
              <w:left w:w="0" w:type="dxa"/>
              <w:right w:w="0" w:type="dxa"/>
            </w:tcMar>
          </w:tcPr>
          <w:p w:rsidR="00C84E52" w:rsidRPr="00913CB3" w:rsidRDefault="00913CB3">
            <w:pPr>
              <w:autoSpaceDE w:val="0"/>
              <w:autoSpaceDN w:val="0"/>
              <w:spacing w:before="52" w:after="0" w:line="276" w:lineRule="exact"/>
              <w:ind w:left="40" w:hanging="12"/>
              <w:rPr>
                <w:lang w:val="fr-FR"/>
              </w:rPr>
            </w:pPr>
            <w:r w:rsidRPr="00913CB3">
              <w:rPr>
                <w:rFonts w:ascii="Times New Roman" w:eastAsia="Times New Roman" w:hAnsi="Times New Roman"/>
                <w:color w:val="000000"/>
                <w:sz w:val="24"/>
                <w:lang w:val="fr-FR"/>
              </w:rPr>
              <w:t xml:space="preserve"> Défaut de fournir une copie de sauvegarde de l’offre sauvegardée sur une clé USB ou un CD/DVD à temps. </w:t>
            </w:r>
          </w:p>
          <w:p w:rsidR="00C84E52" w:rsidRPr="00913CB3" w:rsidRDefault="00913CB3">
            <w:pPr>
              <w:autoSpaceDE w:val="0"/>
              <w:autoSpaceDN w:val="0"/>
              <w:spacing w:before="18" w:after="0" w:line="320" w:lineRule="exact"/>
              <w:ind w:left="28"/>
              <w:rPr>
                <w:lang w:val="fr-FR"/>
              </w:rPr>
            </w:pPr>
            <w:r w:rsidRPr="00913CB3">
              <w:rPr>
                <w:rFonts w:ascii="Times New Roman" w:eastAsia="Times New Roman" w:hAnsi="Times New Roman"/>
                <w:color w:val="000000"/>
                <w:sz w:val="24"/>
                <w:lang w:val="fr-FR"/>
              </w:rPr>
              <w:t xml:space="preserve">Défaut de se conformer au </w:t>
            </w:r>
            <w:proofErr w:type="spellStart"/>
            <w:r w:rsidRPr="00913CB3">
              <w:rPr>
                <w:rFonts w:ascii="Times New Roman" w:eastAsia="Times New Roman" w:hAnsi="Times New Roman"/>
                <w:color w:val="000000"/>
                <w:sz w:val="24"/>
                <w:lang w:val="fr-FR"/>
              </w:rPr>
              <w:t>foumat</w:t>
            </w:r>
            <w:proofErr w:type="spellEnd"/>
            <w:r w:rsidRPr="00913CB3">
              <w:rPr>
                <w:rFonts w:ascii="Times New Roman" w:eastAsia="Times New Roman" w:hAnsi="Times New Roman"/>
                <w:color w:val="000000"/>
                <w:sz w:val="24"/>
                <w:lang w:val="fr-FR"/>
              </w:rPr>
              <w:t xml:space="preserve"> du type de fichier et de la taille pour la soumission en ligne ; </w:t>
            </w:r>
          </w:p>
        </w:tc>
      </w:tr>
    </w:tbl>
    <w:p w:rsidR="00C84E52" w:rsidRPr="00913CB3" w:rsidRDefault="00913CB3">
      <w:pPr>
        <w:autoSpaceDE w:val="0"/>
        <w:autoSpaceDN w:val="0"/>
        <w:spacing w:before="28" w:after="0" w:line="320" w:lineRule="exact"/>
        <w:ind w:left="360"/>
        <w:rPr>
          <w:lang w:val="fr-FR"/>
        </w:rPr>
      </w:pPr>
      <w:r w:rsidRPr="00913CB3">
        <w:rPr>
          <w:rFonts w:ascii="Times New Roman" w:eastAsia="Times New Roman" w:hAnsi="Times New Roman"/>
          <w:color w:val="000000"/>
          <w:sz w:val="24"/>
          <w:lang w:val="fr-FR"/>
        </w:rPr>
        <w:t xml:space="preserve">12. Défaut de présenter un reçu du CDEC ou une preuve de dépôt du montant de la caution de </w:t>
      </w:r>
    </w:p>
    <w:p w:rsidR="00C84E52" w:rsidRPr="00913CB3" w:rsidRDefault="00913CB3">
      <w:pPr>
        <w:autoSpaceDE w:val="0"/>
        <w:autoSpaceDN w:val="0"/>
        <w:spacing w:after="0" w:line="320" w:lineRule="exact"/>
        <w:ind w:left="360"/>
        <w:rPr>
          <w:lang w:val="fr-FR"/>
        </w:rPr>
      </w:pPr>
      <w:proofErr w:type="gramStart"/>
      <w:r w:rsidRPr="00913CB3">
        <w:rPr>
          <w:rFonts w:ascii="Times New Roman" w:eastAsia="Times New Roman" w:hAnsi="Times New Roman"/>
          <w:color w:val="000000"/>
          <w:sz w:val="24"/>
          <w:lang w:val="fr-FR"/>
        </w:rPr>
        <w:t>soumission</w:t>
      </w:r>
      <w:proofErr w:type="gramEnd"/>
      <w:r w:rsidRPr="00913CB3">
        <w:rPr>
          <w:rFonts w:ascii="Times New Roman" w:eastAsia="Times New Roman" w:hAnsi="Times New Roman"/>
          <w:color w:val="000000"/>
          <w:sz w:val="24"/>
          <w:lang w:val="fr-FR"/>
        </w:rPr>
        <w:t xml:space="preserve"> exigée auprès du Fonds de dépôt et de garantie; </w:t>
      </w:r>
    </w:p>
    <w:p w:rsidR="00C84E52" w:rsidRPr="00913CB3" w:rsidRDefault="00913CB3">
      <w:pPr>
        <w:autoSpaceDE w:val="0"/>
        <w:autoSpaceDN w:val="0"/>
        <w:spacing w:before="58" w:after="0" w:line="322" w:lineRule="exact"/>
        <w:ind w:left="360"/>
        <w:rPr>
          <w:lang w:val="fr-FR"/>
        </w:rPr>
      </w:pPr>
      <w:r w:rsidRPr="00913CB3">
        <w:rPr>
          <w:rFonts w:ascii="Times New Roman" w:eastAsia="Times New Roman" w:hAnsi="Times New Roman"/>
          <w:color w:val="000000"/>
          <w:sz w:val="24"/>
          <w:lang w:val="fr-FR"/>
        </w:rPr>
        <w:t xml:space="preserve">13. Défaut de présenter un certificat de catégorisation ou un reçu de dépôt du dossier de catégorisation de </w:t>
      </w:r>
    </w:p>
    <w:p w:rsidR="00C84E52" w:rsidRPr="00913CB3" w:rsidRDefault="00913CB3">
      <w:pPr>
        <w:autoSpaceDE w:val="0"/>
        <w:autoSpaceDN w:val="0"/>
        <w:spacing w:after="0" w:line="320" w:lineRule="exact"/>
        <w:ind w:left="360"/>
        <w:rPr>
          <w:lang w:val="fr-FR"/>
        </w:rPr>
      </w:pPr>
      <w:proofErr w:type="gramStart"/>
      <w:r w:rsidRPr="00913CB3">
        <w:rPr>
          <w:rFonts w:ascii="Times New Roman" w:eastAsia="Times New Roman" w:hAnsi="Times New Roman"/>
          <w:color w:val="000000"/>
          <w:sz w:val="24"/>
          <w:lang w:val="fr-FR"/>
        </w:rPr>
        <w:t>l’entreprise</w:t>
      </w:r>
      <w:proofErr w:type="gramEnd"/>
      <w:r w:rsidRPr="00913CB3">
        <w:rPr>
          <w:rFonts w:ascii="Times New Roman" w:eastAsia="Times New Roman" w:hAnsi="Times New Roman"/>
          <w:color w:val="000000"/>
          <w:sz w:val="24"/>
          <w:lang w:val="fr-FR"/>
        </w:rPr>
        <w:t xml:space="preserve"> dans le sous-secteur d’activité « Bâtiment et équipement général ». </w:t>
      </w:r>
    </w:p>
    <w:p w:rsidR="00C84E52" w:rsidRPr="00913CB3" w:rsidRDefault="00913CB3">
      <w:pPr>
        <w:tabs>
          <w:tab w:val="left" w:pos="360"/>
        </w:tabs>
        <w:autoSpaceDE w:val="0"/>
        <w:autoSpaceDN w:val="0"/>
        <w:spacing w:before="170" w:after="0" w:line="270" w:lineRule="exact"/>
        <w:ind w:right="2592"/>
        <w:rPr>
          <w:lang w:val="fr-FR"/>
        </w:rPr>
      </w:pPr>
      <w:r w:rsidRPr="00913CB3">
        <w:rPr>
          <w:rFonts w:ascii="Times New Roman,Bold" w:eastAsia="Times New Roman,Bold" w:hAnsi="Times New Roman,Bold"/>
          <w:b/>
          <w:color w:val="000000"/>
          <w:sz w:val="24"/>
          <w:lang w:val="fr-FR"/>
        </w:rPr>
        <w:t xml:space="preserve">B - Critères essentiels </w:t>
      </w:r>
      <w:r w:rsidRPr="00913CB3">
        <w:rPr>
          <w:lang w:val="fr-FR"/>
        </w:rPr>
        <w:br/>
      </w:r>
      <w:r w:rsidRPr="00913CB3">
        <w:rPr>
          <w:rFonts w:ascii="Times New Roman" w:eastAsia="Times New Roman" w:hAnsi="Times New Roman"/>
          <w:color w:val="000000"/>
          <w:sz w:val="24"/>
          <w:lang w:val="fr-FR"/>
        </w:rPr>
        <w:t xml:space="preserve">Les critères relatifs à la qualification des candidats porteront à titre indicatif sur : </w:t>
      </w:r>
      <w:r w:rsidRPr="00913CB3">
        <w:rPr>
          <w:lang w:val="fr-FR"/>
        </w:rPr>
        <w:tab/>
      </w:r>
      <w:r w:rsidRPr="00913CB3">
        <w:rPr>
          <w:rFonts w:ascii="Times New Roman" w:eastAsia="Times New Roman" w:hAnsi="Times New Roman"/>
          <w:color w:val="000000"/>
          <w:sz w:val="24"/>
          <w:lang w:val="fr-FR"/>
        </w:rPr>
        <w:t xml:space="preserve">1-Présentation générale de l’offre ; </w:t>
      </w:r>
      <w:r w:rsidRPr="00913CB3">
        <w:rPr>
          <w:lang w:val="fr-FR"/>
        </w:rPr>
        <w:br/>
      </w:r>
      <w:r w:rsidRPr="00913CB3">
        <w:rPr>
          <w:lang w:val="fr-FR"/>
        </w:rPr>
        <w:tab/>
      </w:r>
      <w:r w:rsidRPr="00913CB3">
        <w:rPr>
          <w:rFonts w:ascii="Times New Roman" w:eastAsia="Times New Roman" w:hAnsi="Times New Roman"/>
          <w:color w:val="000000"/>
          <w:sz w:val="24"/>
          <w:lang w:val="fr-FR"/>
        </w:rPr>
        <w:t xml:space="preserve">2-Capacité financière ; </w:t>
      </w:r>
    </w:p>
    <w:p w:rsidR="00C84E52" w:rsidRPr="00913CB3" w:rsidRDefault="00913CB3">
      <w:pPr>
        <w:autoSpaceDE w:val="0"/>
        <w:autoSpaceDN w:val="0"/>
        <w:spacing w:after="0" w:line="320" w:lineRule="exact"/>
        <w:ind w:left="360"/>
        <w:rPr>
          <w:lang w:val="fr-FR"/>
        </w:rPr>
      </w:pPr>
      <w:r w:rsidRPr="00913CB3">
        <w:rPr>
          <w:rFonts w:ascii="Times New Roman" w:eastAsia="Times New Roman" w:hAnsi="Times New Roman"/>
          <w:color w:val="000000"/>
          <w:sz w:val="24"/>
          <w:lang w:val="fr-FR"/>
        </w:rPr>
        <w:t xml:space="preserve">3-Références de l’entreprise dans les réalisations similaires ; </w:t>
      </w:r>
    </w:p>
    <w:p w:rsidR="00C84E52" w:rsidRPr="00913CB3" w:rsidRDefault="00913CB3">
      <w:pPr>
        <w:autoSpaceDE w:val="0"/>
        <w:autoSpaceDN w:val="0"/>
        <w:spacing w:after="0" w:line="320" w:lineRule="exact"/>
        <w:ind w:left="360"/>
        <w:rPr>
          <w:lang w:val="fr-FR"/>
        </w:rPr>
      </w:pPr>
      <w:r w:rsidRPr="00913CB3">
        <w:rPr>
          <w:rFonts w:ascii="Times New Roman" w:eastAsia="Times New Roman" w:hAnsi="Times New Roman"/>
          <w:color w:val="000000"/>
          <w:sz w:val="24"/>
          <w:lang w:val="fr-FR"/>
        </w:rPr>
        <w:t xml:space="preserve">4-Qualité du personnel ; </w:t>
      </w:r>
    </w:p>
    <w:p w:rsidR="00C84E52" w:rsidRPr="00913CB3" w:rsidRDefault="00913CB3">
      <w:pPr>
        <w:autoSpaceDE w:val="0"/>
        <w:autoSpaceDN w:val="0"/>
        <w:spacing w:before="216" w:after="0" w:line="320" w:lineRule="exact"/>
        <w:ind w:right="74"/>
        <w:jc w:val="right"/>
        <w:rPr>
          <w:lang w:val="fr-FR"/>
        </w:rPr>
      </w:pPr>
      <w:r w:rsidRPr="00913CB3">
        <w:rPr>
          <w:rFonts w:ascii="Times New Roman" w:eastAsia="Times New Roman" w:hAnsi="Times New Roman"/>
          <w:color w:val="000000"/>
          <w:sz w:val="24"/>
          <w:lang w:val="fr-FR"/>
        </w:rPr>
        <w:t xml:space="preserve">10 </w:t>
      </w:r>
    </w:p>
    <w:p w:rsidR="00C84E52" w:rsidRPr="00913CB3" w:rsidRDefault="00C84E52">
      <w:pPr>
        <w:rPr>
          <w:lang w:val="fr-FR"/>
        </w:rPr>
        <w:sectPr w:rsidR="00C84E52" w:rsidRPr="00913CB3">
          <w:pgSz w:w="11906" w:h="16838"/>
          <w:pgMar w:top="396" w:right="572" w:bottom="446" w:left="720" w:header="720" w:footer="720" w:gutter="0"/>
          <w:cols w:space="720"/>
          <w:docGrid w:linePitch="360"/>
        </w:sectPr>
      </w:pPr>
    </w:p>
    <w:p w:rsidR="00C84E52" w:rsidRPr="00913CB3" w:rsidRDefault="00C84E52">
      <w:pPr>
        <w:autoSpaceDE w:val="0"/>
        <w:autoSpaceDN w:val="0"/>
        <w:spacing w:after="168" w:line="220" w:lineRule="exact"/>
        <w:rPr>
          <w:lang w:val="fr-FR"/>
        </w:rPr>
      </w:pPr>
    </w:p>
    <w:p w:rsidR="00C84E52" w:rsidRPr="00913CB3" w:rsidRDefault="00913CB3">
      <w:pPr>
        <w:tabs>
          <w:tab w:val="left" w:pos="708"/>
          <w:tab w:val="left" w:pos="720"/>
        </w:tabs>
        <w:autoSpaceDE w:val="0"/>
        <w:autoSpaceDN w:val="0"/>
        <w:spacing w:before="6" w:after="0" w:line="316" w:lineRule="exact"/>
        <w:ind w:left="360"/>
        <w:rPr>
          <w:lang w:val="fr-FR"/>
        </w:rPr>
      </w:pPr>
      <w:r w:rsidRPr="00913CB3">
        <w:rPr>
          <w:rFonts w:ascii="Times New Roman" w:eastAsia="Times New Roman" w:hAnsi="Times New Roman"/>
          <w:color w:val="000000"/>
          <w:sz w:val="24"/>
          <w:lang w:val="fr-FR"/>
        </w:rPr>
        <w:t xml:space="preserve">5-Organisation technique des travaux ; </w:t>
      </w:r>
      <w:r w:rsidRPr="00913CB3">
        <w:rPr>
          <w:lang w:val="fr-FR"/>
        </w:rPr>
        <w:br/>
      </w:r>
      <w:r w:rsidRPr="00913CB3">
        <w:rPr>
          <w:rFonts w:ascii="Times New Roman" w:eastAsia="Times New Roman" w:hAnsi="Times New Roman"/>
          <w:color w:val="000000"/>
          <w:sz w:val="24"/>
          <w:lang w:val="fr-FR"/>
        </w:rPr>
        <w:t xml:space="preserve">6-Sécurité au chantier ; </w:t>
      </w:r>
      <w:r w:rsidRPr="00913CB3">
        <w:rPr>
          <w:lang w:val="fr-FR"/>
        </w:rPr>
        <w:br/>
      </w:r>
      <w:r w:rsidRPr="00913CB3">
        <w:rPr>
          <w:rFonts w:ascii="Times New Roman" w:eastAsia="Times New Roman" w:hAnsi="Times New Roman"/>
          <w:color w:val="000000"/>
          <w:sz w:val="24"/>
          <w:lang w:val="fr-FR"/>
        </w:rPr>
        <w:t xml:space="preserve">7-Moyens logistiques ; </w:t>
      </w:r>
      <w:r w:rsidRPr="00913CB3">
        <w:rPr>
          <w:lang w:val="fr-FR"/>
        </w:rPr>
        <w:br/>
      </w:r>
      <w:r w:rsidRPr="00913CB3">
        <w:rPr>
          <w:rFonts w:ascii="Times New Roman" w:eastAsia="Times New Roman" w:hAnsi="Times New Roman"/>
          <w:color w:val="000000"/>
          <w:sz w:val="24"/>
          <w:lang w:val="fr-FR"/>
        </w:rPr>
        <w:t xml:space="preserve">8-Attestations de visite de site signée sur l’honneur par le soumissionnaire et rapport de visite du site </w:t>
      </w:r>
      <w:r w:rsidRPr="00913CB3">
        <w:rPr>
          <w:lang w:val="fr-FR"/>
        </w:rPr>
        <w:tab/>
      </w:r>
      <w:r w:rsidRPr="00913CB3">
        <w:rPr>
          <w:lang w:val="fr-FR"/>
        </w:rPr>
        <w:tab/>
      </w:r>
      <w:r w:rsidRPr="00913CB3">
        <w:rPr>
          <w:rFonts w:ascii="Times New Roman" w:eastAsia="Times New Roman" w:hAnsi="Times New Roman"/>
          <w:color w:val="000000"/>
          <w:sz w:val="24"/>
          <w:lang w:val="fr-FR"/>
        </w:rPr>
        <w:t xml:space="preserve">avec photos ; </w:t>
      </w:r>
      <w:r w:rsidRPr="00913CB3">
        <w:rPr>
          <w:lang w:val="fr-FR"/>
        </w:rPr>
        <w:br/>
      </w:r>
      <w:r w:rsidRPr="00913CB3">
        <w:rPr>
          <w:rFonts w:ascii="Times New Roman" w:eastAsia="Times New Roman" w:hAnsi="Times New Roman"/>
          <w:color w:val="000000"/>
          <w:sz w:val="24"/>
          <w:lang w:val="fr-FR"/>
        </w:rPr>
        <w:t xml:space="preserve">9-Cahier des Clauses Techniques Particulières paraphé à chaque page, signe et date </w:t>
      </w:r>
      <w:proofErr w:type="spellStart"/>
      <w:proofErr w:type="gramStart"/>
      <w:r w:rsidRPr="00913CB3">
        <w:rPr>
          <w:rFonts w:ascii="Times New Roman" w:eastAsia="Times New Roman" w:hAnsi="Times New Roman"/>
          <w:color w:val="000000"/>
          <w:sz w:val="24"/>
          <w:lang w:val="fr-FR"/>
        </w:rPr>
        <w:t>a</w:t>
      </w:r>
      <w:proofErr w:type="spellEnd"/>
      <w:r w:rsidRPr="00913CB3">
        <w:rPr>
          <w:rFonts w:ascii="Times New Roman" w:eastAsia="Times New Roman" w:hAnsi="Times New Roman"/>
          <w:color w:val="000000"/>
          <w:sz w:val="24"/>
          <w:lang w:val="fr-FR"/>
        </w:rPr>
        <w:t xml:space="preserve"> </w:t>
      </w:r>
      <w:r w:rsidRPr="00913CB3">
        <w:rPr>
          <w:lang w:val="fr-FR"/>
        </w:rPr>
        <w:br/>
      </w:r>
      <w:r w:rsidRPr="00913CB3">
        <w:rPr>
          <w:lang w:val="fr-FR"/>
        </w:rPr>
        <w:tab/>
      </w:r>
      <w:r w:rsidRPr="00913CB3">
        <w:rPr>
          <w:lang w:val="fr-FR"/>
        </w:rPr>
        <w:tab/>
      </w:r>
      <w:r w:rsidRPr="00913CB3">
        <w:rPr>
          <w:rFonts w:ascii="Times New Roman" w:eastAsia="Times New Roman" w:hAnsi="Times New Roman"/>
          <w:color w:val="000000"/>
          <w:sz w:val="24"/>
          <w:lang w:val="fr-FR"/>
        </w:rPr>
        <w:t>la</w:t>
      </w:r>
      <w:proofErr w:type="gramEnd"/>
      <w:r w:rsidRPr="00913CB3">
        <w:rPr>
          <w:rFonts w:ascii="Times New Roman" w:eastAsia="Times New Roman" w:hAnsi="Times New Roman"/>
          <w:color w:val="000000"/>
          <w:sz w:val="24"/>
          <w:lang w:val="fr-FR"/>
        </w:rPr>
        <w:t xml:space="preserve"> denier page ; </w:t>
      </w:r>
      <w:r w:rsidRPr="00913CB3">
        <w:rPr>
          <w:lang w:val="fr-FR"/>
        </w:rPr>
        <w:br/>
      </w:r>
      <w:r w:rsidRPr="00913CB3">
        <w:rPr>
          <w:lang w:val="fr-FR"/>
        </w:rPr>
        <w:tab/>
      </w:r>
      <w:r w:rsidRPr="00913CB3">
        <w:rPr>
          <w:rFonts w:ascii="Times New Roman" w:eastAsia="Times New Roman" w:hAnsi="Times New Roman"/>
          <w:color w:val="000000"/>
          <w:sz w:val="24"/>
          <w:lang w:val="fr-FR"/>
        </w:rPr>
        <w:t xml:space="preserve">Cahier des Clauses Administratives Particulières complété et paraphé à chaque page, </w:t>
      </w:r>
      <w:r w:rsidRPr="00913CB3">
        <w:rPr>
          <w:lang w:val="fr-FR"/>
        </w:rPr>
        <w:br/>
      </w:r>
      <w:r w:rsidRPr="00913CB3">
        <w:rPr>
          <w:rFonts w:ascii="Times New Roman" w:eastAsia="Times New Roman" w:hAnsi="Times New Roman"/>
          <w:color w:val="000000"/>
          <w:sz w:val="24"/>
          <w:lang w:val="fr-FR"/>
        </w:rPr>
        <w:t>10-</w:t>
      </w:r>
      <w:r w:rsidRPr="00913CB3">
        <w:rPr>
          <w:lang w:val="fr-FR"/>
        </w:rPr>
        <w:tab/>
      </w:r>
      <w:r w:rsidRPr="00913CB3">
        <w:rPr>
          <w:lang w:val="fr-FR"/>
        </w:rPr>
        <w:tab/>
      </w:r>
      <w:r w:rsidRPr="00913CB3">
        <w:rPr>
          <w:rFonts w:ascii="Times New Roman" w:eastAsia="Times New Roman" w:hAnsi="Times New Roman"/>
          <w:color w:val="000000"/>
          <w:sz w:val="24"/>
          <w:lang w:val="fr-FR"/>
        </w:rPr>
        <w:t xml:space="preserve">signe et date à la </w:t>
      </w:r>
      <w:proofErr w:type="spellStart"/>
      <w:r w:rsidRPr="00913CB3">
        <w:rPr>
          <w:rFonts w:ascii="Times New Roman" w:eastAsia="Times New Roman" w:hAnsi="Times New Roman"/>
          <w:color w:val="000000"/>
          <w:sz w:val="24"/>
          <w:lang w:val="fr-FR"/>
        </w:rPr>
        <w:t>denière</w:t>
      </w:r>
      <w:proofErr w:type="spellEnd"/>
      <w:r w:rsidRPr="00913CB3">
        <w:rPr>
          <w:rFonts w:ascii="Times New Roman" w:eastAsia="Times New Roman" w:hAnsi="Times New Roman"/>
          <w:color w:val="000000"/>
          <w:sz w:val="24"/>
          <w:lang w:val="fr-FR"/>
        </w:rPr>
        <w:t xml:space="preserve"> page. </w:t>
      </w:r>
    </w:p>
    <w:p w:rsidR="00C84E52" w:rsidRPr="00913CB3" w:rsidRDefault="00913CB3">
      <w:pPr>
        <w:tabs>
          <w:tab w:val="left" w:pos="708"/>
        </w:tabs>
        <w:autoSpaceDE w:val="0"/>
        <w:autoSpaceDN w:val="0"/>
        <w:spacing w:before="46" w:after="0" w:line="276" w:lineRule="exact"/>
        <w:rPr>
          <w:lang w:val="fr-FR"/>
        </w:rPr>
      </w:pPr>
      <w:r w:rsidRPr="00913CB3">
        <w:rPr>
          <w:lang w:val="fr-FR"/>
        </w:rPr>
        <w:tab/>
      </w:r>
      <w:r w:rsidRPr="00913CB3">
        <w:rPr>
          <w:rFonts w:ascii="Times New Roman" w:eastAsia="Times New Roman" w:hAnsi="Times New Roman"/>
          <w:color w:val="000000"/>
          <w:sz w:val="24"/>
          <w:lang w:val="fr-FR"/>
        </w:rPr>
        <w:t xml:space="preserve">Les critères essentiels sont soumis à des minima dont le détail est donné dans le Règlement Particulier de l’Appel d’Offres (RPAO). </w:t>
      </w:r>
    </w:p>
    <w:p w:rsidR="00C84E52" w:rsidRPr="00913CB3" w:rsidRDefault="00913CB3">
      <w:pPr>
        <w:tabs>
          <w:tab w:val="left" w:pos="708"/>
        </w:tabs>
        <w:autoSpaceDE w:val="0"/>
        <w:autoSpaceDN w:val="0"/>
        <w:spacing w:before="172" w:after="0" w:line="304" w:lineRule="exact"/>
        <w:rPr>
          <w:lang w:val="fr-FR"/>
        </w:rPr>
      </w:pPr>
      <w:r w:rsidRPr="00913CB3">
        <w:rPr>
          <w:rFonts w:ascii="Times New Roman,Bold" w:eastAsia="Times New Roman,Bold" w:hAnsi="Times New Roman,Bold"/>
          <w:b/>
          <w:color w:val="000000"/>
          <w:sz w:val="24"/>
          <w:lang w:val="fr-FR"/>
        </w:rPr>
        <w:t xml:space="preserve">15. </w:t>
      </w:r>
      <w:r w:rsidRPr="00913CB3">
        <w:rPr>
          <w:lang w:val="fr-FR"/>
        </w:rPr>
        <w:tab/>
      </w:r>
      <w:r w:rsidRPr="00913CB3">
        <w:rPr>
          <w:rFonts w:ascii="Times New Roman,Bold" w:eastAsia="Times New Roman,Bold" w:hAnsi="Times New Roman,Bold"/>
          <w:b/>
          <w:color w:val="000000"/>
          <w:sz w:val="24"/>
          <w:lang w:val="fr-FR"/>
        </w:rPr>
        <w:t xml:space="preserve">Attribution </w:t>
      </w:r>
      <w:r w:rsidRPr="00913CB3">
        <w:rPr>
          <w:lang w:val="fr-FR"/>
        </w:rPr>
        <w:br/>
      </w:r>
      <w:r w:rsidRPr="00913CB3">
        <w:rPr>
          <w:lang w:val="fr-FR"/>
        </w:rPr>
        <w:tab/>
      </w:r>
      <w:r w:rsidRPr="00913CB3">
        <w:rPr>
          <w:rFonts w:ascii="Times New Roman" w:eastAsia="Times New Roman" w:hAnsi="Times New Roman"/>
          <w:color w:val="000000"/>
          <w:sz w:val="24"/>
          <w:lang w:val="fr-FR"/>
        </w:rPr>
        <w:t xml:space="preserve">Cette évaluation se fera de manière purement positive (oui) ou négative (non) avec un minimum acceptable d’au moins </w:t>
      </w:r>
      <w:r w:rsidRPr="00913CB3">
        <w:rPr>
          <w:rFonts w:ascii="Times New Roman,Bold" w:eastAsia="Times New Roman,Bold" w:hAnsi="Times New Roman,Bold"/>
          <w:b/>
          <w:color w:val="000000"/>
          <w:sz w:val="24"/>
          <w:lang w:val="fr-FR"/>
        </w:rPr>
        <w:t>75%</w:t>
      </w:r>
      <w:r w:rsidRPr="00913CB3">
        <w:rPr>
          <w:rFonts w:ascii="Times New Roman" w:eastAsia="Times New Roman" w:hAnsi="Times New Roman"/>
          <w:color w:val="000000"/>
          <w:sz w:val="24"/>
          <w:lang w:val="fr-FR"/>
        </w:rPr>
        <w:t xml:space="preserve"> de l’ensemble des critères essentiels pris en compte.</w:t>
      </w:r>
    </w:p>
    <w:p w:rsidR="00C84E52" w:rsidRPr="00913CB3" w:rsidRDefault="00913CB3">
      <w:pPr>
        <w:autoSpaceDE w:val="0"/>
        <w:autoSpaceDN w:val="0"/>
        <w:spacing w:before="222" w:after="0" w:line="276" w:lineRule="exact"/>
        <w:ind w:right="20"/>
        <w:jc w:val="both"/>
        <w:rPr>
          <w:lang w:val="fr-FR"/>
        </w:rPr>
      </w:pPr>
      <w:r w:rsidRPr="00913CB3">
        <w:rPr>
          <w:rFonts w:ascii="Times New Roman" w:eastAsia="Times New Roman" w:hAnsi="Times New Roman"/>
          <w:color w:val="000000"/>
          <w:sz w:val="24"/>
          <w:lang w:val="fr-FR"/>
        </w:rPr>
        <w:t xml:space="preserve">Le marché sera attribué au soumissionnaire qui aura proposé l’offre le moins </w:t>
      </w:r>
      <w:proofErr w:type="spellStart"/>
      <w:r w:rsidRPr="00913CB3">
        <w:rPr>
          <w:rFonts w:ascii="Times New Roman" w:eastAsia="Times New Roman" w:hAnsi="Times New Roman"/>
          <w:color w:val="000000"/>
          <w:sz w:val="24"/>
          <w:lang w:val="fr-FR"/>
        </w:rPr>
        <w:t>disante</w:t>
      </w:r>
      <w:proofErr w:type="spellEnd"/>
      <w:r w:rsidRPr="00913CB3">
        <w:rPr>
          <w:rFonts w:ascii="Times New Roman" w:eastAsia="Times New Roman" w:hAnsi="Times New Roman"/>
          <w:color w:val="000000"/>
          <w:sz w:val="24"/>
          <w:lang w:val="fr-FR"/>
        </w:rPr>
        <w:t xml:space="preserve">, conforme pour l’essentiel aux prescriptions du Dossier d’Appel d’Offres, ayant satisfait à </w:t>
      </w:r>
      <w:r w:rsidRPr="00913CB3">
        <w:rPr>
          <w:rFonts w:ascii="Times New Roman,Bold" w:eastAsia="Times New Roman,Bold" w:hAnsi="Times New Roman,Bold"/>
          <w:b/>
          <w:color w:val="000000"/>
          <w:sz w:val="24"/>
          <w:lang w:val="fr-FR"/>
        </w:rPr>
        <w:t>100%</w:t>
      </w:r>
      <w:r w:rsidRPr="00913CB3">
        <w:rPr>
          <w:rFonts w:ascii="Times New Roman" w:eastAsia="Times New Roman" w:hAnsi="Times New Roman"/>
          <w:color w:val="000000"/>
          <w:sz w:val="24"/>
          <w:lang w:val="fr-FR"/>
        </w:rPr>
        <w:t xml:space="preserve"> des critères éliminatoires et au moins </w:t>
      </w:r>
      <w:r w:rsidRPr="00913CB3">
        <w:rPr>
          <w:rFonts w:ascii="Times New Roman,Bold" w:eastAsia="Times New Roman,Bold" w:hAnsi="Times New Roman,Bold"/>
          <w:b/>
          <w:color w:val="000000"/>
          <w:sz w:val="24"/>
          <w:lang w:val="fr-FR"/>
        </w:rPr>
        <w:t>75%</w:t>
      </w:r>
      <w:r w:rsidRPr="00913CB3">
        <w:rPr>
          <w:rFonts w:ascii="Times New Roman" w:eastAsia="Times New Roman" w:hAnsi="Times New Roman"/>
          <w:color w:val="000000"/>
          <w:sz w:val="24"/>
          <w:lang w:val="fr-FR"/>
        </w:rPr>
        <w:t xml:space="preserve"> des critères essentiels. Un enchérisseur peut soumissionner pour plus d’un lot mais ne peut se voir attribuer qu’un seul lot. </w:t>
      </w:r>
    </w:p>
    <w:p w:rsidR="00C84E52" w:rsidRPr="00913CB3" w:rsidRDefault="00913CB3">
      <w:pPr>
        <w:tabs>
          <w:tab w:val="left" w:pos="708"/>
        </w:tabs>
        <w:autoSpaceDE w:val="0"/>
        <w:autoSpaceDN w:val="0"/>
        <w:spacing w:before="172" w:after="0" w:line="266" w:lineRule="exact"/>
        <w:rPr>
          <w:lang w:val="fr-FR"/>
        </w:rPr>
      </w:pPr>
      <w:r w:rsidRPr="00913CB3">
        <w:rPr>
          <w:rFonts w:ascii="Times New Roman,Bold" w:eastAsia="Times New Roman,Bold" w:hAnsi="Times New Roman,Bold"/>
          <w:b/>
          <w:color w:val="000000"/>
          <w:sz w:val="24"/>
          <w:lang w:val="fr-FR"/>
        </w:rPr>
        <w:t xml:space="preserve">16. </w:t>
      </w:r>
      <w:r w:rsidRPr="00913CB3">
        <w:rPr>
          <w:lang w:val="fr-FR"/>
        </w:rPr>
        <w:tab/>
      </w:r>
      <w:r w:rsidRPr="00913CB3">
        <w:rPr>
          <w:rFonts w:ascii="Times New Roman,Bold" w:eastAsia="Times New Roman,Bold" w:hAnsi="Times New Roman,Bold"/>
          <w:b/>
          <w:color w:val="000000"/>
          <w:sz w:val="24"/>
          <w:lang w:val="fr-FR"/>
        </w:rPr>
        <w:t xml:space="preserve">Durée de validité des offres </w:t>
      </w:r>
      <w:r w:rsidRPr="00913CB3">
        <w:rPr>
          <w:lang w:val="fr-FR"/>
        </w:rPr>
        <w:br/>
      </w:r>
      <w:r w:rsidRPr="00913CB3">
        <w:rPr>
          <w:lang w:val="fr-FR"/>
        </w:rPr>
        <w:tab/>
      </w:r>
      <w:r w:rsidRPr="00913CB3">
        <w:rPr>
          <w:rFonts w:ascii="Times New Roman" w:eastAsia="Times New Roman" w:hAnsi="Times New Roman"/>
          <w:color w:val="000000"/>
          <w:sz w:val="24"/>
          <w:lang w:val="fr-FR"/>
        </w:rPr>
        <w:t xml:space="preserve">Les soumissionnaires restent engagés par leur offre pendant </w:t>
      </w:r>
      <w:r w:rsidRPr="00913CB3">
        <w:rPr>
          <w:rFonts w:ascii="Times New Roman,Bold" w:eastAsia="Times New Roman,Bold" w:hAnsi="Times New Roman,Bold"/>
          <w:b/>
          <w:color w:val="000000"/>
          <w:sz w:val="24"/>
          <w:lang w:val="fr-FR"/>
        </w:rPr>
        <w:t>90 jours</w:t>
      </w:r>
      <w:r w:rsidRPr="00913CB3">
        <w:rPr>
          <w:rFonts w:ascii="Times New Roman" w:eastAsia="Times New Roman" w:hAnsi="Times New Roman"/>
          <w:color w:val="000000"/>
          <w:sz w:val="24"/>
          <w:lang w:val="fr-FR"/>
        </w:rPr>
        <w:t xml:space="preserve"> à partir de la date limite fixée pour la remise des offres. </w:t>
      </w:r>
    </w:p>
    <w:p w:rsidR="00C84E52" w:rsidRPr="00913CB3" w:rsidRDefault="00913CB3">
      <w:pPr>
        <w:tabs>
          <w:tab w:val="left" w:pos="708"/>
        </w:tabs>
        <w:autoSpaceDE w:val="0"/>
        <w:autoSpaceDN w:val="0"/>
        <w:spacing w:before="154" w:after="0" w:line="304" w:lineRule="exact"/>
        <w:rPr>
          <w:lang w:val="fr-FR"/>
        </w:rPr>
      </w:pPr>
      <w:r w:rsidRPr="00913CB3">
        <w:rPr>
          <w:rFonts w:ascii="Times New Roman,Bold" w:eastAsia="Times New Roman,Bold" w:hAnsi="Times New Roman,Bold"/>
          <w:b/>
          <w:color w:val="000000"/>
          <w:sz w:val="24"/>
          <w:lang w:val="fr-FR"/>
        </w:rPr>
        <w:t xml:space="preserve">17. </w:t>
      </w:r>
      <w:r w:rsidRPr="00913CB3">
        <w:rPr>
          <w:lang w:val="fr-FR"/>
        </w:rPr>
        <w:tab/>
      </w:r>
      <w:r w:rsidRPr="00913CB3">
        <w:rPr>
          <w:rFonts w:ascii="Times New Roman,Bold" w:eastAsia="Times New Roman,Bold" w:hAnsi="Times New Roman,Bold"/>
          <w:b/>
          <w:color w:val="000000"/>
          <w:sz w:val="24"/>
          <w:lang w:val="fr-FR"/>
        </w:rPr>
        <w:t xml:space="preserve">Renseignements complémentaires </w:t>
      </w:r>
      <w:r w:rsidRPr="00913CB3">
        <w:rPr>
          <w:lang w:val="fr-FR"/>
        </w:rPr>
        <w:br/>
      </w:r>
      <w:r w:rsidRPr="00913CB3">
        <w:rPr>
          <w:lang w:val="fr-FR"/>
        </w:rPr>
        <w:tab/>
      </w:r>
      <w:r w:rsidRPr="00913CB3">
        <w:rPr>
          <w:rFonts w:ascii="Times New Roman" w:eastAsia="Times New Roman" w:hAnsi="Times New Roman"/>
          <w:color w:val="000000"/>
          <w:sz w:val="24"/>
          <w:lang w:val="fr-FR"/>
        </w:rPr>
        <w:t>Les renseignements complémentaires d’ordre technique peuvent être obtenus auprès de bureau du Directeur des Affaires Générales</w:t>
      </w:r>
      <w:r w:rsidRPr="00913CB3">
        <w:rPr>
          <w:rFonts w:ascii="Times New Roman,Bold" w:eastAsia="Times New Roman,Bold" w:hAnsi="Times New Roman,Bold"/>
          <w:b/>
          <w:color w:val="000000"/>
          <w:sz w:val="24"/>
          <w:lang w:val="fr-FR"/>
        </w:rPr>
        <w:t xml:space="preserve"> (Tel N° </w:t>
      </w:r>
      <w:r w:rsidRPr="00913CB3">
        <w:rPr>
          <w:rFonts w:ascii="Times New Roman" w:eastAsia="Times New Roman" w:hAnsi="Times New Roman"/>
          <w:color w:val="000000"/>
          <w:sz w:val="24"/>
          <w:lang w:val="fr-FR"/>
        </w:rPr>
        <w:t>2 33 36 00 92</w:t>
      </w:r>
      <w:r w:rsidRPr="00913CB3">
        <w:rPr>
          <w:rFonts w:ascii="Times New Roman,Bold" w:eastAsia="Times New Roman,Bold" w:hAnsi="Times New Roman,Bold"/>
          <w:b/>
          <w:color w:val="000000"/>
          <w:sz w:val="24"/>
          <w:lang w:val="fr-FR"/>
        </w:rPr>
        <w:t>)</w:t>
      </w:r>
      <w:r w:rsidRPr="00913CB3">
        <w:rPr>
          <w:rFonts w:ascii="Times New Roman" w:eastAsia="Times New Roman" w:hAnsi="Times New Roman"/>
          <w:color w:val="000000"/>
          <w:sz w:val="24"/>
          <w:lang w:val="fr-FR"/>
        </w:rPr>
        <w:t xml:space="preserve">. </w:t>
      </w:r>
    </w:p>
    <w:p w:rsidR="00C84E52" w:rsidRPr="00913CB3" w:rsidRDefault="00913CB3">
      <w:pPr>
        <w:autoSpaceDE w:val="0"/>
        <w:autoSpaceDN w:val="0"/>
        <w:spacing w:before="2" w:after="784" w:line="320" w:lineRule="exact"/>
        <w:ind w:right="854"/>
        <w:jc w:val="right"/>
        <w:rPr>
          <w:lang w:val="fr-FR"/>
        </w:rPr>
      </w:pPr>
      <w:r w:rsidRPr="00913CB3">
        <w:rPr>
          <w:rFonts w:ascii="Times New Roman" w:eastAsia="Times New Roman" w:hAnsi="Times New Roman"/>
          <w:color w:val="000000"/>
          <w:sz w:val="24"/>
          <w:lang w:val="fr-FR"/>
        </w:rPr>
        <w:t xml:space="preserve">Fait à Bamenda, le_______________________ </w:t>
      </w:r>
    </w:p>
    <w:p w:rsidR="00C84E52" w:rsidRPr="00913CB3" w:rsidRDefault="00C84E52">
      <w:pPr>
        <w:rPr>
          <w:lang w:val="fr-FR"/>
        </w:rPr>
        <w:sectPr w:rsidR="00C84E52" w:rsidRPr="00913CB3">
          <w:pgSz w:w="11906" w:h="16838"/>
          <w:pgMar w:top="388" w:right="626" w:bottom="446" w:left="720" w:header="720" w:footer="720" w:gutter="0"/>
          <w:cols w:space="720"/>
          <w:docGrid w:linePitch="360"/>
        </w:sectPr>
      </w:pPr>
    </w:p>
    <w:p w:rsidR="00C84E52" w:rsidRPr="00913CB3" w:rsidRDefault="00913CB3">
      <w:pPr>
        <w:autoSpaceDE w:val="0"/>
        <w:autoSpaceDN w:val="0"/>
        <w:spacing w:after="0" w:line="334" w:lineRule="exact"/>
        <w:rPr>
          <w:lang w:val="fr-FR"/>
        </w:rPr>
      </w:pPr>
      <w:r w:rsidRPr="00913CB3">
        <w:rPr>
          <w:rFonts w:ascii="Times New Roman,Bold" w:eastAsia="Times New Roman,Bold" w:hAnsi="Times New Roman,Bold"/>
          <w:b/>
          <w:color w:val="000000"/>
          <w:sz w:val="24"/>
          <w:u w:val="single"/>
          <w:lang w:val="fr-FR"/>
        </w:rPr>
        <w:lastRenderedPageBreak/>
        <w:t>Copie</w:t>
      </w:r>
      <w:r w:rsidRPr="00913CB3">
        <w:rPr>
          <w:rFonts w:ascii="Times New Roman" w:eastAsia="Times New Roman" w:hAnsi="Times New Roman"/>
          <w:color w:val="000000"/>
          <w:sz w:val="24"/>
          <w:lang w:val="fr-FR"/>
        </w:rPr>
        <w:t xml:space="preserve"> : </w:t>
      </w:r>
    </w:p>
    <w:p w:rsidR="00C84E52" w:rsidRPr="00913CB3" w:rsidRDefault="00913CB3">
      <w:pPr>
        <w:tabs>
          <w:tab w:val="left" w:pos="708"/>
        </w:tabs>
        <w:autoSpaceDE w:val="0"/>
        <w:autoSpaceDN w:val="0"/>
        <w:spacing w:after="0" w:line="330" w:lineRule="exact"/>
        <w:rPr>
          <w:lang w:val="fr-FR"/>
        </w:rPr>
      </w:pPr>
      <w:r w:rsidRPr="00913CB3">
        <w:rPr>
          <w:rFonts w:ascii="Arial" w:eastAsia="Arial" w:hAnsi="Arial"/>
          <w:color w:val="000000"/>
          <w:sz w:val="24"/>
          <w:lang w:val="fr-FR"/>
        </w:rPr>
        <w:t xml:space="preserve">- </w:t>
      </w:r>
      <w:r w:rsidRPr="00913CB3">
        <w:rPr>
          <w:lang w:val="fr-FR"/>
        </w:rPr>
        <w:tab/>
      </w:r>
      <w:r w:rsidRPr="00913CB3">
        <w:rPr>
          <w:rFonts w:ascii="Times New Roman" w:eastAsia="Times New Roman" w:hAnsi="Times New Roman"/>
          <w:color w:val="000000"/>
          <w:sz w:val="24"/>
          <w:lang w:val="fr-FR"/>
        </w:rPr>
        <w:t xml:space="preserve">ARMP/NW </w:t>
      </w:r>
    </w:p>
    <w:p w:rsidR="00C84E52" w:rsidRPr="00913CB3" w:rsidRDefault="00913CB3">
      <w:pPr>
        <w:tabs>
          <w:tab w:val="left" w:pos="708"/>
        </w:tabs>
        <w:autoSpaceDE w:val="0"/>
        <w:autoSpaceDN w:val="0"/>
        <w:spacing w:after="0" w:line="330" w:lineRule="exact"/>
        <w:rPr>
          <w:lang w:val="fr-FR"/>
        </w:rPr>
      </w:pPr>
      <w:r w:rsidRPr="00913CB3">
        <w:rPr>
          <w:rFonts w:ascii="Arial" w:eastAsia="Arial" w:hAnsi="Arial"/>
          <w:color w:val="000000"/>
          <w:sz w:val="24"/>
          <w:lang w:val="fr-FR"/>
        </w:rPr>
        <w:t xml:space="preserve">- </w:t>
      </w:r>
      <w:r w:rsidRPr="00913CB3">
        <w:rPr>
          <w:lang w:val="fr-FR"/>
        </w:rPr>
        <w:tab/>
      </w:r>
      <w:r w:rsidRPr="00913CB3">
        <w:rPr>
          <w:rFonts w:ascii="Times New Roman" w:eastAsia="Times New Roman" w:hAnsi="Times New Roman"/>
          <w:color w:val="000000"/>
          <w:sz w:val="24"/>
          <w:lang w:val="fr-FR"/>
        </w:rPr>
        <w:t xml:space="preserve">DR/MINMAP/NW </w:t>
      </w:r>
    </w:p>
    <w:p w:rsidR="00C84E52" w:rsidRPr="00913CB3" w:rsidRDefault="00913CB3">
      <w:pPr>
        <w:tabs>
          <w:tab w:val="left" w:pos="708"/>
        </w:tabs>
        <w:autoSpaceDE w:val="0"/>
        <w:autoSpaceDN w:val="0"/>
        <w:spacing w:after="0" w:line="330" w:lineRule="exact"/>
        <w:rPr>
          <w:lang w:val="fr-FR"/>
        </w:rPr>
      </w:pPr>
      <w:r w:rsidRPr="00913CB3">
        <w:rPr>
          <w:rFonts w:ascii="Arial" w:eastAsia="Arial" w:hAnsi="Arial"/>
          <w:color w:val="000000"/>
          <w:sz w:val="24"/>
          <w:lang w:val="fr-FR"/>
        </w:rPr>
        <w:t xml:space="preserve">- </w:t>
      </w:r>
      <w:r w:rsidRPr="00913CB3">
        <w:rPr>
          <w:lang w:val="fr-FR"/>
        </w:rPr>
        <w:tab/>
      </w:r>
      <w:r w:rsidRPr="00913CB3">
        <w:rPr>
          <w:rFonts w:ascii="Times New Roman" w:eastAsia="Times New Roman" w:hAnsi="Times New Roman"/>
          <w:color w:val="000000"/>
          <w:sz w:val="24"/>
          <w:lang w:val="fr-FR"/>
        </w:rPr>
        <w:t xml:space="preserve">Présidents CIPM/NWRA </w:t>
      </w:r>
    </w:p>
    <w:p w:rsidR="00C84E52" w:rsidRPr="00913CB3" w:rsidRDefault="00913CB3">
      <w:pPr>
        <w:tabs>
          <w:tab w:val="left" w:pos="708"/>
        </w:tabs>
        <w:autoSpaceDE w:val="0"/>
        <w:autoSpaceDN w:val="0"/>
        <w:spacing w:after="0" w:line="330" w:lineRule="exact"/>
        <w:rPr>
          <w:lang w:val="fr-FR"/>
        </w:rPr>
      </w:pPr>
      <w:r w:rsidRPr="00913CB3">
        <w:rPr>
          <w:rFonts w:ascii="Arial" w:eastAsia="Arial" w:hAnsi="Arial"/>
          <w:color w:val="000000"/>
          <w:sz w:val="24"/>
          <w:lang w:val="fr-FR"/>
        </w:rPr>
        <w:t xml:space="preserve">- </w:t>
      </w:r>
      <w:r w:rsidRPr="00913CB3">
        <w:rPr>
          <w:lang w:val="fr-FR"/>
        </w:rPr>
        <w:tab/>
      </w:r>
      <w:r w:rsidRPr="00913CB3">
        <w:rPr>
          <w:rFonts w:ascii="Times New Roman" w:eastAsia="Times New Roman" w:hAnsi="Times New Roman"/>
          <w:color w:val="000000"/>
          <w:sz w:val="24"/>
          <w:lang w:val="fr-FR"/>
        </w:rPr>
        <w:t xml:space="preserve">Affichage </w:t>
      </w:r>
    </w:p>
    <w:p w:rsidR="00C84E52" w:rsidRPr="00913CB3" w:rsidRDefault="00913CB3">
      <w:pPr>
        <w:tabs>
          <w:tab w:val="left" w:pos="708"/>
        </w:tabs>
        <w:autoSpaceDE w:val="0"/>
        <w:autoSpaceDN w:val="0"/>
        <w:spacing w:after="0" w:line="330" w:lineRule="exact"/>
        <w:rPr>
          <w:lang w:val="fr-FR"/>
        </w:rPr>
      </w:pPr>
      <w:r w:rsidRPr="00913CB3">
        <w:rPr>
          <w:rFonts w:ascii="Arial" w:eastAsia="Arial" w:hAnsi="Arial"/>
          <w:color w:val="000000"/>
          <w:sz w:val="24"/>
          <w:lang w:val="fr-FR"/>
        </w:rPr>
        <w:t xml:space="preserve">- </w:t>
      </w:r>
      <w:r w:rsidRPr="00913CB3">
        <w:rPr>
          <w:lang w:val="fr-FR"/>
        </w:rPr>
        <w:tab/>
      </w:r>
      <w:r w:rsidRPr="00913CB3">
        <w:rPr>
          <w:rFonts w:ascii="Times New Roman" w:eastAsia="Times New Roman" w:hAnsi="Times New Roman"/>
          <w:color w:val="000000"/>
          <w:sz w:val="24"/>
          <w:lang w:val="fr-FR"/>
        </w:rPr>
        <w:t xml:space="preserve">Chrono/archive </w:t>
      </w:r>
    </w:p>
    <w:p w:rsidR="00C84E52" w:rsidRPr="00913CB3" w:rsidRDefault="00C84E52">
      <w:pPr>
        <w:rPr>
          <w:lang w:val="fr-FR"/>
        </w:rPr>
        <w:sectPr w:rsidR="00C84E52" w:rsidRPr="00913CB3">
          <w:type w:val="continuous"/>
          <w:pgSz w:w="11906" w:h="16838"/>
          <w:pgMar w:top="388" w:right="626" w:bottom="446" w:left="720" w:header="720" w:footer="720" w:gutter="0"/>
          <w:cols w:num="2" w:space="720" w:equalWidth="0">
            <w:col w:w="3902" w:space="0"/>
            <w:col w:w="6658" w:space="0"/>
          </w:cols>
          <w:docGrid w:linePitch="360"/>
        </w:sectPr>
      </w:pPr>
    </w:p>
    <w:p w:rsidR="00C84E52" w:rsidRPr="00913CB3" w:rsidRDefault="00913CB3">
      <w:pPr>
        <w:autoSpaceDE w:val="0"/>
        <w:autoSpaceDN w:val="0"/>
        <w:spacing w:before="56" w:after="0" w:line="276" w:lineRule="exact"/>
        <w:ind w:left="576" w:right="288"/>
        <w:jc w:val="center"/>
        <w:rPr>
          <w:lang w:val="fr-FR"/>
        </w:rPr>
      </w:pPr>
      <w:r w:rsidRPr="00913CB3">
        <w:rPr>
          <w:rFonts w:ascii="Times New Roman,Bold" w:eastAsia="Times New Roman,Bold" w:hAnsi="Times New Roman,Bold"/>
          <w:b/>
          <w:color w:val="000000"/>
          <w:sz w:val="24"/>
          <w:lang w:val="fr-FR"/>
        </w:rPr>
        <w:lastRenderedPageBreak/>
        <w:t xml:space="preserve">Le Président de l’Assemblée Régionale du </w:t>
      </w:r>
      <w:proofErr w:type="spellStart"/>
      <w:r w:rsidRPr="00913CB3">
        <w:rPr>
          <w:rFonts w:ascii="Times New Roman,Bold" w:eastAsia="Times New Roman,Bold" w:hAnsi="Times New Roman,Bold"/>
          <w:b/>
          <w:color w:val="000000"/>
          <w:sz w:val="24"/>
          <w:lang w:val="fr-FR"/>
        </w:rPr>
        <w:t>Nord Ouest</w:t>
      </w:r>
      <w:proofErr w:type="spellEnd"/>
      <w:r w:rsidRPr="00913CB3">
        <w:rPr>
          <w:rFonts w:ascii="Times New Roman,Bold" w:eastAsia="Times New Roman,Bold" w:hAnsi="Times New Roman,Bold"/>
          <w:b/>
          <w:color w:val="000000"/>
          <w:sz w:val="24"/>
          <w:lang w:val="fr-FR"/>
        </w:rPr>
        <w:t xml:space="preserve"> (Autorité Contractante) </w:t>
      </w:r>
    </w:p>
    <w:p w:rsidR="00C84E52" w:rsidRPr="00913CB3" w:rsidRDefault="00C84E52">
      <w:pPr>
        <w:rPr>
          <w:lang w:val="fr-FR"/>
        </w:rPr>
        <w:sectPr w:rsidR="00C84E52" w:rsidRPr="00913CB3">
          <w:type w:val="nextColumn"/>
          <w:pgSz w:w="11906" w:h="16838"/>
          <w:pgMar w:top="388" w:right="626" w:bottom="446" w:left="720" w:header="720" w:footer="720" w:gutter="0"/>
          <w:cols w:num="2" w:space="720" w:equalWidth="0">
            <w:col w:w="3902" w:space="0"/>
            <w:col w:w="6658" w:space="0"/>
          </w:cols>
          <w:docGrid w:linePitch="360"/>
        </w:sectPr>
      </w:pPr>
    </w:p>
    <w:p w:rsidR="00C84E52" w:rsidRPr="00913CB3" w:rsidRDefault="00C84E52">
      <w:pPr>
        <w:autoSpaceDE w:val="0"/>
        <w:autoSpaceDN w:val="0"/>
        <w:spacing w:after="4688" w:line="220" w:lineRule="exact"/>
        <w:rPr>
          <w:lang w:val="fr-FR"/>
        </w:rPr>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0" w:after="0" w:line="718" w:lineRule="exact"/>
              <w:ind w:right="2596"/>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2 </w:t>
            </w:r>
          </w:p>
        </w:tc>
      </w:tr>
    </w:tbl>
    <w:p w:rsidR="00C84E52" w:rsidRDefault="00C84E52">
      <w:pPr>
        <w:autoSpaceDE w:val="0"/>
        <w:autoSpaceDN w:val="0"/>
        <w:spacing w:after="0" w:line="76" w:lineRule="exact"/>
      </w:pPr>
    </w:p>
    <w:tbl>
      <w:tblPr>
        <w:tblW w:w="0" w:type="auto"/>
        <w:tblInd w:w="520" w:type="dxa"/>
        <w:tblLayout w:type="fixed"/>
        <w:tblLook w:val="04A0" w:firstRow="1" w:lastRow="0" w:firstColumn="1" w:lastColumn="0" w:noHBand="0" w:noVBand="1"/>
      </w:tblPr>
      <w:tblGrid>
        <w:gridCol w:w="8640"/>
      </w:tblGrid>
      <w:tr w:rsidR="00C84E52">
        <w:trPr>
          <w:trHeight w:hRule="exact" w:val="724"/>
        </w:trPr>
        <w:tc>
          <w:tcPr>
            <w:tcW w:w="8640" w:type="dxa"/>
            <w:shd w:val="clear" w:color="auto" w:fill="FFFFFF"/>
            <w:tcMar>
              <w:left w:w="0" w:type="dxa"/>
              <w:right w:w="0" w:type="dxa"/>
            </w:tcMar>
          </w:tcPr>
          <w:p w:rsidR="00C84E52" w:rsidRDefault="00913CB3">
            <w:pPr>
              <w:autoSpaceDE w:val="0"/>
              <w:autoSpaceDN w:val="0"/>
              <w:spacing w:before="60" w:after="0" w:line="604" w:lineRule="exact"/>
              <w:ind w:left="542"/>
            </w:pPr>
            <w:r>
              <w:rPr>
                <w:rFonts w:ascii="Arial,Bold" w:eastAsia="Arial,Bold" w:hAnsi="Arial,Bold"/>
                <w:b/>
                <w:color w:val="000000"/>
                <w:sz w:val="44"/>
              </w:rPr>
              <w:t>GENERAL REGULATIONS OF THE</w:t>
            </w:r>
          </w:p>
        </w:tc>
      </w:tr>
    </w:tbl>
    <w:p w:rsidR="00C84E52" w:rsidRDefault="00C84E52">
      <w:pPr>
        <w:autoSpaceDE w:val="0"/>
        <w:autoSpaceDN w:val="0"/>
        <w:spacing w:after="0" w:line="32" w:lineRule="exact"/>
      </w:pPr>
    </w:p>
    <w:tbl>
      <w:tblPr>
        <w:tblW w:w="0" w:type="auto"/>
        <w:tblInd w:w="1040" w:type="dxa"/>
        <w:tblLayout w:type="fixed"/>
        <w:tblLook w:val="04A0" w:firstRow="1" w:lastRow="0" w:firstColumn="1" w:lastColumn="0" w:noHBand="0" w:noVBand="1"/>
      </w:tblPr>
      <w:tblGrid>
        <w:gridCol w:w="7680"/>
      </w:tblGrid>
      <w:tr w:rsidR="00C84E52">
        <w:trPr>
          <w:trHeight w:hRule="exact" w:val="724"/>
        </w:trPr>
        <w:tc>
          <w:tcPr>
            <w:tcW w:w="7680" w:type="dxa"/>
            <w:shd w:val="clear" w:color="auto" w:fill="FFFFFF"/>
            <w:tcMar>
              <w:left w:w="0" w:type="dxa"/>
              <w:right w:w="0" w:type="dxa"/>
            </w:tcMar>
          </w:tcPr>
          <w:p w:rsidR="00C84E52" w:rsidRDefault="00913CB3">
            <w:pPr>
              <w:autoSpaceDE w:val="0"/>
              <w:autoSpaceDN w:val="0"/>
              <w:spacing w:before="60" w:after="0" w:line="604" w:lineRule="exact"/>
              <w:ind w:left="1046"/>
            </w:pPr>
            <w:r>
              <w:rPr>
                <w:rFonts w:ascii="Arial,Bold" w:eastAsia="Arial,Bold" w:hAnsi="Arial,Bold"/>
                <w:b/>
                <w:color w:val="000000"/>
                <w:sz w:val="44"/>
              </w:rPr>
              <w:t xml:space="preserve">INVITATION TO TENDER </w:t>
            </w:r>
          </w:p>
        </w:tc>
      </w:tr>
    </w:tbl>
    <w:p w:rsidR="00C84E52" w:rsidRDefault="00913CB3">
      <w:pPr>
        <w:autoSpaceDE w:val="0"/>
        <w:autoSpaceDN w:val="0"/>
        <w:spacing w:before="6822" w:after="0" w:line="320" w:lineRule="exact"/>
        <w:ind w:right="20"/>
        <w:jc w:val="right"/>
      </w:pPr>
      <w:r>
        <w:rPr>
          <w:rFonts w:ascii="Times New Roman" w:eastAsia="Times New Roman" w:hAnsi="Times New Roman"/>
          <w:color w:val="000000"/>
          <w:sz w:val="24"/>
        </w:rPr>
        <w:t xml:space="preserve">12 </w:t>
      </w:r>
    </w:p>
    <w:p w:rsidR="00C84E52" w:rsidRDefault="00C84E52">
      <w:pPr>
        <w:sectPr w:rsidR="00C84E52">
          <w:pgSz w:w="11906" w:h="16838"/>
          <w:pgMar w:top="1440" w:right="626" w:bottom="446" w:left="120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after="0" w:line="388" w:lineRule="exact"/>
        <w:ind w:right="3810"/>
        <w:jc w:val="right"/>
      </w:pPr>
      <w:r>
        <w:rPr>
          <w:rFonts w:ascii="Times New Roman,Bold" w:eastAsia="Times New Roman,Bold" w:hAnsi="Times New Roman,Bold"/>
          <w:b/>
          <w:color w:val="000000"/>
          <w:sz w:val="28"/>
        </w:rPr>
        <w:t>TABLE OF CONTENTS</w:t>
      </w:r>
    </w:p>
    <w:p w:rsidR="00C84E52" w:rsidRDefault="00913CB3">
      <w:pPr>
        <w:autoSpaceDE w:val="0"/>
        <w:autoSpaceDN w:val="0"/>
        <w:spacing w:before="276" w:after="0" w:line="270" w:lineRule="exact"/>
        <w:ind w:left="360" w:right="1584" w:hanging="360"/>
      </w:pPr>
      <w:r>
        <w:rPr>
          <w:rFonts w:ascii="Times New Roman,Bold" w:eastAsia="Times New Roman,Bold" w:hAnsi="Times New Roman,Bold"/>
          <w:b/>
          <w:color w:val="000000"/>
          <w:sz w:val="24"/>
        </w:rPr>
        <w:t xml:space="preserve">A.General </w:t>
      </w:r>
      <w:r>
        <w:br/>
      </w:r>
      <w:r>
        <w:rPr>
          <w:rFonts w:ascii="Times New Roman" w:eastAsia="Times New Roman" w:hAnsi="Times New Roman"/>
          <w:color w:val="000000"/>
          <w:sz w:val="24"/>
        </w:rPr>
        <w:t xml:space="preserve">Article 1: Scope of the tender………………………………………………………. Article 2: Financing…………………………………………………………………… Article 3: Fraud and corruption………………………………………………………. </w:t>
      </w:r>
    </w:p>
    <w:p w:rsidR="00C84E52" w:rsidRDefault="00913CB3">
      <w:pPr>
        <w:autoSpaceDE w:val="0"/>
        <w:autoSpaceDN w:val="0"/>
        <w:spacing w:before="44" w:after="0" w:line="276" w:lineRule="exact"/>
        <w:ind w:left="360" w:right="1440"/>
      </w:pPr>
      <w:r>
        <w:rPr>
          <w:rFonts w:ascii="Times New Roman" w:eastAsia="Times New Roman" w:hAnsi="Times New Roman"/>
          <w:color w:val="000000"/>
          <w:sz w:val="24"/>
        </w:rPr>
        <w:t xml:space="preserve">Article 4: Candidates admitted to compete………………………………………… Article 5: Building materials, materials, supplies, equipment and authorised services… Article 6: Qualification of the bidder………………………………………………… Article 7: Visit of work site ……………………………………………………… </w:t>
      </w:r>
    </w:p>
    <w:p w:rsidR="00C84E52" w:rsidRDefault="00913CB3">
      <w:pPr>
        <w:tabs>
          <w:tab w:val="left" w:pos="360"/>
        </w:tabs>
        <w:autoSpaceDE w:val="0"/>
        <w:autoSpaceDN w:val="0"/>
        <w:spacing w:before="308" w:after="0" w:line="260" w:lineRule="exact"/>
        <w:ind w:right="1440"/>
      </w:pPr>
      <w:r>
        <w:rPr>
          <w:rFonts w:ascii="Times New Roman" w:eastAsia="Times New Roman" w:hAnsi="Times New Roman"/>
          <w:color w:val="000000"/>
          <w:sz w:val="24"/>
        </w:rPr>
        <w:t>B.</w:t>
      </w:r>
      <w:r>
        <w:rPr>
          <w:rFonts w:ascii="Times New Roman,Bold" w:eastAsia="Times New Roman,Bold" w:hAnsi="Times New Roman,Bold"/>
          <w:b/>
          <w:color w:val="000000"/>
          <w:sz w:val="24"/>
        </w:rPr>
        <w:t>Tender File</w:t>
      </w:r>
      <w:r>
        <w:rPr>
          <w:rFonts w:ascii="Times New Roman" w:eastAsia="Times New Roman" w:hAnsi="Times New Roman"/>
          <w:color w:val="000000"/>
          <w:sz w:val="24"/>
        </w:rPr>
        <w:t xml:space="preserve">…………………………………………………………………………… </w:t>
      </w:r>
      <w:r>
        <w:tab/>
      </w:r>
      <w:r>
        <w:rPr>
          <w:rFonts w:ascii="Times New Roman" w:eastAsia="Times New Roman" w:hAnsi="Times New Roman"/>
          <w:color w:val="000000"/>
          <w:sz w:val="24"/>
        </w:rPr>
        <w:t xml:space="preserve">Article 8: Content of Tender File………………………………………………………. </w:t>
      </w:r>
    </w:p>
    <w:p w:rsidR="00C84E52" w:rsidRDefault="00913CB3">
      <w:pPr>
        <w:autoSpaceDE w:val="0"/>
        <w:autoSpaceDN w:val="0"/>
        <w:spacing w:before="44" w:after="0" w:line="276" w:lineRule="exact"/>
        <w:ind w:left="360" w:right="1728"/>
      </w:pPr>
      <w:r>
        <w:rPr>
          <w:rFonts w:ascii="Times New Roman" w:eastAsia="Times New Roman" w:hAnsi="Times New Roman"/>
          <w:color w:val="000000"/>
          <w:sz w:val="24"/>
        </w:rPr>
        <w:t xml:space="preserve">Article 9: Clarifications on Tender File and complaints ………………………… Article 10: Modification of the Tender File………………………………………… </w:t>
      </w:r>
    </w:p>
    <w:p w:rsidR="00C84E52" w:rsidRDefault="00913CB3">
      <w:pPr>
        <w:autoSpaceDE w:val="0"/>
        <w:autoSpaceDN w:val="0"/>
        <w:spacing w:before="298" w:after="0" w:line="274" w:lineRule="exact"/>
        <w:ind w:left="360" w:right="1584" w:hanging="360"/>
      </w:pPr>
      <w:r>
        <w:rPr>
          <w:rFonts w:ascii="Times New Roman,Bold" w:eastAsia="Times New Roman,Bold" w:hAnsi="Times New Roman,Bold"/>
          <w:b/>
          <w:color w:val="000000"/>
          <w:sz w:val="24"/>
        </w:rPr>
        <w:t xml:space="preserve">C.Preparation of Bids </w:t>
      </w:r>
      <w:r>
        <w:br/>
      </w:r>
      <w:r>
        <w:rPr>
          <w:rFonts w:ascii="Times New Roman" w:eastAsia="Times New Roman" w:hAnsi="Times New Roman"/>
          <w:color w:val="000000"/>
          <w:sz w:val="24"/>
        </w:rPr>
        <w:t xml:space="preserve">Article 11: Tender fees……………………………………………………………… Article 12: Language of bid………………………………………………………… Article 13: Constituent documents of the bid……………………………………… Article 14: Amount of bid…………………………………………………………… Article 15: Currency of bid and payment………………………………………….. Article 16: Validity of bids…………………………………………………………… Article 17: Bid bond………………………………………………………………….. Article 18: Varying proposals by bidders…………………………………………… Article 19: Preparatory meeting to the establishment of bids……………………. Article 20: Form and signature of bids……………………………………………… </w:t>
      </w:r>
    </w:p>
    <w:p w:rsidR="00C84E52" w:rsidRDefault="00913CB3">
      <w:pPr>
        <w:autoSpaceDE w:val="0"/>
        <w:autoSpaceDN w:val="0"/>
        <w:spacing w:before="296" w:after="0" w:line="272" w:lineRule="exact"/>
        <w:ind w:left="360" w:right="1584" w:hanging="360"/>
      </w:pPr>
      <w:r>
        <w:rPr>
          <w:rFonts w:ascii="Times New Roman" w:eastAsia="Times New Roman" w:hAnsi="Times New Roman"/>
          <w:color w:val="000000"/>
          <w:sz w:val="24"/>
        </w:rPr>
        <w:t>D.</w:t>
      </w:r>
      <w:r>
        <w:rPr>
          <w:rFonts w:ascii="Times New Roman,Bold" w:eastAsia="Times New Roman,Bold" w:hAnsi="Times New Roman,Bold"/>
          <w:b/>
          <w:color w:val="000000"/>
          <w:sz w:val="24"/>
        </w:rPr>
        <w:t>Submission of bids</w:t>
      </w:r>
      <w:r>
        <w:rPr>
          <w:rFonts w:ascii="Times New Roman" w:eastAsia="Times New Roman" w:hAnsi="Times New Roman"/>
          <w:color w:val="000000"/>
          <w:sz w:val="24"/>
        </w:rPr>
        <w:t xml:space="preserve">………………………………………………………………… Article 21: Sealing and marking of bids……………………………………………. Article 22: Date and time-limit for submission of bids……………………………. Article 23: Out of time-limit bids……………………………………………………. Article 24: Modification, substitution and withdrawal of bids……………………. </w:t>
      </w:r>
    </w:p>
    <w:p w:rsidR="00C84E52" w:rsidRDefault="00913CB3">
      <w:pPr>
        <w:autoSpaceDE w:val="0"/>
        <w:autoSpaceDN w:val="0"/>
        <w:spacing w:before="292" w:after="0" w:line="274" w:lineRule="exact"/>
        <w:ind w:left="348" w:right="1584" w:hanging="348"/>
      </w:pPr>
      <w:r>
        <w:rPr>
          <w:rFonts w:ascii="Times New Roman" w:eastAsia="Times New Roman" w:hAnsi="Times New Roman"/>
          <w:color w:val="000000"/>
          <w:sz w:val="24"/>
        </w:rPr>
        <w:t>E.</w:t>
      </w:r>
      <w:r>
        <w:rPr>
          <w:rFonts w:ascii="Times New Roman,Bold" w:eastAsia="Times New Roman,Bold" w:hAnsi="Times New Roman,Bold"/>
          <w:b/>
          <w:color w:val="000000"/>
          <w:sz w:val="24"/>
        </w:rPr>
        <w:t xml:space="preserve">Opening and evaluation of bids </w:t>
      </w:r>
      <w:r>
        <w:rPr>
          <w:rFonts w:ascii="Times New Roman" w:eastAsia="Times New Roman" w:hAnsi="Times New Roman"/>
          <w:color w:val="000000"/>
          <w:sz w:val="24"/>
        </w:rPr>
        <w:t xml:space="preserve">…………………………………………………  Article 25: Opening of bids…………………………………………………………. Article 26: Confidential nature of the procedure…………………………………… Article 27: Clarifications on the bid and contact with Contracting Authority……. Article 28: Determination of their compliance……………………………………. Article 29: Qualification of the bidder………………………………………………. Article 30: Correction of errors………………………………………………………. Article 31: Conversion into a single currency……………………………………… Article 32: Evaluation of financial bids…………………………………………… Article 33: National preference……………………………………………………… </w:t>
      </w:r>
    </w:p>
    <w:p w:rsidR="00C84E52" w:rsidRDefault="00913CB3">
      <w:pPr>
        <w:autoSpaceDE w:val="0"/>
        <w:autoSpaceDN w:val="0"/>
        <w:spacing w:before="232" w:after="0" w:line="334" w:lineRule="exact"/>
      </w:pPr>
      <w:r>
        <w:rPr>
          <w:rFonts w:ascii="Times New Roman" w:eastAsia="Times New Roman" w:hAnsi="Times New Roman"/>
          <w:color w:val="000000"/>
          <w:sz w:val="24"/>
        </w:rPr>
        <w:t>F.</w:t>
      </w:r>
      <w:r>
        <w:rPr>
          <w:rFonts w:ascii="Times New Roman,Bold" w:eastAsia="Times New Roman,Bold" w:hAnsi="Times New Roman,Bold"/>
          <w:b/>
          <w:color w:val="000000"/>
          <w:sz w:val="24"/>
        </w:rPr>
        <w:t>Award of the Contract</w:t>
      </w:r>
      <w:r>
        <w:rPr>
          <w:rFonts w:ascii="Times New Roman" w:eastAsia="Times New Roman" w:hAnsi="Times New Roman"/>
          <w:color w:val="000000"/>
          <w:sz w:val="24"/>
        </w:rPr>
        <w:t xml:space="preserve">………………………………………………………………. </w:t>
      </w:r>
    </w:p>
    <w:p w:rsidR="00C84E52" w:rsidRDefault="00913CB3">
      <w:pPr>
        <w:tabs>
          <w:tab w:val="left" w:pos="1484"/>
        </w:tabs>
        <w:autoSpaceDE w:val="0"/>
        <w:autoSpaceDN w:val="0"/>
        <w:spacing w:before="44" w:after="0" w:line="276" w:lineRule="exact"/>
        <w:ind w:left="360" w:right="288"/>
      </w:pPr>
      <w:r>
        <w:rPr>
          <w:rFonts w:ascii="Times New Roman" w:eastAsia="Times New Roman" w:hAnsi="Times New Roman"/>
          <w:color w:val="000000"/>
          <w:sz w:val="24"/>
        </w:rPr>
        <w:t xml:space="preserve">Article 34: Award……………………………………………………………………… </w:t>
      </w:r>
      <w:r>
        <w:br/>
      </w:r>
      <w:r>
        <w:rPr>
          <w:rFonts w:ascii="Times New Roman" w:eastAsia="Times New Roman" w:hAnsi="Times New Roman"/>
          <w:color w:val="000000"/>
          <w:sz w:val="24"/>
        </w:rPr>
        <w:t xml:space="preserve">Article 35: Right of the Contracting Authority to declare an Invitation to Tender unsuccessful or to cancel a procedure………………………………. </w:t>
      </w:r>
    </w:p>
    <w:p w:rsidR="00C84E52" w:rsidRDefault="00913CB3">
      <w:pPr>
        <w:autoSpaceDE w:val="0"/>
        <w:autoSpaceDN w:val="0"/>
        <w:spacing w:before="44" w:after="0" w:line="276" w:lineRule="exact"/>
        <w:ind w:left="348" w:right="1584"/>
      </w:pPr>
      <w:r>
        <w:rPr>
          <w:rFonts w:ascii="Times New Roman" w:eastAsia="Times New Roman" w:hAnsi="Times New Roman"/>
          <w:color w:val="000000"/>
          <w:sz w:val="24"/>
        </w:rPr>
        <w:t xml:space="preserve">Article 36: Notification of the award of the Contract……………………………… Article 37: Signature of the Contract………………………………………………… Article 38: Final bond………………………………………………………………… </w:t>
      </w:r>
    </w:p>
    <w:p w:rsidR="00C84E52" w:rsidRDefault="00913CB3">
      <w:pPr>
        <w:autoSpaceDE w:val="0"/>
        <w:autoSpaceDN w:val="0"/>
        <w:spacing w:before="410" w:after="0" w:line="320" w:lineRule="exact"/>
        <w:ind w:right="20"/>
        <w:jc w:val="right"/>
      </w:pPr>
      <w:r>
        <w:rPr>
          <w:rFonts w:ascii="Times New Roman" w:eastAsia="Times New Roman" w:hAnsi="Times New Roman"/>
          <w:color w:val="000000"/>
          <w:sz w:val="24"/>
        </w:rPr>
        <w:t xml:space="preserve">13 </w:t>
      </w:r>
    </w:p>
    <w:p w:rsidR="00C84E52" w:rsidRDefault="00C84E52">
      <w:pPr>
        <w:sectPr w:rsidR="00C84E52">
          <w:pgSz w:w="11906" w:h="16838"/>
          <w:pgMar w:top="388" w:right="626" w:bottom="446" w:left="108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after="0" w:line="332" w:lineRule="exact"/>
        <w:ind w:left="2590"/>
      </w:pPr>
      <w:r>
        <w:rPr>
          <w:rFonts w:ascii="Times New Roman,Bold" w:eastAsia="Times New Roman,Bold" w:hAnsi="Times New Roman,Bold"/>
          <w:b/>
          <w:color w:val="000000"/>
          <w:sz w:val="24"/>
        </w:rPr>
        <w:t xml:space="preserve">GENERAL RULES OF THE INVITATION TO TENDER </w:t>
      </w:r>
    </w:p>
    <w:p w:rsidR="00C84E52" w:rsidRDefault="00913CB3">
      <w:pPr>
        <w:autoSpaceDE w:val="0"/>
        <w:autoSpaceDN w:val="0"/>
        <w:spacing w:before="212" w:after="0" w:line="390" w:lineRule="exact"/>
        <w:ind w:right="4018"/>
        <w:jc w:val="right"/>
      </w:pPr>
      <w:r>
        <w:rPr>
          <w:rFonts w:ascii="Times New Roman,Bold" w:eastAsia="Times New Roman,Bold" w:hAnsi="Times New Roman,Bold"/>
          <w:b/>
          <w:color w:val="000000"/>
          <w:sz w:val="28"/>
        </w:rPr>
        <w:t xml:space="preserve">A.GENERAL </w:t>
      </w:r>
    </w:p>
    <w:p w:rsidR="00C84E52" w:rsidRDefault="00913CB3">
      <w:pPr>
        <w:autoSpaceDE w:val="0"/>
        <w:autoSpaceDN w:val="0"/>
        <w:spacing w:before="318" w:after="0" w:line="276" w:lineRule="exact"/>
      </w:pPr>
      <w:r>
        <w:rPr>
          <w:rFonts w:ascii="Times New Roman,Bold" w:eastAsia="Times New Roman,Bold" w:hAnsi="Times New Roman,Bold"/>
          <w:b/>
          <w:color w:val="000000"/>
          <w:sz w:val="24"/>
        </w:rPr>
        <w:t xml:space="preserve">Article 1: Scope of the tender </w:t>
      </w:r>
      <w:r>
        <w:br/>
      </w:r>
      <w:r>
        <w:rPr>
          <w:rFonts w:ascii="Times New Roman" w:eastAsia="Times New Roman" w:hAnsi="Times New Roman"/>
          <w:color w:val="000000"/>
          <w:sz w:val="24"/>
        </w:rPr>
        <w:t xml:space="preserve">The Contracting Authority, The President of the North West Regional Assembly hereby launches an Open National Invitation to Tender </w:t>
      </w:r>
      <w:r>
        <w:rPr>
          <w:rFonts w:ascii="Times New Roman,Bold" w:eastAsia="Times New Roman,Bold" w:hAnsi="Times New Roman,Bold"/>
          <w:b/>
          <w:color w:val="000000"/>
          <w:sz w:val="24"/>
        </w:rPr>
        <w:t>N</w:t>
      </w:r>
      <w:r>
        <w:rPr>
          <w:rFonts w:ascii="Times New Roman,Bold" w:eastAsia="Times New Roman,Bold" w:hAnsi="Times New Roman,Bold"/>
          <w:b/>
          <w:color w:val="000000"/>
          <w:sz w:val="16"/>
        </w:rPr>
        <w:t>o</w:t>
      </w:r>
      <w:r>
        <w:rPr>
          <w:rFonts w:ascii="Times New Roman,Bold" w:eastAsia="Times New Roman,Bold" w:hAnsi="Times New Roman,Bold"/>
          <w:b/>
          <w:color w:val="000000"/>
          <w:sz w:val="24"/>
        </w:rPr>
        <w:t xml:space="preserve"> ___/ONIT/NWRA/ITB/2026 of __/__/2026 </w:t>
      </w:r>
      <w:r>
        <w:rPr>
          <w:rFonts w:ascii="Times New Roman,Bold" w:eastAsia="Times New Roman,Bold" w:hAnsi="Times New Roman,Bold"/>
          <w:b/>
          <w:color w:val="FF0000"/>
          <w:sz w:val="24"/>
        </w:rPr>
        <w:t xml:space="preserve">for the Construction of a Block of 2 Classrooms, Administrative Block, a VIP Toilet at GBHS Kimbo. </w:t>
      </w:r>
    </w:p>
    <w:p w:rsidR="00C84E52" w:rsidRDefault="00913CB3">
      <w:pPr>
        <w:tabs>
          <w:tab w:val="left" w:pos="428"/>
        </w:tabs>
        <w:autoSpaceDE w:val="0"/>
        <w:autoSpaceDN w:val="0"/>
        <w:spacing w:before="284" w:after="0" w:line="262" w:lineRule="exact"/>
      </w:pP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The bidder retained or the preferred bidder must complete the works within the time- limit indicated in </w:t>
      </w:r>
      <w:r>
        <w:tab/>
      </w:r>
      <w:r>
        <w:rPr>
          <w:rFonts w:ascii="Times New Roman" w:eastAsia="Times New Roman" w:hAnsi="Times New Roman"/>
          <w:color w:val="000000"/>
          <w:sz w:val="24"/>
        </w:rPr>
        <w:t xml:space="preserve">the Special Regulations which runs from the date of notification of the Administrative Order. </w:t>
      </w:r>
    </w:p>
    <w:p w:rsidR="00C84E52" w:rsidRDefault="00913CB3">
      <w:pPr>
        <w:autoSpaceDE w:val="0"/>
        <w:autoSpaceDN w:val="0"/>
        <w:spacing w:before="232" w:after="0" w:line="334" w:lineRule="exact"/>
      </w:pP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In this Tender File, the term “day” means a calendar day. </w:t>
      </w:r>
    </w:p>
    <w:p w:rsidR="00C84E52" w:rsidRDefault="00913CB3">
      <w:pPr>
        <w:autoSpaceDE w:val="0"/>
        <w:autoSpaceDN w:val="0"/>
        <w:spacing w:before="292" w:after="0" w:line="266" w:lineRule="exact"/>
      </w:pPr>
      <w:r>
        <w:rPr>
          <w:rFonts w:ascii="Times New Roman,Bold" w:eastAsia="Times New Roman,Bold" w:hAnsi="Times New Roman,Bold"/>
          <w:b/>
          <w:color w:val="000000"/>
          <w:sz w:val="24"/>
        </w:rPr>
        <w:t xml:space="preserve">Article 2: Financing </w:t>
      </w:r>
      <w:r>
        <w:br/>
      </w:r>
      <w:r>
        <w:rPr>
          <w:rFonts w:ascii="Times New Roman" w:eastAsia="Times New Roman" w:hAnsi="Times New Roman"/>
          <w:color w:val="000000"/>
          <w:sz w:val="24"/>
        </w:rPr>
        <w:t xml:space="preserve">The source of financing of the works forming the subject of this Invitation to Tender shall be specified in the Special Regulations. </w:t>
      </w:r>
    </w:p>
    <w:p w:rsidR="00C84E52" w:rsidRDefault="00913CB3">
      <w:pPr>
        <w:tabs>
          <w:tab w:val="left" w:pos="562"/>
        </w:tabs>
        <w:autoSpaceDE w:val="0"/>
        <w:autoSpaceDN w:val="0"/>
        <w:spacing w:before="306" w:after="0" w:line="266" w:lineRule="exact"/>
      </w:pPr>
      <w:r>
        <w:rPr>
          <w:rFonts w:ascii="Times New Roman,Bold" w:eastAsia="Times New Roman,Bold" w:hAnsi="Times New Roman,Bold"/>
          <w:b/>
          <w:color w:val="000000"/>
          <w:sz w:val="24"/>
        </w:rPr>
        <w:t xml:space="preserve">Article 3: Fraud and corruption </w:t>
      </w:r>
      <w:r>
        <w:br/>
      </w:r>
      <w:r>
        <w:rPr>
          <w:rFonts w:ascii="Times New Roman,Bold" w:eastAsia="Times New Roman,Bold" w:hAnsi="Times New Roman,Bold"/>
          <w:b/>
          <w:color w:val="000000"/>
          <w:sz w:val="24"/>
        </w:rPr>
        <w:t xml:space="preserve">3.1 </w:t>
      </w:r>
      <w:r>
        <w:rPr>
          <w:rFonts w:ascii="Times New Roman" w:eastAsia="Times New Roman" w:hAnsi="Times New Roman"/>
          <w:color w:val="000000"/>
          <w:sz w:val="24"/>
        </w:rPr>
        <w:t>The Contracting Authority requires of bidders and Contractors the strict respect of rules of professional ethics during the award and execution of Public Contracts. By virtue of this principle:</w:t>
      </w:r>
    </w:p>
    <w:p w:rsidR="00C84E52" w:rsidRDefault="00913CB3">
      <w:pPr>
        <w:autoSpaceDE w:val="0"/>
        <w:autoSpaceDN w:val="0"/>
        <w:spacing w:before="118" w:after="0" w:line="320" w:lineRule="exact"/>
        <w:ind w:left="374"/>
      </w:pPr>
      <w:r>
        <w:rPr>
          <w:rFonts w:ascii="Times New Roman" w:eastAsia="Times New Roman" w:hAnsi="Times New Roman"/>
          <w:color w:val="000000"/>
          <w:sz w:val="24"/>
        </w:rPr>
        <w:t xml:space="preserve">a) The following definitions shall be admitted: </w:t>
      </w:r>
    </w:p>
    <w:p w:rsidR="00C84E52" w:rsidRDefault="00913CB3">
      <w:pPr>
        <w:tabs>
          <w:tab w:val="left" w:pos="936"/>
          <w:tab w:val="left" w:pos="1080"/>
          <w:tab w:val="left" w:pos="1368"/>
        </w:tabs>
        <w:autoSpaceDE w:val="0"/>
        <w:autoSpaceDN w:val="0"/>
        <w:spacing w:before="114" w:after="0" w:line="276" w:lineRule="exact"/>
        <w:ind w:left="720"/>
      </w:pPr>
      <w:r>
        <w:rPr>
          <w:rFonts w:ascii="Times New Roman" w:eastAsia="Times New Roman" w:hAnsi="Times New Roman"/>
          <w:color w:val="000000"/>
          <w:sz w:val="24"/>
        </w:rPr>
        <w:t xml:space="preserve">i)Shall be guilty of “corruption” whoever offers, gives, requests or accepts any advantage in view of </w:t>
      </w:r>
      <w:r>
        <w:tab/>
      </w:r>
      <w:r>
        <w:tab/>
      </w:r>
      <w:r>
        <w:rPr>
          <w:rFonts w:ascii="Times New Roman" w:eastAsia="Times New Roman" w:hAnsi="Times New Roman"/>
          <w:color w:val="000000"/>
          <w:sz w:val="24"/>
        </w:rPr>
        <w:t xml:space="preserve">influencing the action of a Public official during the award or execution of a Contract; </w:t>
      </w:r>
      <w:r>
        <w:br/>
      </w:r>
      <w:r>
        <w:rPr>
          <w:rFonts w:ascii="Times New Roman" w:eastAsia="Times New Roman" w:hAnsi="Times New Roman"/>
          <w:color w:val="000000"/>
          <w:sz w:val="24"/>
        </w:rPr>
        <w:t xml:space="preserve">ii) Is involved in “fraudulent manoeuvres” whoever deforms or distorts facts in order to influence the </w:t>
      </w:r>
      <w:r>
        <w:tab/>
      </w:r>
      <w:r>
        <w:tab/>
      </w:r>
      <w:r>
        <w:rPr>
          <w:rFonts w:ascii="Times New Roman" w:eastAsia="Times New Roman" w:hAnsi="Times New Roman"/>
          <w:color w:val="000000"/>
          <w:sz w:val="24"/>
        </w:rPr>
        <w:t xml:space="preserve">award or execution of a Contract; </w:t>
      </w:r>
      <w:r>
        <w:br/>
      </w:r>
      <w:r>
        <w:rPr>
          <w:rFonts w:ascii="Times New Roman" w:eastAsia="Times New Roman" w:hAnsi="Times New Roman"/>
          <w:color w:val="000000"/>
          <w:sz w:val="24"/>
        </w:rPr>
        <w:t>iii)</w:t>
      </w:r>
      <w:r>
        <w:tab/>
      </w:r>
      <w:r>
        <w:tab/>
      </w:r>
      <w:r>
        <w:rPr>
          <w:rFonts w:ascii="Times New Roman" w:eastAsia="Times New Roman" w:hAnsi="Times New Roman"/>
          <w:color w:val="000000"/>
          <w:sz w:val="24"/>
        </w:rPr>
        <w:t xml:space="preserve"> “Collusive practices” shall mean any form of agreement between two or among several </w:t>
      </w:r>
      <w:r>
        <w:tab/>
      </w:r>
      <w:r>
        <w:tab/>
      </w:r>
      <w:r>
        <w:rPr>
          <w:rFonts w:ascii="Times New Roman" w:eastAsia="Times New Roman" w:hAnsi="Times New Roman"/>
          <w:color w:val="000000"/>
          <w:sz w:val="24"/>
        </w:rPr>
        <w:t xml:space="preserve">bidders (whether the Contracting Authority is aware or not) aimed at artificially maintaining the </w:t>
      </w:r>
      <w:r>
        <w:tab/>
      </w:r>
      <w:r>
        <w:tab/>
      </w:r>
      <w:r>
        <w:rPr>
          <w:rFonts w:ascii="Times New Roman" w:eastAsia="Times New Roman" w:hAnsi="Times New Roman"/>
          <w:color w:val="000000"/>
          <w:sz w:val="24"/>
        </w:rPr>
        <w:t xml:space="preserve">prices of bids at levels not corresponding to those resulting from competition; </w:t>
      </w:r>
      <w:r>
        <w:br/>
      </w:r>
      <w:r>
        <w:rPr>
          <w:rFonts w:ascii="Times New Roman" w:eastAsia="Times New Roman" w:hAnsi="Times New Roman"/>
          <w:color w:val="000000"/>
          <w:sz w:val="24"/>
        </w:rPr>
        <w:t>iv)</w:t>
      </w:r>
      <w:r>
        <w:tab/>
      </w:r>
      <w:r>
        <w:tab/>
      </w:r>
      <w:r>
        <w:rPr>
          <w:rFonts w:ascii="Times New Roman" w:eastAsia="Times New Roman" w:hAnsi="Times New Roman"/>
          <w:color w:val="000000"/>
          <w:sz w:val="24"/>
        </w:rPr>
        <w:t xml:space="preserve"> “Coercive practices” shall mean any form of harm against persons or their property or threats </w:t>
      </w:r>
      <w:r>
        <w:tab/>
      </w:r>
      <w:r>
        <w:tab/>
      </w:r>
      <w:r>
        <w:rPr>
          <w:rFonts w:ascii="Times New Roman" w:eastAsia="Times New Roman" w:hAnsi="Times New Roman"/>
          <w:color w:val="000000"/>
          <w:sz w:val="24"/>
        </w:rPr>
        <w:t xml:space="preserve">against them in order to influence their action during the award or execution of a Contract. </w:t>
      </w:r>
    </w:p>
    <w:p w:rsidR="00C84E52" w:rsidRDefault="00913CB3">
      <w:pPr>
        <w:autoSpaceDE w:val="0"/>
        <w:autoSpaceDN w:val="0"/>
        <w:spacing w:before="112" w:after="0" w:line="276" w:lineRule="exact"/>
        <w:ind w:left="1034" w:right="20" w:hanging="360"/>
        <w:jc w:val="both"/>
      </w:pPr>
      <w:r>
        <w:rPr>
          <w:rFonts w:ascii="Times New Roman" w:eastAsia="Times New Roman" w:hAnsi="Times New Roman"/>
          <w:color w:val="000000"/>
          <w:sz w:val="24"/>
        </w:rPr>
        <w:t xml:space="preserve">b)Any proposed award shall be rejected if it is proved that the proposed preferred bidder is directly or through an intermediary, guilty of corruption or is involved in fraudulent manoeuvres, collusive or coercive practices for the award of this Contract. </w:t>
      </w:r>
    </w:p>
    <w:p w:rsidR="00C84E52" w:rsidRDefault="00913CB3">
      <w:pPr>
        <w:autoSpaceDE w:val="0"/>
        <w:autoSpaceDN w:val="0"/>
        <w:spacing w:before="116" w:after="0" w:line="276" w:lineRule="exact"/>
        <w:ind w:left="566" w:right="20" w:hanging="138"/>
        <w:jc w:val="both"/>
      </w:pPr>
      <w:r>
        <w:rPr>
          <w:rFonts w:ascii="Times New Roman" w:eastAsia="Times New Roman" w:hAnsi="Times New Roman"/>
          <w:color w:val="000000"/>
          <w:sz w:val="24"/>
        </w:rPr>
        <w:t xml:space="preserve">3.2     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 </w:t>
      </w:r>
    </w:p>
    <w:p w:rsidR="00C84E52" w:rsidRDefault="00913CB3">
      <w:pPr>
        <w:tabs>
          <w:tab w:val="left" w:pos="180"/>
          <w:tab w:val="left" w:pos="562"/>
        </w:tabs>
        <w:autoSpaceDE w:val="0"/>
        <w:autoSpaceDN w:val="0"/>
        <w:spacing w:before="306" w:after="0" w:line="266" w:lineRule="exact"/>
      </w:pPr>
      <w:r>
        <w:rPr>
          <w:rFonts w:ascii="Times New Roman,Bold" w:eastAsia="Times New Roman,Bold" w:hAnsi="Times New Roman,Bold"/>
          <w:b/>
          <w:color w:val="000000"/>
          <w:sz w:val="24"/>
        </w:rPr>
        <w:t xml:space="preserve">Article 4: Candidates are allowed to compete </w:t>
      </w:r>
      <w:r>
        <w:br/>
      </w:r>
      <w:r>
        <w:tab/>
      </w:r>
      <w:r>
        <w:rPr>
          <w:rFonts w:ascii="Times New Roman" w:eastAsia="Times New Roman" w:hAnsi="Times New Roman"/>
          <w:color w:val="000000"/>
          <w:sz w:val="24"/>
        </w:rPr>
        <w:t xml:space="preserve"> 4.1 If the Invitation to Tender is opened, consultation is addressed to all candidates retained after a pre-</w:t>
      </w:r>
      <w:r>
        <w:tab/>
      </w:r>
      <w:r>
        <w:rPr>
          <w:rFonts w:ascii="Times New Roman" w:eastAsia="Times New Roman" w:hAnsi="Times New Roman"/>
          <w:color w:val="000000"/>
          <w:sz w:val="24"/>
        </w:rPr>
        <w:t xml:space="preserve">qualification procedure. </w:t>
      </w:r>
    </w:p>
    <w:p w:rsidR="00C84E52" w:rsidRDefault="00913CB3">
      <w:pPr>
        <w:tabs>
          <w:tab w:val="left" w:pos="562"/>
        </w:tabs>
        <w:autoSpaceDE w:val="0"/>
        <w:autoSpaceDN w:val="0"/>
        <w:spacing w:before="160" w:after="0" w:line="276" w:lineRule="exact"/>
        <w:ind w:left="180"/>
      </w:pPr>
      <w:r>
        <w:rPr>
          <w:rFonts w:ascii="Times New Roman" w:eastAsia="Times New Roman" w:hAnsi="Times New Roman"/>
          <w:color w:val="000000"/>
          <w:sz w:val="24"/>
        </w:rPr>
        <w:t xml:space="preserve"> 4.2 Generally, the Invitation to Tender is addressed to all entrepreneurs, subject to the following provisions: </w:t>
      </w:r>
    </w:p>
    <w:p w:rsidR="00C84E52" w:rsidRDefault="00913CB3">
      <w:pPr>
        <w:tabs>
          <w:tab w:val="left" w:pos="900"/>
        </w:tabs>
        <w:autoSpaceDE w:val="0"/>
        <w:autoSpaceDN w:val="0"/>
        <w:spacing w:before="116" w:after="0" w:line="276" w:lineRule="exact"/>
        <w:ind w:left="540"/>
      </w:pPr>
      <w:r>
        <w:rPr>
          <w:rFonts w:ascii="Times New Roman" w:eastAsia="Times New Roman" w:hAnsi="Times New Roman"/>
          <w:color w:val="000000"/>
          <w:sz w:val="24"/>
        </w:rPr>
        <w:t xml:space="preserve">(a) A bidder (including all members of a group of enterprises and all sub-Contractors to the bidder) </w:t>
      </w:r>
      <w:r>
        <w:tab/>
      </w:r>
      <w:r>
        <w:rPr>
          <w:rFonts w:ascii="Times New Roman" w:eastAsia="Times New Roman" w:hAnsi="Times New Roman"/>
          <w:color w:val="000000"/>
          <w:sz w:val="24"/>
        </w:rPr>
        <w:t xml:space="preserve">must be from an eligible country, in accordance with the funding agreement. </w:t>
      </w:r>
    </w:p>
    <w:p w:rsidR="00C84E52" w:rsidRDefault="00913CB3">
      <w:pPr>
        <w:autoSpaceDE w:val="0"/>
        <w:autoSpaceDN w:val="0"/>
        <w:spacing w:before="962" w:after="0" w:line="320" w:lineRule="exact"/>
        <w:ind w:right="20"/>
        <w:jc w:val="right"/>
      </w:pPr>
      <w:r>
        <w:rPr>
          <w:rFonts w:ascii="Times New Roman" w:eastAsia="Times New Roman" w:hAnsi="Times New Roman"/>
          <w:color w:val="000000"/>
          <w:sz w:val="24"/>
        </w:rPr>
        <w:t xml:space="preserve">14 </w:t>
      </w:r>
    </w:p>
    <w:p w:rsidR="00C84E52" w:rsidRDefault="00C84E52">
      <w:pPr>
        <w:sectPr w:rsidR="00C84E52">
          <w:pgSz w:w="11906" w:h="16838"/>
          <w:pgMar w:top="392"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before="44" w:after="60" w:line="276" w:lineRule="exact"/>
        <w:ind w:left="900" w:right="20" w:hanging="360"/>
        <w:jc w:val="both"/>
      </w:pPr>
      <w:r>
        <w:rPr>
          <w:rFonts w:ascii="Times New Roman" w:eastAsia="Times New Roman" w:hAnsi="Times New Roman"/>
          <w:color w:val="000000"/>
          <w:sz w:val="24"/>
        </w:rPr>
        <w:t xml:space="preserve">(b)A bidder (including all members of a group of enterprises and all sub-Contractors to the bidder) must not be in a situation of conflict of interest, subject to disqualification. A bidder shall be judged to be in a situation of conflict of interest if he: </w:t>
      </w:r>
    </w:p>
    <w:tbl>
      <w:tblPr>
        <w:tblW w:w="0" w:type="auto"/>
        <w:tblInd w:w="340" w:type="dxa"/>
        <w:tblLayout w:type="fixed"/>
        <w:tblLook w:val="04A0" w:firstRow="1" w:lastRow="0" w:firstColumn="1" w:lastColumn="0" w:noHBand="0" w:noVBand="1"/>
      </w:tblPr>
      <w:tblGrid>
        <w:gridCol w:w="640"/>
        <w:gridCol w:w="9560"/>
      </w:tblGrid>
      <w:tr w:rsidR="00C84E52">
        <w:trPr>
          <w:trHeight w:hRule="exact" w:val="978"/>
        </w:trPr>
        <w:tc>
          <w:tcPr>
            <w:tcW w:w="640" w:type="dxa"/>
            <w:tcMar>
              <w:left w:w="0" w:type="dxa"/>
              <w:right w:w="0" w:type="dxa"/>
            </w:tcMar>
          </w:tcPr>
          <w:p w:rsidR="00C84E52" w:rsidRDefault="00913CB3">
            <w:pPr>
              <w:autoSpaceDE w:val="0"/>
              <w:autoSpaceDN w:val="0"/>
              <w:spacing w:before="60" w:after="0" w:line="320" w:lineRule="exact"/>
              <w:ind w:right="124"/>
              <w:jc w:val="right"/>
            </w:pPr>
            <w:r>
              <w:rPr>
                <w:rFonts w:ascii="Times New Roman" w:eastAsia="Times New Roman" w:hAnsi="Times New Roman"/>
                <w:color w:val="000000"/>
                <w:sz w:val="24"/>
              </w:rPr>
              <w:t>i)</w:t>
            </w:r>
          </w:p>
        </w:tc>
        <w:tc>
          <w:tcPr>
            <w:tcW w:w="9560" w:type="dxa"/>
            <w:tcMar>
              <w:left w:w="0" w:type="dxa"/>
              <w:right w:w="0" w:type="dxa"/>
            </w:tcMar>
          </w:tcPr>
          <w:p w:rsidR="00C84E52" w:rsidRDefault="00913CB3">
            <w:pPr>
              <w:autoSpaceDE w:val="0"/>
              <w:autoSpaceDN w:val="0"/>
              <w:spacing w:before="104" w:after="0" w:line="276" w:lineRule="exact"/>
              <w:ind w:left="154" w:right="4"/>
              <w:jc w:val="both"/>
            </w:pPr>
            <w:r>
              <w:rPr>
                <w:rFonts w:ascii="Times New Roman" w:eastAsia="Times New Roman" w:hAnsi="Times New Roman"/>
                <w:color w:val="000000"/>
                <w:sz w:val="24"/>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tc>
      </w:tr>
    </w:tbl>
    <w:p w:rsidR="00C84E52" w:rsidRDefault="00913CB3">
      <w:pPr>
        <w:autoSpaceDE w:val="0"/>
        <w:autoSpaceDN w:val="0"/>
        <w:spacing w:before="90" w:after="58" w:line="276" w:lineRule="exact"/>
        <w:ind w:left="1134" w:hanging="294"/>
      </w:pPr>
      <w:r>
        <w:rPr>
          <w:rFonts w:ascii="Times New Roman" w:eastAsia="Times New Roman" w:hAnsi="Times New Roman"/>
          <w:color w:val="000000"/>
          <w:sz w:val="24"/>
        </w:rPr>
        <w:t xml:space="preserve">ii)Presents more than one bid within the context of Invitation to Tender, except authorised variants according to article 17, where need be; meanwhile, this does not prevent the participation of sub-Contractors in more than one bid. </w:t>
      </w:r>
    </w:p>
    <w:tbl>
      <w:tblPr>
        <w:tblW w:w="0" w:type="auto"/>
        <w:tblInd w:w="420" w:type="dxa"/>
        <w:tblLayout w:type="fixed"/>
        <w:tblLook w:val="04A0" w:firstRow="1" w:lastRow="0" w:firstColumn="1" w:lastColumn="0" w:noHBand="0" w:noVBand="1"/>
      </w:tblPr>
      <w:tblGrid>
        <w:gridCol w:w="700"/>
        <w:gridCol w:w="9420"/>
      </w:tblGrid>
      <w:tr w:rsidR="00C84E52">
        <w:trPr>
          <w:trHeight w:hRule="exact" w:val="704"/>
        </w:trPr>
        <w:tc>
          <w:tcPr>
            <w:tcW w:w="700" w:type="dxa"/>
            <w:tcMar>
              <w:left w:w="0" w:type="dxa"/>
              <w:right w:w="0" w:type="dxa"/>
            </w:tcMar>
          </w:tcPr>
          <w:p w:rsidR="00C84E52" w:rsidRDefault="00913CB3">
            <w:pPr>
              <w:autoSpaceDE w:val="0"/>
              <w:autoSpaceDN w:val="0"/>
              <w:spacing w:before="60" w:after="0" w:line="320" w:lineRule="exact"/>
              <w:jc w:val="right"/>
            </w:pPr>
            <w:r>
              <w:rPr>
                <w:rFonts w:ascii="Times New Roman" w:eastAsia="Times New Roman" w:hAnsi="Times New Roman"/>
                <w:color w:val="000000"/>
                <w:sz w:val="24"/>
              </w:rPr>
              <w:t>iii)</w:t>
            </w:r>
          </w:p>
        </w:tc>
        <w:tc>
          <w:tcPr>
            <w:tcW w:w="9420" w:type="dxa"/>
            <w:tcMar>
              <w:left w:w="0" w:type="dxa"/>
              <w:right w:w="0" w:type="dxa"/>
            </w:tcMar>
          </w:tcPr>
          <w:p w:rsidR="00C84E52" w:rsidRDefault="00913CB3">
            <w:pPr>
              <w:tabs>
                <w:tab w:val="left" w:pos="440"/>
              </w:tabs>
              <w:autoSpaceDE w:val="0"/>
              <w:autoSpaceDN w:val="0"/>
              <w:spacing w:before="104" w:after="0" w:line="276" w:lineRule="exact"/>
              <w:ind w:left="14"/>
            </w:pPr>
            <w:r>
              <w:rPr>
                <w:rFonts w:ascii="Times New Roman" w:eastAsia="Times New Roman" w:hAnsi="Times New Roman"/>
                <w:color w:val="000000"/>
                <w:sz w:val="24"/>
              </w:rPr>
              <w:t xml:space="preserve">The Contracting Authority or Project Owner has financial interests in the capital in a way as to compromise the transparency of the procedures of award of Public Contracts. </w:t>
            </w:r>
          </w:p>
        </w:tc>
      </w:tr>
    </w:tbl>
    <w:p w:rsidR="00C84E52" w:rsidRDefault="00913CB3">
      <w:pPr>
        <w:autoSpaceDE w:val="0"/>
        <w:autoSpaceDN w:val="0"/>
        <w:spacing w:before="46" w:after="0" w:line="320" w:lineRule="exact"/>
        <w:ind w:left="480"/>
      </w:pPr>
      <w:r>
        <w:rPr>
          <w:rFonts w:ascii="Times New Roman" w:eastAsia="Times New Roman" w:hAnsi="Times New Roman"/>
          <w:color w:val="000000"/>
          <w:sz w:val="24"/>
        </w:rPr>
        <w:t xml:space="preserve"> (c)   The bidder must not have been excluded from bidding for Public Contracts. </w:t>
      </w:r>
    </w:p>
    <w:p w:rsidR="00C84E52" w:rsidRDefault="00913CB3">
      <w:pPr>
        <w:autoSpaceDE w:val="0"/>
        <w:autoSpaceDN w:val="0"/>
        <w:spacing w:before="162" w:after="0" w:line="276" w:lineRule="exact"/>
        <w:ind w:left="1124" w:right="22" w:hanging="644"/>
        <w:jc w:val="both"/>
      </w:pPr>
      <w:r>
        <w:rPr>
          <w:rFonts w:ascii="Times New Roman" w:eastAsia="Times New Roman" w:hAnsi="Times New Roman"/>
          <w:color w:val="000000"/>
          <w:sz w:val="24"/>
        </w:rPr>
        <w:t xml:space="preserve"> (d)  A Cameroonian Public enterprise may participate in the consultation if it can demonstrate that it is (i) legally and financially autonomous, (ii) managed according to commercial laws and (iii) not under the direct supervisory authority of the Contracting Authority or Project Owner. </w:t>
      </w:r>
    </w:p>
    <w:p w:rsidR="00C84E52" w:rsidRDefault="00913CB3">
      <w:pPr>
        <w:tabs>
          <w:tab w:val="left" w:pos="566"/>
          <w:tab w:val="left" w:pos="1080"/>
        </w:tabs>
        <w:autoSpaceDE w:val="0"/>
        <w:autoSpaceDN w:val="0"/>
        <w:spacing w:before="300" w:after="0" w:line="272" w:lineRule="exact"/>
      </w:pPr>
      <w:r>
        <w:rPr>
          <w:rFonts w:ascii="Times New Roman,Bold" w:eastAsia="Times New Roman,Bold" w:hAnsi="Times New Roman,Bold"/>
          <w:b/>
          <w:color w:val="000000"/>
          <w:sz w:val="24"/>
        </w:rPr>
        <w:t xml:space="preserve">Article 5: Building materials, materials, supplies, equipment and authorised services </w:t>
      </w:r>
      <w:r>
        <w:br/>
      </w:r>
      <w:r>
        <w:rPr>
          <w:rFonts w:ascii="Times New Roman" w:eastAsia="Times New Roman" w:hAnsi="Times New Roman"/>
          <w:color w:val="000000"/>
          <w:sz w:val="24"/>
        </w:rPr>
        <w:t xml:space="preserve">5.1 Building materials, the Contractor’s materials, supplies, equipment and services forming the </w:t>
      </w:r>
      <w:r>
        <w:tab/>
      </w:r>
      <w:r>
        <w:tab/>
      </w:r>
      <w:r>
        <w:rPr>
          <w:rFonts w:ascii="Times New Roman" w:eastAsia="Times New Roman" w:hAnsi="Times New Roman"/>
          <w:color w:val="000000"/>
          <w:sz w:val="24"/>
        </w:rPr>
        <w:t xml:space="preserve">subject of this Contract must originate from countries meeting the criteria of origin defined in the </w:t>
      </w:r>
      <w:r>
        <w:tab/>
      </w:r>
      <w:r>
        <w:tab/>
      </w:r>
      <w:r>
        <w:rPr>
          <w:rFonts w:ascii="Times New Roman" w:eastAsia="Times New Roman" w:hAnsi="Times New Roman"/>
          <w:color w:val="000000"/>
          <w:sz w:val="24"/>
        </w:rPr>
        <w:t xml:space="preserve">Special Regulations of the Invitation to Tender and all expenditure done within the context of the </w:t>
      </w:r>
      <w:r>
        <w:tab/>
      </w:r>
      <w:r>
        <w:tab/>
      </w:r>
      <w:r>
        <w:rPr>
          <w:rFonts w:ascii="Times New Roman" w:eastAsia="Times New Roman" w:hAnsi="Times New Roman"/>
          <w:color w:val="000000"/>
          <w:sz w:val="24"/>
        </w:rPr>
        <w:t xml:space="preserve">Contract shall be limited to the said building materials, materials, supplies, equipment and </w:t>
      </w:r>
      <w:r>
        <w:tab/>
      </w:r>
      <w:r>
        <w:tab/>
      </w:r>
      <w:r>
        <w:rPr>
          <w:rFonts w:ascii="Times New Roman" w:eastAsia="Times New Roman" w:hAnsi="Times New Roman"/>
          <w:color w:val="000000"/>
          <w:sz w:val="24"/>
        </w:rPr>
        <w:t xml:space="preserve">services. </w:t>
      </w:r>
    </w:p>
    <w:p w:rsidR="00C84E52" w:rsidRDefault="00913CB3">
      <w:pPr>
        <w:tabs>
          <w:tab w:val="left" w:pos="1080"/>
        </w:tabs>
        <w:autoSpaceDE w:val="0"/>
        <w:autoSpaceDN w:val="0"/>
        <w:spacing w:before="206" w:after="0" w:line="276" w:lineRule="exact"/>
        <w:ind w:left="566"/>
      </w:pPr>
      <w:r>
        <w:rPr>
          <w:rFonts w:ascii="Times New Roman" w:eastAsia="Times New Roman" w:hAnsi="Times New Roman"/>
          <w:color w:val="000000"/>
          <w:sz w:val="24"/>
        </w:rPr>
        <w:t xml:space="preserve">5.2  Within the meaning of this 5.1 above, the term “originate” shall designate the place where the </w:t>
      </w:r>
      <w:r>
        <w:tab/>
      </w:r>
      <w:r>
        <w:rPr>
          <w:rFonts w:ascii="Times New Roman" w:eastAsia="Times New Roman" w:hAnsi="Times New Roman"/>
          <w:color w:val="000000"/>
          <w:sz w:val="24"/>
        </w:rPr>
        <w:t xml:space="preserve">goods are extracted, cultivated, produced, manufactured  and from where the services originate. </w:t>
      </w:r>
    </w:p>
    <w:p w:rsidR="00C84E52" w:rsidRDefault="00913CB3">
      <w:pPr>
        <w:tabs>
          <w:tab w:val="left" w:pos="180"/>
        </w:tabs>
        <w:autoSpaceDE w:val="0"/>
        <w:autoSpaceDN w:val="0"/>
        <w:spacing w:before="244" w:after="0" w:line="258" w:lineRule="exact"/>
        <w:ind w:right="5328"/>
      </w:pPr>
      <w:r>
        <w:rPr>
          <w:rFonts w:ascii="Times New Roman,Bold" w:eastAsia="Times New Roman,Bold" w:hAnsi="Times New Roman,Bold"/>
          <w:b/>
          <w:color w:val="000000"/>
          <w:sz w:val="24"/>
        </w:rPr>
        <w:t xml:space="preserve">Article 6: Qualification of bidder </w:t>
      </w:r>
      <w:r>
        <w:br/>
      </w:r>
      <w:r>
        <w:tab/>
      </w:r>
      <w:r>
        <w:rPr>
          <w:rFonts w:ascii="Times New Roman" w:eastAsia="Times New Roman" w:hAnsi="Times New Roman"/>
          <w:color w:val="000000"/>
          <w:sz w:val="24"/>
        </w:rPr>
        <w:t xml:space="preserve"> 6.1   As an integral part of their bid, bidders must: </w:t>
      </w:r>
    </w:p>
    <w:p w:rsidR="00C84E52" w:rsidRDefault="00913CB3">
      <w:pPr>
        <w:autoSpaceDE w:val="0"/>
        <w:autoSpaceDN w:val="0"/>
        <w:spacing w:before="116" w:after="0" w:line="320" w:lineRule="exact"/>
        <w:ind w:left="480"/>
      </w:pPr>
      <w:r>
        <w:rPr>
          <w:rFonts w:ascii="Times New Roman" w:eastAsia="Times New Roman" w:hAnsi="Times New Roman"/>
          <w:color w:val="000000"/>
          <w:sz w:val="24"/>
        </w:rPr>
        <w:t xml:space="preserve">(a)submit a power of attorney making the signatory of the bid bound by the bid; and </w:t>
      </w:r>
    </w:p>
    <w:p w:rsidR="00C84E52" w:rsidRDefault="00913CB3">
      <w:pPr>
        <w:autoSpaceDE w:val="0"/>
        <w:autoSpaceDN w:val="0"/>
        <w:spacing w:before="160" w:after="0" w:line="276" w:lineRule="exact"/>
        <w:ind w:left="750" w:hanging="330"/>
      </w:pPr>
      <w:r>
        <w:rPr>
          <w:rFonts w:ascii="Times New Roman" w:eastAsia="Times New Roman" w:hAnsi="Times New Roman"/>
          <w:color w:val="000000"/>
          <w:sz w:val="24"/>
        </w:rPr>
        <w:t xml:space="preserve"> (b)  provide all information (complete or update information included in their request for pre-qualification which may have changed in the case where the candidates took part in pre-qualification) requested of bidders in the Special Regulations of the Invitation to Tender, in order to establish their qualification to execute the Contract. </w:t>
      </w:r>
    </w:p>
    <w:p w:rsidR="00C84E52" w:rsidRDefault="00913CB3">
      <w:pPr>
        <w:autoSpaceDE w:val="0"/>
        <w:autoSpaceDN w:val="0"/>
        <w:spacing w:before="118" w:after="0" w:line="320" w:lineRule="exact"/>
      </w:pPr>
      <w:r>
        <w:rPr>
          <w:rFonts w:ascii="Times New Roman" w:eastAsia="Times New Roman" w:hAnsi="Times New Roman"/>
          <w:color w:val="000000"/>
          <w:sz w:val="24"/>
        </w:rPr>
        <w:t xml:space="preserve">Where necessary, bidders should provide information relating to the following points: </w:t>
      </w:r>
    </w:p>
    <w:p w:rsidR="00C84E52" w:rsidRDefault="00913CB3">
      <w:pPr>
        <w:autoSpaceDE w:val="0"/>
        <w:autoSpaceDN w:val="0"/>
        <w:spacing w:before="70" w:after="0" w:line="276" w:lineRule="exact"/>
        <w:ind w:left="480" w:right="2880" w:firstLine="50"/>
      </w:pPr>
      <w:r>
        <w:rPr>
          <w:rFonts w:ascii="Times New Roman" w:eastAsia="Times New Roman" w:hAnsi="Times New Roman"/>
          <w:color w:val="000000"/>
          <w:sz w:val="24"/>
        </w:rPr>
        <w:t xml:space="preserve"> (i)  The production of certified balance sheets and recent turnovers;  (ii)  Access to a line of credit or availability of other financial resources;  (iii)  Orders acquired and Contracts awarded; </w:t>
      </w:r>
      <w:r>
        <w:br/>
      </w:r>
      <w:r>
        <w:rPr>
          <w:rFonts w:ascii="Times New Roman" w:eastAsia="Times New Roman" w:hAnsi="Times New Roman"/>
          <w:color w:val="000000"/>
          <w:sz w:val="24"/>
        </w:rPr>
        <w:t xml:space="preserve"> (iv)  Pending litigations;  </w:t>
      </w:r>
      <w:r>
        <w:br/>
      </w:r>
      <w:r>
        <w:rPr>
          <w:rFonts w:ascii="Times New Roman" w:eastAsia="Times New Roman" w:hAnsi="Times New Roman"/>
          <w:color w:val="000000"/>
          <w:sz w:val="24"/>
        </w:rPr>
        <w:t xml:space="preserve"> (v)  Availability of indispensable equipment. </w:t>
      </w:r>
    </w:p>
    <w:p w:rsidR="00C84E52" w:rsidRDefault="00913CB3">
      <w:pPr>
        <w:tabs>
          <w:tab w:val="left" w:pos="936"/>
        </w:tabs>
        <w:autoSpaceDE w:val="0"/>
        <w:autoSpaceDN w:val="0"/>
        <w:spacing w:before="136" w:after="0" w:line="276" w:lineRule="exact"/>
        <w:ind w:left="240"/>
      </w:pPr>
      <w:r>
        <w:rPr>
          <w:rFonts w:ascii="Times New Roman" w:eastAsia="Times New Roman" w:hAnsi="Times New Roman"/>
          <w:color w:val="000000"/>
          <w:sz w:val="24"/>
        </w:rPr>
        <w:t xml:space="preserve"> 6.2   Bids presented by two or more associated undertakings (joint-Contracting) must satisfy the </w:t>
      </w:r>
      <w:r>
        <w:tab/>
      </w:r>
      <w:r>
        <w:rPr>
          <w:rFonts w:ascii="Times New Roman" w:eastAsia="Times New Roman" w:hAnsi="Times New Roman"/>
          <w:color w:val="000000"/>
          <w:sz w:val="24"/>
        </w:rPr>
        <w:t xml:space="preserve">following conditions: </w:t>
      </w:r>
    </w:p>
    <w:p w:rsidR="00C84E52" w:rsidRDefault="00913CB3">
      <w:pPr>
        <w:autoSpaceDE w:val="0"/>
        <w:autoSpaceDN w:val="0"/>
        <w:spacing w:before="116" w:after="0" w:line="276" w:lineRule="exact"/>
        <w:ind w:left="1418" w:right="22" w:hanging="994"/>
        <w:jc w:val="both"/>
      </w:pPr>
      <w:r>
        <w:rPr>
          <w:rFonts w:ascii="Times New Roman" w:eastAsia="Times New Roman" w:hAnsi="Times New Roman"/>
          <w:color w:val="000000"/>
          <w:sz w:val="24"/>
        </w:rPr>
        <w:t xml:space="preserve">(a)The bid must include all the information listed in article 6(1) above. The Special Regulations must indicate the information to be furnished by the group and that to be furnished by each member of the group; </w:t>
      </w:r>
    </w:p>
    <w:p w:rsidR="00C84E52" w:rsidRDefault="00913CB3">
      <w:pPr>
        <w:tabs>
          <w:tab w:val="left" w:pos="750"/>
          <w:tab w:val="left" w:pos="914"/>
        </w:tabs>
        <w:autoSpaceDE w:val="0"/>
        <w:autoSpaceDN w:val="0"/>
        <w:spacing w:before="142" w:after="0" w:line="276" w:lineRule="exact"/>
        <w:ind w:left="480"/>
      </w:pPr>
      <w:r>
        <w:rPr>
          <w:rFonts w:ascii="Times New Roman" w:eastAsia="Times New Roman" w:hAnsi="Times New Roman"/>
          <w:color w:val="000000"/>
          <w:sz w:val="24"/>
        </w:rPr>
        <w:t xml:space="preserve">(b)The bid and the Contract must be signed in a way that is binding on all members of the group; (c) The nature of the group (joint or several) must be specified  in the Special Regulations and justified </w:t>
      </w:r>
      <w:r>
        <w:tab/>
      </w:r>
      <w:r>
        <w:tab/>
      </w:r>
      <w:r>
        <w:rPr>
          <w:rFonts w:ascii="Times New Roman" w:eastAsia="Times New Roman" w:hAnsi="Times New Roman"/>
          <w:color w:val="000000"/>
          <w:sz w:val="24"/>
        </w:rPr>
        <w:t xml:space="preserve">with the production of a joint venture agreement in due form; </w:t>
      </w:r>
    </w:p>
    <w:p w:rsidR="00C84E52" w:rsidRDefault="00913CB3">
      <w:pPr>
        <w:autoSpaceDE w:val="0"/>
        <w:autoSpaceDN w:val="0"/>
        <w:spacing w:before="272" w:after="0" w:line="320" w:lineRule="exact"/>
        <w:ind w:right="20"/>
        <w:jc w:val="right"/>
      </w:pPr>
      <w:r>
        <w:rPr>
          <w:rFonts w:ascii="Times New Roman" w:eastAsia="Times New Roman" w:hAnsi="Times New Roman"/>
          <w:color w:val="000000"/>
          <w:sz w:val="24"/>
        </w:rPr>
        <w:t xml:space="preserve">15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tabs>
          <w:tab w:val="left" w:pos="750"/>
          <w:tab w:val="left" w:pos="914"/>
        </w:tabs>
        <w:autoSpaceDE w:val="0"/>
        <w:autoSpaceDN w:val="0"/>
        <w:spacing w:before="44" w:after="0" w:line="276" w:lineRule="exact"/>
        <w:ind w:left="480"/>
      </w:pPr>
      <w:r>
        <w:rPr>
          <w:rFonts w:ascii="Times New Roman" w:eastAsia="Times New Roman" w:hAnsi="Times New Roman"/>
          <w:color w:val="000000"/>
          <w:sz w:val="24"/>
        </w:rPr>
        <w:t xml:space="preserve">(d)The member of the group designated as the representative will represent all the undertakings vis à </w:t>
      </w:r>
      <w:r>
        <w:tab/>
      </w:r>
      <w:r>
        <w:tab/>
      </w:r>
      <w:r>
        <w:rPr>
          <w:rFonts w:ascii="Times New Roman" w:eastAsia="Times New Roman" w:hAnsi="Times New Roman"/>
          <w:color w:val="000000"/>
          <w:sz w:val="24"/>
        </w:rPr>
        <w:t xml:space="preserve">vis the Project Owner and Contracting Authority with regard to the execution of the Contract; (e) In case of joint co-Contracting, the co-Contractors shall share the sums which are paid by the </w:t>
      </w:r>
      <w:r>
        <w:tab/>
      </w:r>
      <w:r>
        <w:tab/>
      </w:r>
      <w:r>
        <w:rPr>
          <w:rFonts w:ascii="Times New Roman" w:eastAsia="Times New Roman" w:hAnsi="Times New Roman"/>
          <w:color w:val="000000"/>
          <w:sz w:val="24"/>
        </w:rPr>
        <w:t xml:space="preserve">Project Owner into a single account. On the other hand, each undertaking is paid into its own </w:t>
      </w:r>
      <w:r>
        <w:tab/>
      </w:r>
      <w:r>
        <w:tab/>
      </w:r>
      <w:r>
        <w:rPr>
          <w:rFonts w:ascii="Times New Roman" w:eastAsia="Times New Roman" w:hAnsi="Times New Roman"/>
          <w:color w:val="000000"/>
          <w:sz w:val="24"/>
        </w:rPr>
        <w:t xml:space="preserve">account by the Project Owner where it is joint co-Contracting. </w:t>
      </w:r>
    </w:p>
    <w:p w:rsidR="00C84E52" w:rsidRDefault="00913CB3">
      <w:pPr>
        <w:autoSpaceDE w:val="0"/>
        <w:autoSpaceDN w:val="0"/>
        <w:spacing w:before="164" w:after="0" w:line="276" w:lineRule="exact"/>
        <w:ind w:left="562" w:right="22" w:hanging="322"/>
        <w:jc w:val="both"/>
      </w:pPr>
      <w:r>
        <w:rPr>
          <w:rFonts w:ascii="Times New Roman" w:eastAsia="Times New Roman" w:hAnsi="Times New Roman"/>
          <w:color w:val="000000"/>
          <w:sz w:val="24"/>
        </w:rPr>
        <w:t xml:space="preserve"> 6.3 Bidders must equally present sufficiently detailed proposals to demonstrate that they comply with the technical specifications and execution time-limits set in the Special Regulations of the Invitation to Tender. </w:t>
      </w:r>
    </w:p>
    <w:p w:rsidR="00C84E52" w:rsidRDefault="00913CB3">
      <w:pPr>
        <w:autoSpaceDE w:val="0"/>
        <w:autoSpaceDN w:val="0"/>
        <w:spacing w:before="182" w:after="0" w:line="276" w:lineRule="exact"/>
        <w:ind w:left="284" w:right="20" w:hanging="44"/>
        <w:jc w:val="both"/>
      </w:pPr>
      <w:r>
        <w:rPr>
          <w:rFonts w:ascii="Times New Roman" w:eastAsia="Times New Roman" w:hAnsi="Times New Roman"/>
          <w:color w:val="000000"/>
          <w:sz w:val="24"/>
        </w:rPr>
        <w:t xml:space="preserve"> 6.4 Bidders requesting to benefit from the margin of preference must furnish all the necessary information to prove that they satisfy the eligibility criteria set in article 33 of the General Regulations of the Invitation to Tender. </w:t>
      </w:r>
    </w:p>
    <w:p w:rsidR="00C84E52" w:rsidRDefault="00913CB3">
      <w:pPr>
        <w:tabs>
          <w:tab w:val="left" w:pos="284"/>
          <w:tab w:val="left" w:pos="360"/>
        </w:tabs>
        <w:autoSpaceDE w:val="0"/>
        <w:autoSpaceDN w:val="0"/>
        <w:spacing w:before="164" w:after="0" w:line="270" w:lineRule="exact"/>
      </w:pPr>
      <w:r>
        <w:rPr>
          <w:rFonts w:ascii="Times New Roman,Bold" w:eastAsia="Times New Roman,Bold" w:hAnsi="Times New Roman,Bold"/>
          <w:b/>
          <w:color w:val="000000"/>
          <w:sz w:val="24"/>
        </w:rPr>
        <w:t xml:space="preserve">Article 7: Visit of works site </w:t>
      </w:r>
      <w:r>
        <w:br/>
      </w:r>
      <w:r>
        <w:tab/>
      </w:r>
      <w:r>
        <w:tab/>
      </w:r>
      <w:r>
        <w:rPr>
          <w:rFonts w:ascii="Times New Roman" w:eastAsia="Times New Roman" w:hAnsi="Times New Roman"/>
          <w:color w:val="000000"/>
          <w:sz w:val="24"/>
        </w:rPr>
        <w:t xml:space="preserve">7.1 The bidder is advised to visit and inspect the site and its environs and obtain by himself and under his </w:t>
      </w:r>
      <w:r>
        <w:tab/>
      </w:r>
      <w:r>
        <w:rPr>
          <w:rFonts w:ascii="Times New Roman" w:eastAsia="Times New Roman" w:hAnsi="Times New Roman"/>
          <w:color w:val="000000"/>
          <w:sz w:val="24"/>
        </w:rPr>
        <w:t xml:space="preserve">own responsibility, all the information which may be necessary for the preparation of the bid and the </w:t>
      </w:r>
      <w:r>
        <w:tab/>
      </w:r>
      <w:r>
        <w:rPr>
          <w:rFonts w:ascii="Times New Roman" w:eastAsia="Times New Roman" w:hAnsi="Times New Roman"/>
          <w:color w:val="000000"/>
          <w:sz w:val="24"/>
        </w:rPr>
        <w:t xml:space="preserve">execution of the works. The related cost of the visit of the site shall be borne by the bidder. </w:t>
      </w:r>
    </w:p>
    <w:p w:rsidR="00C84E52" w:rsidRDefault="00913CB3">
      <w:pPr>
        <w:autoSpaceDE w:val="0"/>
        <w:autoSpaceDN w:val="0"/>
        <w:spacing w:before="276" w:after="0" w:line="276" w:lineRule="exact"/>
        <w:ind w:left="284" w:right="22" w:hanging="104"/>
        <w:jc w:val="both"/>
      </w:pPr>
      <w:r>
        <w:rPr>
          <w:rFonts w:ascii="Times New Roman" w:eastAsia="Times New Roman" w:hAnsi="Times New Roman"/>
          <w:color w:val="000000"/>
          <w:sz w:val="24"/>
        </w:rPr>
        <w:t xml:space="preserve"> 7.2 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 </w:t>
      </w:r>
    </w:p>
    <w:p w:rsidR="00C84E52" w:rsidRDefault="00913CB3">
      <w:pPr>
        <w:tabs>
          <w:tab w:val="left" w:pos="284"/>
        </w:tabs>
        <w:autoSpaceDE w:val="0"/>
        <w:autoSpaceDN w:val="0"/>
        <w:spacing w:before="276" w:after="0" w:line="276" w:lineRule="exact"/>
        <w:ind w:left="240"/>
      </w:pPr>
      <w:r>
        <w:rPr>
          <w:rFonts w:ascii="Times New Roman" w:eastAsia="Times New Roman" w:hAnsi="Times New Roman"/>
          <w:color w:val="000000"/>
          <w:sz w:val="24"/>
        </w:rPr>
        <w:t xml:space="preserve"> 7.3 The Project Owner may organise a visit of the site of the works during the preparatory meeting to establishing the bids mentioned in article 19 of the General Regulations of the Invitation to Tender. </w:t>
      </w:r>
    </w:p>
    <w:p w:rsidR="00C84E52" w:rsidRDefault="00913CB3">
      <w:pPr>
        <w:tabs>
          <w:tab w:val="left" w:pos="120"/>
          <w:tab w:val="left" w:pos="562"/>
          <w:tab w:val="left" w:pos="4132"/>
        </w:tabs>
        <w:autoSpaceDE w:val="0"/>
        <w:autoSpaceDN w:val="0"/>
        <w:spacing w:before="350" w:after="0" w:line="272" w:lineRule="exact"/>
      </w:pPr>
      <w:r>
        <w:tab/>
      </w:r>
      <w:r>
        <w:tab/>
      </w:r>
      <w:r>
        <w:tab/>
      </w:r>
      <w:r>
        <w:rPr>
          <w:rFonts w:ascii="Times New Roman,Bold" w:eastAsia="Times New Roman,Bold" w:hAnsi="Times New Roman,Bold"/>
          <w:b/>
          <w:color w:val="000000"/>
          <w:sz w:val="28"/>
        </w:rPr>
        <w:t xml:space="preserve">B. TENDER FILE </w:t>
      </w:r>
      <w:r>
        <w:br/>
      </w:r>
      <w:r>
        <w:rPr>
          <w:rFonts w:ascii="Times New Roman,Bold" w:eastAsia="Times New Roman,Bold" w:hAnsi="Times New Roman,Bold"/>
          <w:b/>
          <w:color w:val="000000"/>
          <w:sz w:val="24"/>
        </w:rPr>
        <w:t xml:space="preserve">Article 8: Content of Tender File </w:t>
      </w:r>
      <w:r>
        <w:br/>
      </w:r>
      <w:r>
        <w:tab/>
      </w:r>
      <w:r>
        <w:rPr>
          <w:rFonts w:ascii="Times New Roman" w:eastAsia="Times New Roman" w:hAnsi="Times New Roman"/>
          <w:color w:val="000000"/>
          <w:sz w:val="24"/>
        </w:rPr>
        <w:t xml:space="preserve"> 8.1 The Tender File describes the works forming the subject of the Contract, sets the consultation </w:t>
      </w:r>
      <w:r>
        <w:tab/>
      </w:r>
      <w:r>
        <w:rPr>
          <w:rFonts w:ascii="Times New Roman" w:eastAsia="Times New Roman" w:hAnsi="Times New Roman"/>
          <w:color w:val="000000"/>
          <w:sz w:val="24"/>
        </w:rPr>
        <w:t xml:space="preserve">procedure of Contractors and specifies the terms of the Contract.  Besides the addendum (addenda) </w:t>
      </w:r>
      <w:r>
        <w:tab/>
      </w:r>
      <w:r>
        <w:rPr>
          <w:rFonts w:ascii="Times New Roman" w:eastAsia="Times New Roman" w:hAnsi="Times New Roman"/>
          <w:color w:val="000000"/>
          <w:sz w:val="24"/>
        </w:rPr>
        <w:t xml:space="preserve">published in accordance with article 10 of the General Regulations of the Invitation to Tender, it </w:t>
      </w:r>
      <w:r>
        <w:tab/>
      </w:r>
      <w:r>
        <w:rPr>
          <w:rFonts w:ascii="Times New Roman" w:eastAsia="Times New Roman" w:hAnsi="Times New Roman"/>
          <w:color w:val="000000"/>
          <w:sz w:val="24"/>
        </w:rPr>
        <w:t xml:space="preserve">includes the following documents: </w:t>
      </w:r>
    </w:p>
    <w:p w:rsidR="00C84E52" w:rsidRDefault="00913CB3">
      <w:pPr>
        <w:tabs>
          <w:tab w:val="left" w:pos="1134"/>
        </w:tabs>
        <w:autoSpaceDE w:val="0"/>
        <w:autoSpaceDN w:val="0"/>
        <w:spacing w:before="116" w:after="0" w:line="276" w:lineRule="exact"/>
        <w:ind w:left="562" w:right="2448"/>
      </w:pPr>
      <w:r>
        <w:rPr>
          <w:rFonts w:ascii="Times New Roman" w:eastAsia="Times New Roman" w:hAnsi="Times New Roman"/>
          <w:color w:val="000000"/>
          <w:sz w:val="24"/>
        </w:rPr>
        <w:t xml:space="preserve">Document No. 1. The Tender Notice; </w:t>
      </w:r>
      <w:r>
        <w:br/>
      </w:r>
      <w:r>
        <w:rPr>
          <w:rFonts w:ascii="Times New Roman" w:eastAsia="Times New Roman" w:hAnsi="Times New Roman"/>
          <w:color w:val="000000"/>
          <w:sz w:val="24"/>
        </w:rPr>
        <w:t xml:space="preserve">Document No. 2. The General Regulations of the Invitation to Tender; Document No. 3. The Special Regulations of the Invitation to Tender; Document No. 4. The Special Administrative Conditions; </w:t>
      </w:r>
      <w:r>
        <w:br/>
      </w:r>
      <w:r>
        <w:rPr>
          <w:rFonts w:ascii="Times New Roman" w:eastAsia="Times New Roman" w:hAnsi="Times New Roman"/>
          <w:color w:val="000000"/>
          <w:sz w:val="24"/>
        </w:rPr>
        <w:t xml:space="preserve">Document No. 5. The Special Technical Conditions; </w:t>
      </w:r>
      <w:r>
        <w:br/>
      </w:r>
      <w:r>
        <w:rPr>
          <w:rFonts w:ascii="Times New Roman" w:eastAsia="Times New Roman" w:hAnsi="Times New Roman"/>
          <w:color w:val="000000"/>
          <w:sz w:val="24"/>
        </w:rPr>
        <w:t xml:space="preserve">Document No. 6. The schedule of unit prices; </w:t>
      </w:r>
      <w:r>
        <w:br/>
      </w:r>
      <w:r>
        <w:rPr>
          <w:rFonts w:ascii="Times New Roman" w:eastAsia="Times New Roman" w:hAnsi="Times New Roman"/>
          <w:color w:val="000000"/>
          <w:sz w:val="24"/>
        </w:rPr>
        <w:t xml:space="preserve">Document No. 7. The bill of quantities and estimates; </w:t>
      </w:r>
      <w:r>
        <w:br/>
      </w:r>
      <w:r>
        <w:rPr>
          <w:rFonts w:ascii="Times New Roman" w:eastAsia="Times New Roman" w:hAnsi="Times New Roman"/>
          <w:color w:val="000000"/>
          <w:sz w:val="24"/>
        </w:rPr>
        <w:t xml:space="preserve">Document No. 8. The sub details of unit prices; </w:t>
      </w:r>
      <w:r>
        <w:br/>
      </w:r>
      <w:r>
        <w:rPr>
          <w:rFonts w:ascii="Times New Roman" w:eastAsia="Times New Roman" w:hAnsi="Times New Roman"/>
          <w:color w:val="000000"/>
          <w:sz w:val="24"/>
        </w:rPr>
        <w:t xml:space="preserve">Document No. 9. Model documents of the Contract: </w:t>
      </w:r>
      <w:r>
        <w:br/>
      </w:r>
      <w:r>
        <w:tab/>
      </w:r>
      <w:r>
        <w:rPr>
          <w:rFonts w:ascii="Times New Roman" w:eastAsia="Times New Roman" w:hAnsi="Times New Roman"/>
          <w:color w:val="000000"/>
          <w:sz w:val="24"/>
        </w:rPr>
        <w:t xml:space="preserve">a.The execution schedule; </w:t>
      </w:r>
      <w:r>
        <w:br/>
      </w:r>
      <w:r>
        <w:tab/>
      </w:r>
      <w:r>
        <w:rPr>
          <w:rFonts w:ascii="Times New Roman" w:eastAsia="Times New Roman" w:hAnsi="Times New Roman"/>
          <w:color w:val="000000"/>
          <w:sz w:val="24"/>
        </w:rPr>
        <w:t xml:space="preserve">b.Model of forms presenting the equipment, personnel and references; </w:t>
      </w:r>
      <w:r>
        <w:tab/>
      </w:r>
      <w:r>
        <w:rPr>
          <w:rFonts w:ascii="Times New Roman" w:eastAsia="Times New Roman" w:hAnsi="Times New Roman"/>
          <w:color w:val="000000"/>
          <w:sz w:val="24"/>
        </w:rPr>
        <w:t xml:space="preserve">c.Model bidding letter; </w:t>
      </w:r>
      <w:r>
        <w:br/>
      </w:r>
      <w:r>
        <w:tab/>
      </w:r>
      <w:r>
        <w:rPr>
          <w:rFonts w:ascii="Times New Roman" w:eastAsia="Times New Roman" w:hAnsi="Times New Roman"/>
          <w:color w:val="000000"/>
          <w:sz w:val="24"/>
        </w:rPr>
        <w:t xml:space="preserve">d.Model bid bond; </w:t>
      </w:r>
      <w:r>
        <w:br/>
      </w:r>
      <w:r>
        <w:tab/>
      </w:r>
      <w:r>
        <w:rPr>
          <w:rFonts w:ascii="Times New Roman" w:eastAsia="Times New Roman" w:hAnsi="Times New Roman"/>
          <w:color w:val="000000"/>
          <w:sz w:val="24"/>
        </w:rPr>
        <w:t xml:space="preserve">e.Model final bond; </w:t>
      </w:r>
      <w:r>
        <w:br/>
      </w:r>
      <w:r>
        <w:tab/>
      </w:r>
      <w:r>
        <w:rPr>
          <w:rFonts w:ascii="Times New Roman" w:eastAsia="Times New Roman" w:hAnsi="Times New Roman"/>
          <w:color w:val="000000"/>
          <w:sz w:val="24"/>
        </w:rPr>
        <w:t xml:space="preserve">f.Model of bond of start-off advance; </w:t>
      </w:r>
      <w:r>
        <w:br/>
      </w:r>
      <w:r>
        <w:tab/>
      </w:r>
      <w:r>
        <w:rPr>
          <w:rFonts w:ascii="Times New Roman" w:eastAsia="Times New Roman" w:hAnsi="Times New Roman"/>
          <w:color w:val="000000"/>
          <w:sz w:val="24"/>
        </w:rPr>
        <w:t xml:space="preserve">g.Model of guarantee in replacement of the retention fund; </w:t>
      </w:r>
      <w:r>
        <w:br/>
      </w:r>
      <w:r>
        <w:tab/>
      </w:r>
      <w:r>
        <w:rPr>
          <w:rFonts w:ascii="Times New Roman" w:eastAsia="Times New Roman" w:hAnsi="Times New Roman"/>
          <w:color w:val="000000"/>
          <w:sz w:val="24"/>
        </w:rPr>
        <w:t xml:space="preserve">h.Model Contract; </w:t>
      </w:r>
    </w:p>
    <w:p w:rsidR="00C84E52" w:rsidRDefault="00913CB3">
      <w:pPr>
        <w:tabs>
          <w:tab w:val="left" w:pos="1188"/>
        </w:tabs>
        <w:autoSpaceDE w:val="0"/>
        <w:autoSpaceDN w:val="0"/>
        <w:spacing w:before="68" w:after="0" w:line="276" w:lineRule="exact"/>
        <w:ind w:left="632" w:right="5184"/>
      </w:pPr>
      <w:r>
        <w:rPr>
          <w:rFonts w:ascii="Times New Roman" w:eastAsia="Times New Roman" w:hAnsi="Times New Roman"/>
          <w:color w:val="000000"/>
          <w:sz w:val="24"/>
        </w:rPr>
        <w:t>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10. Models to be used by bidders; </w:t>
      </w:r>
      <w:r>
        <w:br/>
      </w:r>
      <w:r>
        <w:tab/>
      </w:r>
      <w:r>
        <w:rPr>
          <w:rFonts w:ascii="Times New Roman" w:eastAsia="Times New Roman" w:hAnsi="Times New Roman"/>
          <w:color w:val="000000"/>
          <w:sz w:val="24"/>
        </w:rPr>
        <w:t xml:space="preserve">a.Model Contract; </w:t>
      </w:r>
    </w:p>
    <w:p w:rsidR="00C84E52" w:rsidRDefault="00913CB3">
      <w:pPr>
        <w:autoSpaceDE w:val="0"/>
        <w:autoSpaceDN w:val="0"/>
        <w:spacing w:before="296" w:after="0" w:line="320" w:lineRule="exact"/>
        <w:ind w:right="22"/>
        <w:jc w:val="right"/>
      </w:pPr>
      <w:r>
        <w:rPr>
          <w:rFonts w:ascii="Times New Roman" w:eastAsia="Times New Roman" w:hAnsi="Times New Roman"/>
          <w:color w:val="000000"/>
          <w:sz w:val="24"/>
        </w:rPr>
        <w:t xml:space="preserve">16 </w:t>
      </w:r>
    </w:p>
    <w:p w:rsidR="00C84E52" w:rsidRDefault="00C84E52">
      <w:pPr>
        <w:sectPr w:rsidR="00C84E52">
          <w:pgSz w:w="11906" w:h="16838"/>
          <w:pgMar w:top="388" w:right="624" w:bottom="446" w:left="720" w:header="720" w:footer="720" w:gutter="0"/>
          <w:cols w:space="720"/>
          <w:docGrid w:linePitch="360"/>
        </w:sectPr>
      </w:pPr>
    </w:p>
    <w:p w:rsidR="00C84E52" w:rsidRDefault="00C84E52">
      <w:pPr>
        <w:autoSpaceDE w:val="0"/>
        <w:autoSpaceDN w:val="0"/>
        <w:spacing w:after="164" w:line="220" w:lineRule="exact"/>
      </w:pPr>
    </w:p>
    <w:p w:rsidR="00C84E52" w:rsidRDefault="00913CB3">
      <w:pPr>
        <w:tabs>
          <w:tab w:val="left" w:pos="1418"/>
        </w:tabs>
        <w:autoSpaceDE w:val="0"/>
        <w:autoSpaceDN w:val="0"/>
        <w:spacing w:before="52" w:after="0" w:line="276" w:lineRule="exact"/>
        <w:ind w:left="480"/>
      </w:pPr>
      <w:r>
        <w:rPr>
          <w:rFonts w:ascii="Times New Roman" w:eastAsia="Times New Roman" w:hAnsi="Times New Roman"/>
          <w:color w:val="000000"/>
          <w:sz w:val="24"/>
        </w:rPr>
        <w:t xml:space="preserve"> 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11. Justifications of preliminary studies; to be filled by the Project Owner or Delegated </w:t>
      </w:r>
      <w:r>
        <w:tab/>
      </w:r>
      <w:r>
        <w:rPr>
          <w:rFonts w:ascii="Times New Roman" w:eastAsia="Times New Roman" w:hAnsi="Times New Roman"/>
          <w:color w:val="000000"/>
          <w:sz w:val="24"/>
        </w:rPr>
        <w:t xml:space="preserve">Project Owner; </w:t>
      </w:r>
      <w:r>
        <w:br/>
      </w:r>
      <w:r>
        <w:rPr>
          <w:rFonts w:ascii="Times New Roman" w:eastAsia="Times New Roman" w:hAnsi="Times New Roman"/>
          <w:color w:val="000000"/>
          <w:sz w:val="24"/>
        </w:rPr>
        <w:t xml:space="preserve"> 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12. List of first grade banking establishments or financial institutions approved by the </w:t>
      </w:r>
      <w:r>
        <w:tab/>
      </w:r>
      <w:r>
        <w:rPr>
          <w:rFonts w:ascii="Times New Roman" w:eastAsia="Times New Roman" w:hAnsi="Times New Roman"/>
          <w:color w:val="000000"/>
          <w:sz w:val="24"/>
        </w:rPr>
        <w:t xml:space="preserve">Minister in charge of Finance authorised to issue bonds for Public Contracts to be inserted by </w:t>
      </w:r>
      <w:r>
        <w:tab/>
      </w:r>
      <w:r>
        <w:rPr>
          <w:rFonts w:ascii="Times New Roman" w:eastAsia="Times New Roman" w:hAnsi="Times New Roman"/>
          <w:color w:val="000000"/>
          <w:sz w:val="24"/>
        </w:rPr>
        <w:t xml:space="preserve">the Contracting Authority. </w:t>
      </w:r>
    </w:p>
    <w:p w:rsidR="00C84E52" w:rsidRDefault="00913CB3">
      <w:pPr>
        <w:autoSpaceDE w:val="0"/>
        <w:autoSpaceDN w:val="0"/>
        <w:spacing w:before="164" w:after="0" w:line="276" w:lineRule="exact"/>
        <w:ind w:right="20"/>
        <w:jc w:val="both"/>
      </w:pPr>
      <w:r>
        <w:rPr>
          <w:rFonts w:ascii="Times New Roman" w:eastAsia="Times New Roman" w:hAnsi="Times New Roman"/>
          <w:color w:val="000000"/>
          <w:sz w:val="24"/>
        </w:rPr>
        <w:t xml:space="preserve">8.2 The bidder must examine all the regulations, forms, conditions and specifications contained in the Tender File. It is up to him to furnish all the information requested and prepare a bid in compliance with all aspects of the said file. </w:t>
      </w:r>
    </w:p>
    <w:p w:rsidR="00C84E52" w:rsidRDefault="00913CB3">
      <w:pPr>
        <w:autoSpaceDE w:val="0"/>
        <w:autoSpaceDN w:val="0"/>
        <w:spacing w:before="296" w:after="0" w:line="272" w:lineRule="exact"/>
      </w:pPr>
      <w:r>
        <w:rPr>
          <w:rFonts w:ascii="Times New Roman,Bold" w:eastAsia="Times New Roman,Bold" w:hAnsi="Times New Roman,Bold"/>
          <w:b/>
          <w:color w:val="000000"/>
          <w:sz w:val="24"/>
        </w:rPr>
        <w:t xml:space="preserve">Article 9: Clarifications on the Tender File and complaints </w:t>
      </w:r>
      <w:r>
        <w:br/>
      </w:r>
      <w:r>
        <w:rPr>
          <w:rFonts w:ascii="Times New Roman" w:eastAsia="Times New Roman" w:hAnsi="Times New Roman"/>
          <w:color w:val="000000"/>
          <w:sz w:val="24"/>
        </w:rPr>
        <w:t xml:space="preserve">9.1 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 </w:t>
      </w:r>
    </w:p>
    <w:p w:rsidR="00C84E52" w:rsidRDefault="00913CB3">
      <w:pPr>
        <w:autoSpaceDE w:val="0"/>
        <w:autoSpaceDN w:val="0"/>
        <w:spacing w:before="168" w:after="0" w:line="272" w:lineRule="exact"/>
      </w:pPr>
      <w:r>
        <w:rPr>
          <w:rFonts w:ascii="Times New Roman" w:eastAsia="Times New Roman" w:hAnsi="Times New Roman"/>
          <w:color w:val="000000"/>
          <w:sz w:val="24"/>
        </w:rPr>
        <w:t xml:space="preserve"> A copy of the Contracting Authority’s response, indicating the question posed but not mentioning the author, is addressed to all bidders who bought the Tender File. </w:t>
      </w:r>
    </w:p>
    <w:p w:rsidR="00C84E52" w:rsidRDefault="00913CB3">
      <w:pPr>
        <w:autoSpaceDE w:val="0"/>
        <w:autoSpaceDN w:val="0"/>
        <w:spacing w:before="186" w:after="0" w:line="276" w:lineRule="exact"/>
        <w:ind w:right="22"/>
        <w:jc w:val="both"/>
      </w:pPr>
      <w:r>
        <w:rPr>
          <w:rFonts w:ascii="Times New Roman" w:eastAsia="Times New Roman" w:hAnsi="Times New Roman"/>
          <w:color w:val="000000"/>
          <w:sz w:val="24"/>
        </w:rPr>
        <w:t xml:space="preserve">9.2 Between the Publication of the tender notice including the pre-qualification phase of candidates and the opening of bids, any bidder who feels aggrieved in the Public Contracts award procedure may lodge a complaint to the Minister in charge of Public Contracts. </w:t>
      </w:r>
    </w:p>
    <w:p w:rsidR="00C84E52" w:rsidRDefault="00913CB3">
      <w:pPr>
        <w:autoSpaceDE w:val="0"/>
        <w:autoSpaceDN w:val="0"/>
        <w:spacing w:before="184" w:after="0" w:line="276" w:lineRule="exact"/>
      </w:pPr>
      <w:r>
        <w:rPr>
          <w:rFonts w:ascii="Times New Roman" w:eastAsia="Times New Roman" w:hAnsi="Times New Roman"/>
          <w:color w:val="000000"/>
          <w:sz w:val="24"/>
        </w:rPr>
        <w:t xml:space="preserve">9.3 A copy of the complaint should be addressed to the Contracting Authority and to the body in charge of the Regulation of Public Contracts and the chairperson of the Tenders Board. </w:t>
      </w:r>
    </w:p>
    <w:p w:rsidR="00C84E52" w:rsidRDefault="00913CB3">
      <w:pPr>
        <w:autoSpaceDE w:val="0"/>
        <w:autoSpaceDN w:val="0"/>
        <w:spacing w:before="182" w:after="0" w:line="276" w:lineRule="exact"/>
      </w:pPr>
      <w:r>
        <w:rPr>
          <w:rFonts w:ascii="Times New Roman" w:eastAsia="Times New Roman" w:hAnsi="Times New Roman"/>
          <w:color w:val="000000"/>
          <w:sz w:val="24"/>
        </w:rPr>
        <w:t xml:space="preserve">9.4 The Contracting Authority has five (5) days to react. A copy of the reaction shall be forwarded to MINMAP and the body in charge of the regulation of Public Contracts. </w:t>
      </w:r>
    </w:p>
    <w:p w:rsidR="00C84E52" w:rsidRDefault="00913CB3">
      <w:pPr>
        <w:tabs>
          <w:tab w:val="left" w:pos="60"/>
        </w:tabs>
        <w:autoSpaceDE w:val="0"/>
        <w:autoSpaceDN w:val="0"/>
        <w:spacing w:before="302" w:after="0" w:line="270" w:lineRule="exact"/>
      </w:pPr>
      <w:r>
        <w:rPr>
          <w:rFonts w:ascii="Times New Roman,Bold" w:eastAsia="Times New Roman,Bold" w:hAnsi="Times New Roman,Bold"/>
          <w:b/>
          <w:color w:val="000000"/>
          <w:sz w:val="24"/>
        </w:rPr>
        <w:t xml:space="preserve">Article 10:  Amendment of the Tender File </w:t>
      </w:r>
      <w:r>
        <w:br/>
      </w:r>
      <w:r>
        <w:rPr>
          <w:rFonts w:ascii="Times New Roman" w:eastAsia="Times New Roman" w:hAnsi="Times New Roman"/>
          <w:color w:val="000000"/>
          <w:sz w:val="24"/>
        </w:rPr>
        <w:t xml:space="preserve">10.1The Contracting Authority may at any moment, prior to the deadline for the submission of  bids and for any reason, be it at his initiative or in reply to a request for clarification formulated by a bidder, amend the Tender File by publishing an addendum. </w:t>
      </w:r>
    </w:p>
    <w:p w:rsidR="00C84E52" w:rsidRDefault="00913CB3">
      <w:pPr>
        <w:tabs>
          <w:tab w:val="left" w:pos="720"/>
          <w:tab w:val="left" w:pos="936"/>
        </w:tabs>
        <w:autoSpaceDE w:val="0"/>
        <w:autoSpaceDN w:val="0"/>
        <w:spacing w:before="160" w:after="0" w:line="276" w:lineRule="exact"/>
      </w:pPr>
      <w:r>
        <w:rPr>
          <w:rFonts w:ascii="Times New Roman" w:eastAsia="Times New Roman" w:hAnsi="Times New Roman"/>
          <w:color w:val="000000"/>
          <w:sz w:val="24"/>
        </w:rPr>
        <w:t xml:space="preserve">10.2 </w:t>
      </w:r>
      <w:r>
        <w:tab/>
      </w:r>
      <w:r>
        <w:tab/>
      </w:r>
      <w:r>
        <w:rPr>
          <w:rFonts w:ascii="Times New Roman" w:eastAsia="Times New Roman" w:hAnsi="Times New Roman"/>
          <w:color w:val="000000"/>
          <w:sz w:val="24"/>
        </w:rPr>
        <w:t xml:space="preserve">Any published addendum shall be an integral part of the Tender File, in accordance with article 8.1 </w:t>
      </w:r>
      <w:r>
        <w:tab/>
      </w:r>
      <w:r>
        <w:rPr>
          <w:rFonts w:ascii="Times New Roman" w:eastAsia="Times New Roman" w:hAnsi="Times New Roman"/>
          <w:color w:val="000000"/>
          <w:sz w:val="24"/>
        </w:rPr>
        <w:t xml:space="preserve">of the General Regulations of the Invitation to Tender and must be communicated in writing or made </w:t>
      </w:r>
      <w:r>
        <w:tab/>
      </w:r>
      <w:r>
        <w:rPr>
          <w:rFonts w:ascii="Times New Roman" w:eastAsia="Times New Roman" w:hAnsi="Times New Roman"/>
          <w:color w:val="000000"/>
          <w:sz w:val="24"/>
        </w:rPr>
        <w:t xml:space="preserve">known by a traceable means to all bidders who bought the Tender File. </w:t>
      </w:r>
    </w:p>
    <w:p w:rsidR="00C84E52" w:rsidRDefault="00913CB3">
      <w:pPr>
        <w:tabs>
          <w:tab w:val="left" w:pos="708"/>
        </w:tabs>
        <w:autoSpaceDE w:val="0"/>
        <w:autoSpaceDN w:val="0"/>
        <w:spacing w:before="140" w:after="0" w:line="276" w:lineRule="exact"/>
      </w:pPr>
      <w:r>
        <w:rPr>
          <w:rFonts w:ascii="Times New Roman" w:eastAsia="Times New Roman" w:hAnsi="Times New Roman"/>
          <w:color w:val="000000"/>
          <w:sz w:val="24"/>
        </w:rPr>
        <w:t xml:space="preserve">10.3 </w:t>
      </w:r>
      <w:r>
        <w:tab/>
      </w:r>
      <w:r>
        <w:rPr>
          <w:rFonts w:ascii="Times New Roman" w:eastAsia="Times New Roman" w:hAnsi="Times New Roman"/>
          <w:color w:val="000000"/>
          <w:sz w:val="24"/>
        </w:rPr>
        <w:t xml:space="preserve">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 </w:t>
      </w:r>
    </w:p>
    <w:p w:rsidR="00C84E52" w:rsidRDefault="00913CB3">
      <w:pPr>
        <w:autoSpaceDE w:val="0"/>
        <w:autoSpaceDN w:val="0"/>
        <w:spacing w:before="370" w:after="0" w:line="390" w:lineRule="exact"/>
        <w:ind w:right="3142"/>
        <w:jc w:val="right"/>
      </w:pPr>
      <w:r>
        <w:rPr>
          <w:rFonts w:ascii="Times New Roman,Bold" w:eastAsia="Times New Roman,Bold" w:hAnsi="Times New Roman,Bold"/>
          <w:b/>
          <w:color w:val="000000"/>
          <w:sz w:val="28"/>
        </w:rPr>
        <w:t xml:space="preserve">C   PREPARATION OF BIDS </w:t>
      </w:r>
    </w:p>
    <w:p w:rsidR="00C84E52" w:rsidRDefault="00913CB3">
      <w:pPr>
        <w:autoSpaceDE w:val="0"/>
        <w:autoSpaceDN w:val="0"/>
        <w:spacing w:before="162" w:after="0" w:line="270" w:lineRule="exact"/>
      </w:pPr>
      <w:r>
        <w:rPr>
          <w:rFonts w:ascii="Times New Roman,Bold" w:eastAsia="Times New Roman,Bold" w:hAnsi="Times New Roman,Bold"/>
          <w:b/>
          <w:color w:val="000000"/>
          <w:sz w:val="24"/>
        </w:rPr>
        <w:t xml:space="preserve">Article 11: Tender costs </w:t>
      </w:r>
      <w:r>
        <w:br/>
      </w:r>
      <w:r>
        <w:rPr>
          <w:rFonts w:ascii="Times New Roman" w:eastAsia="Times New Roman" w:hAnsi="Times New Roman"/>
          <w:color w:val="000000"/>
          <w:sz w:val="24"/>
        </w:rPr>
        <w:t xml:space="preserve">The candidate shall bear the costs related to the preparation and presentation of his bid and the Contracting Authority and the Project Owner shall in no case be responsible for these costs nor pay for them whatever the evolution or outcome of the Invitation to Tender procedure. </w:t>
      </w:r>
    </w:p>
    <w:p w:rsidR="00C84E52" w:rsidRDefault="00913CB3">
      <w:pPr>
        <w:autoSpaceDE w:val="0"/>
        <w:autoSpaceDN w:val="0"/>
        <w:spacing w:before="206" w:after="0" w:line="272" w:lineRule="exact"/>
      </w:pPr>
      <w:r>
        <w:rPr>
          <w:rFonts w:ascii="Times New Roman,Bold" w:eastAsia="Times New Roman,Bold" w:hAnsi="Times New Roman,Bold"/>
          <w:b/>
          <w:color w:val="000000"/>
          <w:sz w:val="24"/>
        </w:rPr>
        <w:t xml:space="preserve">Article 12: Language of bid </w:t>
      </w:r>
      <w:r>
        <w:br/>
      </w:r>
      <w:r>
        <w:rPr>
          <w:rFonts w:ascii="Times New Roman" w:eastAsia="Times New Roman" w:hAnsi="Times New Roman"/>
          <w:color w:val="000000"/>
          <w:sz w:val="24"/>
        </w:rPr>
        <w:t xml:space="preserve">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 </w:t>
      </w:r>
    </w:p>
    <w:p w:rsidR="00C84E52" w:rsidRDefault="00913CB3">
      <w:pPr>
        <w:autoSpaceDE w:val="0"/>
        <w:autoSpaceDN w:val="0"/>
        <w:spacing w:before="134" w:after="0" w:line="320" w:lineRule="exact"/>
        <w:ind w:right="20"/>
        <w:jc w:val="right"/>
      </w:pPr>
      <w:r>
        <w:rPr>
          <w:rFonts w:ascii="Times New Roman" w:eastAsia="Times New Roman" w:hAnsi="Times New Roman"/>
          <w:color w:val="000000"/>
          <w:sz w:val="24"/>
        </w:rPr>
        <w:t xml:space="preserve">17 </w:t>
      </w:r>
    </w:p>
    <w:p w:rsidR="00C84E52" w:rsidRDefault="00C84E52">
      <w:pPr>
        <w:sectPr w:rsidR="00C84E52">
          <w:pgSz w:w="11906" w:h="16838"/>
          <w:pgMar w:top="382"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before="68" w:after="0" w:line="264" w:lineRule="exact"/>
      </w:pPr>
      <w:r>
        <w:rPr>
          <w:rFonts w:ascii="Times New Roman,Bold" w:eastAsia="Times New Roman,Bold" w:hAnsi="Times New Roman,Bold"/>
          <w:b/>
          <w:color w:val="000000"/>
          <w:sz w:val="24"/>
        </w:rPr>
        <w:t xml:space="preserve">Article 13: Constituent documents of the bid </w:t>
      </w:r>
      <w:r>
        <w:br/>
      </w:r>
      <w:r>
        <w:rPr>
          <w:rFonts w:ascii="Times New Roman" w:eastAsia="Times New Roman" w:hAnsi="Times New Roman"/>
          <w:color w:val="000000"/>
          <w:sz w:val="24"/>
        </w:rPr>
        <w:t xml:space="preserve"> 13.1 The bid presented by the bidder shall include the documents detailed in the Special Regulations of the Invitation to Tender, duly filled and put together in three volumes: </w:t>
      </w:r>
    </w:p>
    <w:p w:rsidR="00C84E52" w:rsidRDefault="00913CB3">
      <w:pPr>
        <w:autoSpaceDE w:val="0"/>
        <w:autoSpaceDN w:val="0"/>
        <w:spacing w:before="76" w:after="0" w:line="336" w:lineRule="exact"/>
        <w:ind w:left="1032"/>
      </w:pPr>
      <w:r>
        <w:rPr>
          <w:rFonts w:ascii="Times New Roman" w:eastAsia="Times New Roman" w:hAnsi="Times New Roman"/>
          <w:color w:val="000000"/>
          <w:sz w:val="24"/>
        </w:rPr>
        <w:t>a.</w:t>
      </w:r>
      <w:r>
        <w:rPr>
          <w:rFonts w:ascii="Times New Roman,Bold" w:eastAsia="Times New Roman,Bold" w:hAnsi="Times New Roman,Bold"/>
          <w:b/>
          <w:color w:val="000000"/>
          <w:sz w:val="24"/>
        </w:rPr>
        <w:t xml:space="preserve">Volume 1:  Administrative file </w:t>
      </w:r>
    </w:p>
    <w:p w:rsidR="00C84E52" w:rsidRDefault="00913CB3">
      <w:pPr>
        <w:autoSpaceDE w:val="0"/>
        <w:autoSpaceDN w:val="0"/>
        <w:spacing w:before="74" w:after="0" w:line="322" w:lineRule="exact"/>
        <w:ind w:left="662"/>
      </w:pPr>
      <w:r>
        <w:rPr>
          <w:rFonts w:ascii="Times New Roman" w:eastAsia="Times New Roman" w:hAnsi="Times New Roman"/>
          <w:color w:val="000000"/>
          <w:sz w:val="24"/>
        </w:rPr>
        <w:t xml:space="preserve">It includes: </w:t>
      </w:r>
    </w:p>
    <w:p w:rsidR="00C84E52" w:rsidRDefault="00913CB3">
      <w:pPr>
        <w:autoSpaceDE w:val="0"/>
        <w:autoSpaceDN w:val="0"/>
        <w:spacing w:before="98" w:after="0" w:line="292" w:lineRule="exact"/>
        <w:ind w:left="1246" w:right="864" w:hanging="794"/>
      </w:pPr>
      <w:r>
        <w:rPr>
          <w:rFonts w:ascii="Times New Roman" w:eastAsia="Times New Roman" w:hAnsi="Times New Roman"/>
          <w:color w:val="000000"/>
          <w:sz w:val="24"/>
        </w:rPr>
        <w:t xml:space="preserve">i)all documents attesting that the bidder: </w:t>
      </w:r>
      <w:r>
        <w:br/>
      </w:r>
      <w:r>
        <w:rPr>
          <w:rFonts w:ascii="Tahoma" w:eastAsia="Tahoma" w:hAnsi="Tahoma"/>
          <w:color w:val="000000"/>
          <w:sz w:val="24"/>
        </w:rPr>
        <w:t>-</w:t>
      </w:r>
      <w:r>
        <w:rPr>
          <w:rFonts w:ascii="Times New Roman" w:eastAsia="Times New Roman" w:hAnsi="Times New Roman"/>
          <w:color w:val="000000"/>
          <w:sz w:val="24"/>
        </w:rPr>
        <w:t xml:space="preserve">has subscribed to all declarations provided for by the laws and regulations in force; </w:t>
      </w:r>
      <w:r>
        <w:rPr>
          <w:rFonts w:ascii="Tahoma" w:eastAsia="Tahoma" w:hAnsi="Tahoma"/>
          <w:color w:val="000000"/>
          <w:sz w:val="24"/>
        </w:rPr>
        <w:t>-</w:t>
      </w:r>
      <w:r>
        <w:rPr>
          <w:rFonts w:ascii="Times New Roman" w:eastAsia="Times New Roman" w:hAnsi="Times New Roman"/>
          <w:color w:val="000000"/>
          <w:sz w:val="24"/>
        </w:rPr>
        <w:t xml:space="preserve">paid all taxes, duties, contributions, fees or deductions of whatever nature; </w:t>
      </w:r>
      <w:r>
        <w:br/>
      </w:r>
      <w:r>
        <w:rPr>
          <w:rFonts w:ascii="Tahoma" w:eastAsia="Tahoma" w:hAnsi="Tahoma"/>
          <w:color w:val="000000"/>
          <w:sz w:val="24"/>
        </w:rPr>
        <w:t>-</w:t>
      </w:r>
      <w:r>
        <w:rPr>
          <w:rFonts w:ascii="Times New Roman" w:eastAsia="Times New Roman" w:hAnsi="Times New Roman"/>
          <w:color w:val="000000"/>
          <w:sz w:val="24"/>
        </w:rPr>
        <w:t xml:space="preserve">is not winding up or bankrupt; </w:t>
      </w:r>
      <w:r>
        <w:br/>
      </w:r>
      <w:r>
        <w:rPr>
          <w:rFonts w:ascii="Tahoma" w:eastAsia="Tahoma" w:hAnsi="Tahoma"/>
          <w:color w:val="000000"/>
          <w:sz w:val="24"/>
        </w:rPr>
        <w:t>-</w:t>
      </w:r>
      <w:r>
        <w:rPr>
          <w:rFonts w:ascii="Times New Roman" w:eastAsia="Times New Roman" w:hAnsi="Times New Roman"/>
          <w:color w:val="000000"/>
          <w:sz w:val="24"/>
        </w:rPr>
        <w:t xml:space="preserve">is not the subject of an exclusion order or forfeiture provided for by the law in force; </w:t>
      </w:r>
    </w:p>
    <w:p w:rsidR="00C84E52" w:rsidRDefault="00913CB3">
      <w:pPr>
        <w:tabs>
          <w:tab w:val="left" w:pos="1308"/>
        </w:tabs>
        <w:autoSpaceDE w:val="0"/>
        <w:autoSpaceDN w:val="0"/>
        <w:spacing w:before="272" w:after="0" w:line="276" w:lineRule="exact"/>
        <w:ind w:left="600"/>
      </w:pPr>
      <w:r>
        <w:rPr>
          <w:rFonts w:ascii="Times New Roman" w:eastAsia="Times New Roman" w:hAnsi="Times New Roman"/>
          <w:color w:val="000000"/>
          <w:sz w:val="24"/>
        </w:rPr>
        <w:t xml:space="preserve"> ii)   The bid bond established in accordance with the provisions of article 17 of the General </w:t>
      </w:r>
      <w:r>
        <w:tab/>
      </w:r>
      <w:r>
        <w:rPr>
          <w:rFonts w:ascii="Times New Roman" w:eastAsia="Times New Roman" w:hAnsi="Times New Roman"/>
          <w:color w:val="000000"/>
          <w:sz w:val="24"/>
        </w:rPr>
        <w:t xml:space="preserve">Regulations of the Invitation to Tender; </w:t>
      </w:r>
    </w:p>
    <w:p w:rsidR="00C84E52" w:rsidRDefault="00913CB3">
      <w:pPr>
        <w:tabs>
          <w:tab w:val="left" w:pos="1308"/>
        </w:tabs>
        <w:autoSpaceDE w:val="0"/>
        <w:autoSpaceDN w:val="0"/>
        <w:spacing w:before="274" w:after="0" w:line="278" w:lineRule="exact"/>
        <w:ind w:left="600"/>
      </w:pPr>
      <w:r>
        <w:rPr>
          <w:rFonts w:ascii="Times New Roman" w:eastAsia="Times New Roman" w:hAnsi="Times New Roman"/>
          <w:color w:val="000000"/>
          <w:sz w:val="24"/>
        </w:rPr>
        <w:t xml:space="preserve"> iii)  the written confirmation empowering the signatory of the bid  to commit the bidder, in </w:t>
      </w:r>
      <w:r>
        <w:tab/>
      </w:r>
      <w:r>
        <w:rPr>
          <w:rFonts w:ascii="Times New Roman" w:eastAsia="Times New Roman" w:hAnsi="Times New Roman"/>
          <w:color w:val="000000"/>
          <w:sz w:val="24"/>
        </w:rPr>
        <w:t xml:space="preserve">accordance with the provisions of article 6(1) the General Regulations of Invitation to Tender. </w:t>
      </w:r>
    </w:p>
    <w:p w:rsidR="00C84E52" w:rsidRDefault="00913CB3">
      <w:pPr>
        <w:tabs>
          <w:tab w:val="left" w:pos="708"/>
          <w:tab w:val="left" w:pos="750"/>
        </w:tabs>
        <w:autoSpaceDE w:val="0"/>
        <w:autoSpaceDN w:val="0"/>
        <w:spacing w:before="300" w:after="0" w:line="270" w:lineRule="exact"/>
        <w:ind w:left="562" w:right="576"/>
      </w:pPr>
      <w:r>
        <w:tab/>
      </w:r>
      <w:r>
        <w:rPr>
          <w:rFonts w:ascii="Times New Roman" w:eastAsia="Times New Roman" w:hAnsi="Times New Roman"/>
          <w:color w:val="000000"/>
          <w:sz w:val="24"/>
        </w:rPr>
        <w:t>b.</w:t>
      </w:r>
      <w:r>
        <w:rPr>
          <w:rFonts w:ascii="Times New Roman,Bold" w:eastAsia="Times New Roman,Bold" w:hAnsi="Times New Roman,Bold"/>
          <w:b/>
          <w:color w:val="000000"/>
          <w:sz w:val="24"/>
        </w:rPr>
        <w:t xml:space="preserve">Volume 2: Technical bid </w:t>
      </w:r>
      <w:r>
        <w:br/>
      </w:r>
      <w:r>
        <w:tab/>
      </w:r>
      <w:r>
        <w:tab/>
      </w:r>
      <w:r>
        <w:rPr>
          <w:rFonts w:ascii="Times New Roman" w:eastAsia="Times New Roman" w:hAnsi="Times New Roman"/>
          <w:color w:val="000000"/>
          <w:sz w:val="24"/>
        </w:rPr>
        <w:t xml:space="preserve">b.1 Information on qualifications </w:t>
      </w:r>
      <w:r>
        <w:br/>
      </w:r>
      <w:r>
        <w:rPr>
          <w:rFonts w:ascii="Times New Roman" w:eastAsia="Times New Roman" w:hAnsi="Times New Roman"/>
          <w:color w:val="000000"/>
          <w:sz w:val="24"/>
        </w:rPr>
        <w:t xml:space="preserve">The Special Regulations list the documents to be furnished by bidders to justify the qualification criteria mentioned in article 6(1) of the Special Regulations of the Invitation to Tender. </w:t>
      </w:r>
    </w:p>
    <w:p w:rsidR="00C84E52" w:rsidRDefault="00913CB3">
      <w:pPr>
        <w:autoSpaceDE w:val="0"/>
        <w:autoSpaceDN w:val="0"/>
        <w:spacing w:before="208" w:after="0" w:line="276" w:lineRule="exact"/>
        <w:ind w:left="562"/>
      </w:pPr>
      <w:r>
        <w:rPr>
          <w:rFonts w:ascii="Times New Roman" w:eastAsia="Times New Roman" w:hAnsi="Times New Roman"/>
          <w:color w:val="000000"/>
          <w:sz w:val="24"/>
        </w:rPr>
        <w:t xml:space="preserve">b.2 Methodology </w:t>
      </w:r>
      <w:r>
        <w:br/>
      </w:r>
      <w:r>
        <w:rPr>
          <w:rFonts w:ascii="Times New Roman" w:eastAsia="Times New Roman" w:hAnsi="Times New Roman"/>
          <w:color w:val="000000"/>
          <w:sz w:val="24"/>
        </w:rPr>
        <w:t xml:space="preserve">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 </w:t>
      </w:r>
    </w:p>
    <w:p w:rsidR="00C84E52" w:rsidRDefault="00913CB3">
      <w:pPr>
        <w:autoSpaceDE w:val="0"/>
        <w:autoSpaceDN w:val="0"/>
        <w:spacing w:before="276" w:after="172" w:line="276" w:lineRule="exact"/>
        <w:ind w:left="566" w:hanging="4"/>
      </w:pPr>
      <w:r>
        <w:rPr>
          <w:rFonts w:ascii="Times New Roman" w:eastAsia="Times New Roman" w:hAnsi="Times New Roman"/>
          <w:color w:val="000000"/>
          <w:sz w:val="24"/>
        </w:rPr>
        <w:t xml:space="preserve">b.3 Proof of acceptance of conditions of the Contract </w:t>
      </w:r>
      <w:r>
        <w:br/>
      </w:r>
      <w:r>
        <w:rPr>
          <w:rFonts w:ascii="Times New Roman" w:eastAsia="Times New Roman" w:hAnsi="Times New Roman"/>
          <w:color w:val="000000"/>
          <w:sz w:val="24"/>
        </w:rPr>
        <w:t xml:space="preserve">The bidder shall submit duly initialled copies of the administrative and technical documents relating to the Contract, namely: </w:t>
      </w:r>
    </w:p>
    <w:tbl>
      <w:tblPr>
        <w:tblW w:w="0" w:type="auto"/>
        <w:tblInd w:w="280" w:type="dxa"/>
        <w:tblLayout w:type="fixed"/>
        <w:tblLook w:val="04A0" w:firstRow="1" w:lastRow="0" w:firstColumn="1" w:lastColumn="0" w:noHBand="0" w:noVBand="1"/>
      </w:tblPr>
      <w:tblGrid>
        <w:gridCol w:w="460"/>
        <w:gridCol w:w="7180"/>
      </w:tblGrid>
      <w:tr w:rsidR="00C84E52">
        <w:trPr>
          <w:trHeight w:hRule="exact" w:val="714"/>
        </w:trPr>
        <w:tc>
          <w:tcPr>
            <w:tcW w:w="460" w:type="dxa"/>
            <w:tcMar>
              <w:left w:w="0" w:type="dxa"/>
              <w:right w:w="0" w:type="dxa"/>
            </w:tcMar>
          </w:tcPr>
          <w:p w:rsidR="00C84E52" w:rsidRDefault="00913CB3">
            <w:pPr>
              <w:autoSpaceDE w:val="0"/>
              <w:autoSpaceDN w:val="0"/>
              <w:spacing w:before="106" w:after="0" w:line="274" w:lineRule="exact"/>
              <w:ind w:left="144"/>
              <w:jc w:val="right"/>
            </w:pPr>
            <w:r>
              <w:rPr>
                <w:rFonts w:ascii="Times New Roman" w:eastAsia="Times New Roman" w:hAnsi="Times New Roman"/>
                <w:color w:val="000000"/>
                <w:sz w:val="24"/>
              </w:rPr>
              <w:t xml:space="preserve">1. </w:t>
            </w:r>
            <w:r>
              <w:br/>
            </w:r>
            <w:r>
              <w:rPr>
                <w:rFonts w:ascii="Times New Roman" w:eastAsia="Times New Roman" w:hAnsi="Times New Roman"/>
                <w:color w:val="000000"/>
                <w:sz w:val="24"/>
              </w:rPr>
              <w:t>2.</w:t>
            </w:r>
          </w:p>
        </w:tc>
        <w:tc>
          <w:tcPr>
            <w:tcW w:w="7180" w:type="dxa"/>
            <w:tcMar>
              <w:left w:w="0" w:type="dxa"/>
              <w:right w:w="0" w:type="dxa"/>
            </w:tcMar>
          </w:tcPr>
          <w:p w:rsidR="00C84E52" w:rsidRDefault="00913CB3">
            <w:pPr>
              <w:autoSpaceDE w:val="0"/>
              <w:autoSpaceDN w:val="0"/>
              <w:spacing w:before="106" w:after="0" w:line="274" w:lineRule="exact"/>
              <w:ind w:left="10" w:right="2592"/>
            </w:pPr>
            <w:r>
              <w:rPr>
                <w:rFonts w:ascii="Times New Roman" w:eastAsia="Times New Roman" w:hAnsi="Times New Roman"/>
                <w:color w:val="000000"/>
                <w:sz w:val="24"/>
              </w:rPr>
              <w:t xml:space="preserve">The Special Administrative Conditions (SAC); The Special Technical Conditions (STC). </w:t>
            </w:r>
          </w:p>
        </w:tc>
      </w:tr>
    </w:tbl>
    <w:p w:rsidR="00C84E52" w:rsidRDefault="00913CB3">
      <w:pPr>
        <w:autoSpaceDE w:val="0"/>
        <w:autoSpaceDN w:val="0"/>
        <w:spacing w:before="212" w:after="0" w:line="278" w:lineRule="exact"/>
        <w:ind w:left="562" w:right="2448"/>
      </w:pPr>
      <w:r>
        <w:rPr>
          <w:rFonts w:ascii="Times New Roman,Italic" w:eastAsia="Times New Roman,Italic" w:hAnsi="Times New Roman,Italic"/>
          <w:i/>
          <w:color w:val="000000"/>
          <w:sz w:val="24"/>
        </w:rPr>
        <w:t xml:space="preserve">b.4 Commentaries (optional) </w:t>
      </w:r>
      <w:r>
        <w:br/>
      </w:r>
      <w:r>
        <w:rPr>
          <w:rFonts w:ascii="Times New Roman" w:eastAsia="Times New Roman" w:hAnsi="Times New Roman"/>
          <w:color w:val="000000"/>
          <w:sz w:val="24"/>
        </w:rPr>
        <w:t xml:space="preserve">A commentary on the technical choices of the project and possible proposals. </w:t>
      </w:r>
    </w:p>
    <w:p w:rsidR="00C84E52" w:rsidRDefault="00913CB3">
      <w:pPr>
        <w:tabs>
          <w:tab w:val="left" w:pos="752"/>
          <w:tab w:val="left" w:pos="1032"/>
          <w:tab w:val="left" w:pos="1112"/>
        </w:tabs>
        <w:autoSpaceDE w:val="0"/>
        <w:autoSpaceDN w:val="0"/>
        <w:spacing w:before="298" w:after="0" w:line="274" w:lineRule="exact"/>
      </w:pPr>
      <w:r>
        <w:tab/>
      </w:r>
      <w:r>
        <w:rPr>
          <w:rFonts w:ascii="Times New Roman" w:eastAsia="Times New Roman" w:hAnsi="Times New Roman"/>
          <w:color w:val="000000"/>
          <w:sz w:val="24"/>
        </w:rPr>
        <w:t>c.</w:t>
      </w:r>
      <w:r>
        <w:rPr>
          <w:rFonts w:ascii="Times New Roman,Bold" w:eastAsia="Times New Roman,Bold" w:hAnsi="Times New Roman,Bold"/>
          <w:b/>
          <w:color w:val="000000"/>
          <w:sz w:val="24"/>
        </w:rPr>
        <w:t xml:space="preserve">Volume 3: Financial bid </w:t>
      </w:r>
      <w:r>
        <w:br/>
      </w:r>
      <w:r>
        <w:rPr>
          <w:rFonts w:ascii="Times New Roman" w:eastAsia="Times New Roman" w:hAnsi="Times New Roman"/>
          <w:color w:val="000000"/>
          <w:sz w:val="24"/>
        </w:rPr>
        <w:t xml:space="preserve">The Special Regulations specify the elements that will help in justifying the cost of the works, namely: 1.The signed and dated original bid prepared according to the attached model, stamped at the </w:t>
      </w:r>
      <w:r>
        <w:tab/>
      </w:r>
      <w:r>
        <w:tab/>
      </w:r>
      <w:r>
        <w:rPr>
          <w:rFonts w:ascii="Times New Roman" w:eastAsia="Times New Roman" w:hAnsi="Times New Roman"/>
          <w:color w:val="000000"/>
          <w:sz w:val="24"/>
        </w:rPr>
        <w:t xml:space="preserve">prevailing rate; </w:t>
      </w:r>
      <w:r>
        <w:br/>
      </w:r>
      <w:r>
        <w:rPr>
          <w:rFonts w:ascii="Times New Roman" w:eastAsia="Times New Roman" w:hAnsi="Times New Roman"/>
          <w:color w:val="000000"/>
          <w:sz w:val="24"/>
        </w:rPr>
        <w:t xml:space="preserve">2.The  duly filled Unit Price schedule; </w:t>
      </w:r>
      <w:r>
        <w:br/>
      </w:r>
      <w:r>
        <w:rPr>
          <w:rFonts w:ascii="Times New Roman" w:eastAsia="Times New Roman" w:hAnsi="Times New Roman"/>
          <w:color w:val="000000"/>
          <w:sz w:val="24"/>
        </w:rPr>
        <w:t xml:space="preserve">3.The duly filled detailed estimates; </w:t>
      </w:r>
      <w:r>
        <w:br/>
      </w:r>
      <w:r>
        <w:rPr>
          <w:rFonts w:ascii="Times New Roman" w:eastAsia="Times New Roman" w:hAnsi="Times New Roman"/>
          <w:color w:val="000000"/>
          <w:sz w:val="24"/>
        </w:rPr>
        <w:t xml:space="preserve">4.The sub-details of prices and/or breakdown of all-in prices; </w:t>
      </w:r>
      <w:r>
        <w:br/>
      </w:r>
      <w:r>
        <w:rPr>
          <w:rFonts w:ascii="Times New Roman" w:eastAsia="Times New Roman" w:hAnsi="Times New Roman"/>
          <w:color w:val="000000"/>
          <w:sz w:val="24"/>
        </w:rPr>
        <w:t xml:space="preserve">5.The projected schedule of payments, where need be. </w:t>
      </w:r>
    </w:p>
    <w:p w:rsidR="00C84E52" w:rsidRDefault="00913CB3">
      <w:pPr>
        <w:autoSpaceDE w:val="0"/>
        <w:autoSpaceDN w:val="0"/>
        <w:spacing w:before="44" w:after="0" w:line="276" w:lineRule="exact"/>
        <w:ind w:right="20"/>
        <w:jc w:val="both"/>
      </w:pPr>
      <w:r>
        <w:rPr>
          <w:rFonts w:ascii="Times New Roman" w:eastAsia="Times New Roman" w:hAnsi="Times New Roman"/>
          <w:color w:val="000000"/>
          <w:sz w:val="24"/>
        </w:rPr>
        <w:t xml:space="preserve">In this regard, the bidders will use the documents and models provided in the Tender File, subject to the provisions of article 17(2) of the General Regulations of the Invitation to Tender concerning the other possible forms of guarantees. </w:t>
      </w:r>
    </w:p>
    <w:p w:rsidR="00C84E52" w:rsidRDefault="00913CB3">
      <w:pPr>
        <w:autoSpaceDE w:val="0"/>
        <w:autoSpaceDN w:val="0"/>
        <w:spacing w:before="646" w:after="0" w:line="320" w:lineRule="exact"/>
        <w:ind w:right="20"/>
        <w:jc w:val="right"/>
      </w:pPr>
      <w:r>
        <w:rPr>
          <w:rFonts w:ascii="Times New Roman" w:eastAsia="Times New Roman" w:hAnsi="Times New Roman"/>
          <w:color w:val="000000"/>
          <w:sz w:val="24"/>
        </w:rPr>
        <w:t xml:space="preserve">18 </w:t>
      </w:r>
    </w:p>
    <w:p w:rsidR="00C84E52" w:rsidRDefault="00C84E52">
      <w:pPr>
        <w:sectPr w:rsidR="00C84E52">
          <w:pgSz w:w="11906" w:h="16838"/>
          <w:pgMar w:top="392"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before="44" w:after="0" w:line="276" w:lineRule="exact"/>
        <w:ind w:left="1312" w:right="20" w:hanging="1012"/>
        <w:jc w:val="both"/>
      </w:pPr>
      <w:r>
        <w:rPr>
          <w:rFonts w:ascii="Times New Roman" w:eastAsia="Times New Roman" w:hAnsi="Times New Roman"/>
          <w:color w:val="000000"/>
          <w:sz w:val="24"/>
        </w:rPr>
        <w:t xml:space="preserve"> 13.2    If in accordance with the provisions of the Special Regulations of the Invitation to Tender, the bidders present bids for several lots of the same Invitation to Tender, they could indicate rebates offered in case of award of more than one lot. </w:t>
      </w:r>
    </w:p>
    <w:p w:rsidR="00C84E52" w:rsidRDefault="00913CB3">
      <w:pPr>
        <w:tabs>
          <w:tab w:val="left" w:pos="240"/>
          <w:tab w:val="left" w:pos="1124"/>
        </w:tabs>
        <w:autoSpaceDE w:val="0"/>
        <w:autoSpaceDN w:val="0"/>
        <w:spacing w:before="190" w:after="0" w:line="270" w:lineRule="exact"/>
        <w:ind w:left="188"/>
      </w:pPr>
      <w:r>
        <w:rPr>
          <w:rFonts w:ascii="Times New Roman,Bold" w:eastAsia="Times New Roman,Bold" w:hAnsi="Times New Roman,Bold"/>
          <w:b/>
          <w:color w:val="000000"/>
          <w:sz w:val="24"/>
        </w:rPr>
        <w:t xml:space="preserve">Article 14:  Bid price </w:t>
      </w:r>
      <w:r>
        <w:br/>
      </w:r>
      <w:r>
        <w:rPr>
          <w:rFonts w:ascii="Times New Roman" w:eastAsia="Times New Roman" w:hAnsi="Times New Roman"/>
          <w:color w:val="000000"/>
          <w:sz w:val="24"/>
        </w:rPr>
        <w:t xml:space="preserve"> 14.1    Except otherwise stated in the Tender File, the amount of the Contract shall cover all the works </w:t>
      </w:r>
      <w:r>
        <w:tab/>
      </w:r>
      <w:r>
        <w:tab/>
      </w:r>
      <w:r>
        <w:rPr>
          <w:rFonts w:ascii="Times New Roman" w:eastAsia="Times New Roman" w:hAnsi="Times New Roman"/>
          <w:color w:val="000000"/>
          <w:sz w:val="24"/>
        </w:rPr>
        <w:t xml:space="preserve">described in article 1.1 of the General Regulations of the Invitation to Tender, on the basis of the </w:t>
      </w:r>
      <w:r>
        <w:tab/>
      </w:r>
      <w:r>
        <w:tab/>
      </w:r>
      <w:r>
        <w:rPr>
          <w:rFonts w:ascii="Times New Roman" w:eastAsia="Times New Roman" w:hAnsi="Times New Roman"/>
          <w:color w:val="000000"/>
          <w:sz w:val="24"/>
        </w:rPr>
        <w:t xml:space="preserve">price schedule and the detailed bill of quantities and estimates presented by the bidder. </w:t>
      </w:r>
    </w:p>
    <w:p w:rsidR="00C84E52" w:rsidRDefault="00913CB3">
      <w:pPr>
        <w:tabs>
          <w:tab w:val="left" w:pos="1124"/>
        </w:tabs>
        <w:autoSpaceDE w:val="0"/>
        <w:autoSpaceDN w:val="0"/>
        <w:spacing w:before="182" w:after="0" w:line="276" w:lineRule="exact"/>
        <w:ind w:left="240"/>
      </w:pPr>
      <w:r>
        <w:rPr>
          <w:rFonts w:ascii="Times New Roman" w:eastAsia="Times New Roman" w:hAnsi="Times New Roman"/>
          <w:color w:val="000000"/>
          <w:sz w:val="24"/>
        </w:rPr>
        <w:t xml:space="preserve"> 14.2   The bidder shall fill the unit prices and totals of all items on the schedule and bill of quantities and estimates. </w:t>
      </w:r>
    </w:p>
    <w:p w:rsidR="00C84E52" w:rsidRDefault="00913CB3">
      <w:pPr>
        <w:autoSpaceDE w:val="0"/>
        <w:autoSpaceDN w:val="0"/>
        <w:spacing w:before="162" w:after="0" w:line="276" w:lineRule="exact"/>
        <w:ind w:left="1040" w:right="20" w:hanging="710"/>
        <w:jc w:val="both"/>
      </w:pPr>
      <w:r>
        <w:rPr>
          <w:rFonts w:ascii="Times New Roman" w:eastAsia="Times New Roman" w:hAnsi="Times New Roman"/>
          <w:color w:val="000000"/>
          <w:sz w:val="24"/>
        </w:rPr>
        <w:t xml:space="preserve"> 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 </w:t>
      </w:r>
    </w:p>
    <w:p w:rsidR="00C84E52" w:rsidRDefault="00913CB3">
      <w:pPr>
        <w:autoSpaceDE w:val="0"/>
        <w:autoSpaceDN w:val="0"/>
        <w:spacing w:before="184" w:after="0" w:line="276" w:lineRule="exact"/>
        <w:ind w:left="1182" w:right="22" w:hanging="750"/>
        <w:jc w:val="both"/>
      </w:pPr>
      <w:r>
        <w:rPr>
          <w:rFonts w:ascii="Times New Roman" w:eastAsia="Times New Roman" w:hAnsi="Times New Roman"/>
          <w:color w:val="000000"/>
          <w:sz w:val="24"/>
        </w:rPr>
        <w:t xml:space="preserve">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 </w:t>
      </w:r>
    </w:p>
    <w:p w:rsidR="00C84E52" w:rsidRDefault="00913CB3">
      <w:pPr>
        <w:tabs>
          <w:tab w:val="left" w:pos="750"/>
        </w:tabs>
        <w:autoSpaceDE w:val="0"/>
        <w:autoSpaceDN w:val="0"/>
        <w:spacing w:before="206" w:after="0" w:line="276" w:lineRule="exact"/>
        <w:ind w:left="300"/>
      </w:pPr>
      <w:r>
        <w:rPr>
          <w:rFonts w:ascii="Times New Roman" w:eastAsia="Times New Roman" w:hAnsi="Times New Roman"/>
          <w:color w:val="000000"/>
          <w:sz w:val="24"/>
        </w:rPr>
        <w:t xml:space="preserve"> 14.5 All unit prices must be justified by sub-details established in accordance with the structure proposed in document 8 of the Tender File. </w:t>
      </w:r>
    </w:p>
    <w:p w:rsidR="00C84E52" w:rsidRDefault="00913CB3">
      <w:pPr>
        <w:tabs>
          <w:tab w:val="left" w:pos="360"/>
          <w:tab w:val="left" w:pos="750"/>
        </w:tabs>
        <w:autoSpaceDE w:val="0"/>
        <w:autoSpaceDN w:val="0"/>
        <w:spacing w:before="232" w:after="0" w:line="270" w:lineRule="exact"/>
      </w:pPr>
      <w:r>
        <w:rPr>
          <w:rFonts w:ascii="Times New Roman,Bold" w:eastAsia="Times New Roman,Bold" w:hAnsi="Times New Roman,Bold"/>
          <w:b/>
          <w:color w:val="000000"/>
          <w:sz w:val="24"/>
        </w:rPr>
        <w:t xml:space="preserve">Article 15: Currency of bid and payment </w:t>
      </w:r>
      <w:r>
        <w:br/>
      </w:r>
      <w:r>
        <w:tab/>
      </w:r>
      <w:r>
        <w:rPr>
          <w:rFonts w:ascii="Times New Roman" w:eastAsia="Times New Roman" w:hAnsi="Times New Roman"/>
          <w:color w:val="000000"/>
          <w:sz w:val="24"/>
        </w:rPr>
        <w:t xml:space="preserve"> 15.1 In case of international invitations to tender, the currencies of the bid shall follow the provisions of </w:t>
      </w:r>
      <w:r>
        <w:tab/>
      </w:r>
      <w:r>
        <w:rPr>
          <w:rFonts w:ascii="Times New Roman" w:eastAsia="Times New Roman" w:hAnsi="Times New Roman"/>
          <w:color w:val="000000"/>
          <w:sz w:val="24"/>
        </w:rPr>
        <w:t xml:space="preserve">either Option A or Option B below, the applicable option being that retained in the Special Regulations </w:t>
      </w:r>
      <w:r>
        <w:tab/>
      </w:r>
      <w:r>
        <w:rPr>
          <w:rFonts w:ascii="Times New Roman" w:eastAsia="Times New Roman" w:hAnsi="Times New Roman"/>
          <w:color w:val="000000"/>
          <w:sz w:val="24"/>
        </w:rPr>
        <w:t xml:space="preserve">of the Invitation to Tender. </w:t>
      </w:r>
    </w:p>
    <w:p w:rsidR="00C84E52" w:rsidRDefault="00913CB3">
      <w:pPr>
        <w:autoSpaceDE w:val="0"/>
        <w:autoSpaceDN w:val="0"/>
        <w:spacing w:before="232" w:after="0" w:line="334" w:lineRule="exact"/>
        <w:ind w:left="472"/>
      </w:pPr>
      <w:r>
        <w:rPr>
          <w:rFonts w:ascii="Times New Roman,Bold" w:eastAsia="Times New Roman,Bold" w:hAnsi="Times New Roman,Bold"/>
          <w:b/>
          <w:color w:val="000000"/>
          <w:sz w:val="24"/>
        </w:rPr>
        <w:t>15.2 Option A</w:t>
      </w:r>
      <w:r>
        <w:rPr>
          <w:rFonts w:ascii="Times New Roman" w:eastAsia="Times New Roman" w:hAnsi="Times New Roman"/>
          <w:color w:val="000000"/>
          <w:sz w:val="24"/>
        </w:rPr>
        <w:t xml:space="preserve">:The amount of the bid shall be entirely made in the national currency. </w:t>
      </w:r>
    </w:p>
    <w:p w:rsidR="00C84E52" w:rsidRDefault="00913CB3">
      <w:pPr>
        <w:autoSpaceDE w:val="0"/>
        <w:autoSpaceDN w:val="0"/>
        <w:spacing w:before="44" w:after="0" w:line="276" w:lineRule="exact"/>
        <w:ind w:left="472"/>
      </w:pPr>
      <w:r>
        <w:rPr>
          <w:rFonts w:ascii="Times New Roman" w:eastAsia="Times New Roman" w:hAnsi="Times New Roman"/>
          <w:color w:val="000000"/>
          <w:sz w:val="24"/>
        </w:rPr>
        <w:t xml:space="preserve">The amount of the bid, unit prices of the price schedule and the prices of the bill of quantities and estimates are completely made in CFA francs in the following manner: </w:t>
      </w:r>
    </w:p>
    <w:p w:rsidR="00C84E52" w:rsidRDefault="00913CB3">
      <w:pPr>
        <w:autoSpaceDE w:val="0"/>
        <w:autoSpaceDN w:val="0"/>
        <w:spacing w:before="114" w:after="0" w:line="276" w:lineRule="exact"/>
        <w:ind w:left="1182" w:right="20" w:hanging="360"/>
        <w:jc w:val="both"/>
      </w:pPr>
      <w:r>
        <w:rPr>
          <w:rFonts w:ascii="Times New Roman" w:eastAsia="Times New Roman" w:hAnsi="Times New Roman"/>
          <w:color w:val="000000"/>
          <w:sz w:val="24"/>
        </w:rPr>
        <w:t xml:space="preserve">a)Prices shall be entirely drawn in the national currency. The bidder who intends to commit expenditures in other currencies for the execution of the works shall indicate in the annex to the bid the percentage(s) of the amount of the bid necessary to cover the needs in foreign currencies, without exceeding the maximum of the three currencies of member countries of the funding institution of the Contract. </w:t>
      </w:r>
    </w:p>
    <w:p w:rsidR="00C84E52" w:rsidRDefault="00913CB3">
      <w:pPr>
        <w:autoSpaceDE w:val="0"/>
        <w:autoSpaceDN w:val="0"/>
        <w:spacing w:before="44" w:after="0" w:line="276" w:lineRule="exact"/>
        <w:ind w:left="1258" w:right="20" w:hanging="504"/>
        <w:jc w:val="both"/>
      </w:pPr>
      <w:r>
        <w:rPr>
          <w:rFonts w:ascii="Times New Roman" w:eastAsia="Times New Roman" w:hAnsi="Times New Roman"/>
          <w:color w:val="000000"/>
          <w:sz w:val="24"/>
        </w:rPr>
        <w:t xml:space="preserve">b)The exchange rates used by the bidder to convert his bid into the national currency shall be specified by the bidder in an annex to the bid in compliance with the specifications of the Special Regulations. These rates shall be applied for any payment within the framework of the Contract so that the retained bidder does not bear any change in the exchange rate. </w:t>
      </w:r>
    </w:p>
    <w:p w:rsidR="00C84E52" w:rsidRDefault="00913CB3">
      <w:pPr>
        <w:autoSpaceDE w:val="0"/>
        <w:autoSpaceDN w:val="0"/>
        <w:spacing w:before="214" w:after="0" w:line="262" w:lineRule="exact"/>
        <w:ind w:left="472"/>
      </w:pPr>
      <w:r>
        <w:rPr>
          <w:rFonts w:ascii="Times New Roman,Bold" w:eastAsia="Times New Roman,Bold" w:hAnsi="Times New Roman,Bold"/>
          <w:b/>
          <w:color w:val="000000"/>
          <w:sz w:val="24"/>
        </w:rPr>
        <w:t>15.3 Option B</w:t>
      </w:r>
      <w:r>
        <w:rPr>
          <w:rFonts w:ascii="Times New Roman" w:eastAsia="Times New Roman" w:hAnsi="Times New Roman"/>
          <w:color w:val="000000"/>
          <w:sz w:val="24"/>
        </w:rPr>
        <w:t>:The amount of the bid shall be directly made in the national and foreign currency at the rates fixed in the Special Regulations.</w:t>
      </w:r>
    </w:p>
    <w:p w:rsidR="00C84E52" w:rsidRDefault="00913CB3">
      <w:pPr>
        <w:autoSpaceDE w:val="0"/>
        <w:autoSpaceDN w:val="0"/>
        <w:spacing w:before="276" w:after="58" w:line="276" w:lineRule="exact"/>
        <w:ind w:left="472"/>
      </w:pPr>
      <w:r>
        <w:rPr>
          <w:rFonts w:ascii="Times New Roman" w:eastAsia="Times New Roman" w:hAnsi="Times New Roman"/>
          <w:color w:val="000000"/>
          <w:sz w:val="24"/>
        </w:rPr>
        <w:t xml:space="preserve">The bidder shall draw the unit prices of the price schedule and the prices of the bill of quantities and estimates in the following manner: </w:t>
      </w:r>
    </w:p>
    <w:tbl>
      <w:tblPr>
        <w:tblW w:w="0" w:type="auto"/>
        <w:tblInd w:w="368" w:type="dxa"/>
        <w:tblLayout w:type="fixed"/>
        <w:tblLook w:val="04A0" w:firstRow="1" w:lastRow="0" w:firstColumn="1" w:lastColumn="0" w:noHBand="0" w:noVBand="1"/>
      </w:tblPr>
      <w:tblGrid>
        <w:gridCol w:w="800"/>
        <w:gridCol w:w="9560"/>
      </w:tblGrid>
      <w:tr w:rsidR="00C84E52">
        <w:trPr>
          <w:trHeight w:hRule="exact" w:val="1818"/>
        </w:trPr>
        <w:tc>
          <w:tcPr>
            <w:tcW w:w="800" w:type="dxa"/>
            <w:tcMar>
              <w:left w:w="0" w:type="dxa"/>
              <w:right w:w="0" w:type="dxa"/>
            </w:tcMar>
          </w:tcPr>
          <w:p w:rsidR="00C84E52" w:rsidRDefault="00913CB3">
            <w:pPr>
              <w:autoSpaceDE w:val="0"/>
              <w:autoSpaceDN w:val="0"/>
              <w:spacing w:before="58" w:after="0" w:line="322" w:lineRule="exact"/>
              <w:ind w:right="148"/>
              <w:jc w:val="right"/>
            </w:pPr>
            <w:r>
              <w:rPr>
                <w:rFonts w:ascii="Times New Roman" w:eastAsia="Times New Roman" w:hAnsi="Times New Roman"/>
                <w:color w:val="000000"/>
                <w:sz w:val="24"/>
              </w:rPr>
              <w:t>(a)</w:t>
            </w:r>
          </w:p>
          <w:p w:rsidR="00C84E52" w:rsidRDefault="00913CB3">
            <w:pPr>
              <w:autoSpaceDE w:val="0"/>
              <w:autoSpaceDN w:val="0"/>
              <w:spacing w:before="506" w:after="0" w:line="322" w:lineRule="exact"/>
              <w:ind w:right="148"/>
              <w:jc w:val="right"/>
            </w:pPr>
            <w:r>
              <w:rPr>
                <w:rFonts w:ascii="Times New Roman" w:eastAsia="Times New Roman" w:hAnsi="Times New Roman"/>
                <w:color w:val="000000"/>
                <w:sz w:val="24"/>
              </w:rPr>
              <w:t>(a)</w:t>
            </w:r>
          </w:p>
        </w:tc>
        <w:tc>
          <w:tcPr>
            <w:tcW w:w="9560" w:type="dxa"/>
            <w:tcMar>
              <w:left w:w="0" w:type="dxa"/>
              <w:right w:w="0" w:type="dxa"/>
            </w:tcMar>
          </w:tcPr>
          <w:p w:rsidR="00C84E52" w:rsidRDefault="00913CB3">
            <w:pPr>
              <w:tabs>
                <w:tab w:val="left" w:pos="516"/>
              </w:tabs>
              <w:autoSpaceDE w:val="0"/>
              <w:autoSpaceDN w:val="0"/>
              <w:spacing w:before="104" w:after="0" w:line="276" w:lineRule="exact"/>
              <w:ind w:left="154"/>
            </w:pPr>
            <w:r>
              <w:rPr>
                <w:rFonts w:ascii="Times New Roman" w:eastAsia="Times New Roman" w:hAnsi="Times New Roman"/>
                <w:color w:val="000000"/>
                <w:sz w:val="24"/>
              </w:rPr>
              <w:t xml:space="preserve">The prices of inputs necessary for the works which the bidder intends to procure in the Contracting Authority’s country shall be in currency of the Contracting Authority’s country specified in the Special Regulations and called “national currency”; </w:t>
            </w:r>
            <w:r>
              <w:br/>
            </w:r>
            <w:r>
              <w:rPr>
                <w:rFonts w:ascii="Times New Roman" w:eastAsia="Times New Roman" w:hAnsi="Times New Roman"/>
                <w:color w:val="000000"/>
                <w:sz w:val="24"/>
              </w:rPr>
              <w:t xml:space="preserve">The prices of inputs necessary for works which bidder intends to procure out of the Contracting Authority’s country shall be in the currency of the country of origin of the bidder or of the currency of an eligible member country widely used in international trade. </w:t>
            </w:r>
          </w:p>
        </w:tc>
      </w:tr>
    </w:tbl>
    <w:p w:rsidR="00C84E52" w:rsidRDefault="00913CB3">
      <w:pPr>
        <w:autoSpaceDE w:val="0"/>
        <w:autoSpaceDN w:val="0"/>
        <w:spacing w:before="212" w:after="0" w:line="320" w:lineRule="exact"/>
        <w:ind w:right="20"/>
        <w:jc w:val="right"/>
      </w:pPr>
      <w:r>
        <w:rPr>
          <w:rFonts w:ascii="Times New Roman" w:eastAsia="Times New Roman" w:hAnsi="Times New Roman"/>
          <w:color w:val="000000"/>
          <w:sz w:val="24"/>
        </w:rPr>
        <w:t xml:space="preserve">19 </w:t>
      </w:r>
    </w:p>
    <w:p w:rsidR="00C84E52" w:rsidRDefault="00C84E52">
      <w:pPr>
        <w:sectPr w:rsidR="00C84E52">
          <w:pgSz w:w="11906" w:h="16838"/>
          <w:pgMar w:top="388" w:right="626" w:bottom="446" w:left="532"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before="44" w:after="0" w:line="276" w:lineRule="exact"/>
        <w:ind w:left="754" w:right="20"/>
        <w:jc w:val="both"/>
      </w:pPr>
      <w:r>
        <w:rPr>
          <w:rFonts w:ascii="Times New Roman" w:eastAsia="Times New Roman" w:hAnsi="Times New Roman"/>
          <w:color w:val="000000"/>
          <w:sz w:val="24"/>
        </w:rPr>
        <w:t xml:space="preserve">15.4 The Contracting Authority may request the bidders to explain the needs in national and foreign currencies and to justify that the amounts included in the unit and total prices and indicated in annex to the bids are reasonable; to this end, a detailed statement of their needs in foreign currencies shall be furnished by the bidder. </w:t>
      </w:r>
    </w:p>
    <w:p w:rsidR="00C84E52" w:rsidRDefault="00913CB3">
      <w:pPr>
        <w:autoSpaceDE w:val="0"/>
        <w:autoSpaceDN w:val="0"/>
        <w:spacing w:before="276" w:after="0" w:line="276" w:lineRule="exact"/>
        <w:ind w:left="754" w:right="20"/>
        <w:jc w:val="both"/>
      </w:pPr>
      <w:r>
        <w:rPr>
          <w:rFonts w:ascii="Times New Roman" w:eastAsia="Times New Roman" w:hAnsi="Times New Roman"/>
          <w:color w:val="000000"/>
          <w:sz w:val="24"/>
        </w:rPr>
        <w:t xml:space="preserve">15.5 During the execution of the works, most of the foreign currency to be paid as part of Contract may be revised by mutual agreement between the Contracting Authority and the entrepreneur in a way as take account of any modification in the foreign currency needs within the context of the Contract. </w:t>
      </w:r>
    </w:p>
    <w:p w:rsidR="00C84E52" w:rsidRDefault="00913CB3">
      <w:pPr>
        <w:tabs>
          <w:tab w:val="left" w:pos="562"/>
        </w:tabs>
        <w:autoSpaceDE w:val="0"/>
        <w:autoSpaceDN w:val="0"/>
        <w:spacing w:before="208" w:after="0" w:line="272" w:lineRule="exact"/>
      </w:pPr>
      <w:r>
        <w:rPr>
          <w:rFonts w:ascii="Times New Roman,Bold" w:eastAsia="Times New Roman,Bold" w:hAnsi="Times New Roman,Bold"/>
          <w:b/>
          <w:color w:val="000000"/>
          <w:sz w:val="24"/>
        </w:rPr>
        <w:t xml:space="preserve">Article 16: Validity of bids </w:t>
      </w:r>
      <w:r>
        <w:br/>
      </w:r>
      <w:r>
        <w:rPr>
          <w:rFonts w:ascii="Times New Roman" w:eastAsia="Times New Roman" w:hAnsi="Times New Roman"/>
          <w:color w:val="000000"/>
          <w:sz w:val="24"/>
        </w:rPr>
        <w:t xml:space="preserve">16.1 Bids must remain valid during the period stated in the Special Regulations from the date of submission of </w:t>
      </w:r>
      <w:r>
        <w:tab/>
      </w:r>
      <w:r>
        <w:rPr>
          <w:rFonts w:ascii="Times New Roman" w:eastAsia="Times New Roman" w:hAnsi="Times New Roman"/>
          <w:color w:val="000000"/>
          <w:sz w:val="24"/>
        </w:rPr>
        <w:t xml:space="preserve">the bids fixed by the Contracting Authority, in application of article 22 of the Special Regulations. A bid </w:t>
      </w:r>
      <w:r>
        <w:tab/>
      </w:r>
      <w:r>
        <w:rPr>
          <w:rFonts w:ascii="Times New Roman" w:eastAsia="Times New Roman" w:hAnsi="Times New Roman"/>
          <w:color w:val="000000"/>
          <w:sz w:val="24"/>
        </w:rPr>
        <w:t xml:space="preserve">valid for a shorter period shall be rejected by the Contracting Authority or Contracting Authority as not </w:t>
      </w:r>
      <w:r>
        <w:tab/>
      </w:r>
      <w:r>
        <w:rPr>
          <w:rFonts w:ascii="Times New Roman" w:eastAsia="Times New Roman" w:hAnsi="Times New Roman"/>
          <w:color w:val="000000"/>
          <w:sz w:val="24"/>
        </w:rPr>
        <w:t xml:space="preserve">being in compliance. </w:t>
      </w:r>
    </w:p>
    <w:p w:rsidR="00C84E52" w:rsidRDefault="00913CB3">
      <w:pPr>
        <w:autoSpaceDE w:val="0"/>
        <w:autoSpaceDN w:val="0"/>
        <w:spacing w:before="160" w:after="0" w:line="276" w:lineRule="exact"/>
        <w:ind w:left="562" w:right="20" w:hanging="562"/>
        <w:jc w:val="both"/>
      </w:pPr>
      <w:r>
        <w:rPr>
          <w:rFonts w:ascii="Times New Roman" w:eastAsia="Times New Roman" w:hAnsi="Times New Roman"/>
          <w:color w:val="000000"/>
          <w:sz w:val="24"/>
        </w:rPr>
        <w:t xml:space="preserve">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nor shall he be authorised to do so. </w:t>
      </w:r>
    </w:p>
    <w:p w:rsidR="00C84E52" w:rsidRDefault="00913CB3">
      <w:pPr>
        <w:autoSpaceDE w:val="0"/>
        <w:autoSpaceDN w:val="0"/>
        <w:spacing w:before="186" w:after="0" w:line="276" w:lineRule="exact"/>
        <w:ind w:left="562" w:right="20" w:hanging="562"/>
        <w:jc w:val="both"/>
      </w:pPr>
      <w:r>
        <w:rPr>
          <w:rFonts w:ascii="Times New Roman" w:eastAsia="Times New Roman" w:hAnsi="Times New Roman"/>
          <w:color w:val="000000"/>
          <w:sz w:val="24"/>
        </w:rPr>
        <w:t xml:space="preserve">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 </w:t>
      </w:r>
    </w:p>
    <w:p w:rsidR="00C84E52" w:rsidRDefault="00913CB3">
      <w:pPr>
        <w:autoSpaceDE w:val="0"/>
        <w:autoSpaceDN w:val="0"/>
        <w:spacing w:before="182" w:after="0" w:line="276" w:lineRule="exact"/>
        <w:ind w:left="188" w:right="22"/>
        <w:jc w:val="both"/>
      </w:pPr>
      <w:r>
        <w:rPr>
          <w:rFonts w:ascii="Times New Roman" w:eastAsia="Times New Roman" w:hAnsi="Times New Roman"/>
          <w:color w:val="000000"/>
          <w:sz w:val="24"/>
        </w:rPr>
        <w:t xml:space="preserve">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 </w:t>
      </w:r>
    </w:p>
    <w:p w:rsidR="00C84E52" w:rsidRDefault="00913CB3">
      <w:pPr>
        <w:tabs>
          <w:tab w:val="left" w:pos="750"/>
        </w:tabs>
        <w:autoSpaceDE w:val="0"/>
        <w:autoSpaceDN w:val="0"/>
        <w:spacing w:before="306" w:after="0" w:line="266" w:lineRule="exact"/>
      </w:pPr>
      <w:r>
        <w:rPr>
          <w:rFonts w:ascii="Times New Roman,Bold" w:eastAsia="Times New Roman,Bold" w:hAnsi="Times New Roman,Bold"/>
          <w:b/>
          <w:color w:val="000000"/>
          <w:sz w:val="24"/>
        </w:rPr>
        <w:t xml:space="preserve">Article 17: Bid bond </w:t>
      </w:r>
      <w:r>
        <w:br/>
      </w:r>
      <w:r>
        <w:rPr>
          <w:rFonts w:ascii="Times New Roman" w:eastAsia="Times New Roman" w:hAnsi="Times New Roman"/>
          <w:color w:val="000000"/>
          <w:sz w:val="24"/>
        </w:rPr>
        <w:t xml:space="preserve">17.1   In application of article 13 of the General Regulations, the bidder shall furnish a bid bond of the amount specified in the Special Regulations and which bid bond shall be a full part of his bid. </w:t>
      </w:r>
    </w:p>
    <w:p w:rsidR="00C84E52" w:rsidRDefault="00913CB3">
      <w:pPr>
        <w:autoSpaceDE w:val="0"/>
        <w:autoSpaceDN w:val="0"/>
        <w:spacing w:before="70" w:after="0" w:line="276" w:lineRule="exact"/>
        <w:ind w:left="750" w:right="20" w:hanging="750"/>
        <w:jc w:val="both"/>
      </w:pPr>
      <w:r>
        <w:rPr>
          <w:rFonts w:ascii="Times New Roman" w:eastAsia="Times New Roman" w:hAnsi="Times New Roman"/>
          <w:color w:val="000000"/>
          <w:sz w:val="24"/>
        </w:rPr>
        <w:t xml:space="preserve">17.2 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 </w:t>
      </w:r>
    </w:p>
    <w:p w:rsidR="00C84E52" w:rsidRDefault="00913CB3">
      <w:pPr>
        <w:autoSpaceDE w:val="0"/>
        <w:autoSpaceDN w:val="0"/>
        <w:spacing w:before="70" w:after="0" w:line="276" w:lineRule="exact"/>
        <w:ind w:left="750" w:right="20" w:hanging="750"/>
        <w:jc w:val="both"/>
      </w:pPr>
      <w:r>
        <w:rPr>
          <w:rFonts w:ascii="Times New Roman" w:eastAsia="Times New Roman" w:hAnsi="Times New Roman"/>
          <w:color w:val="000000"/>
          <w:sz w:val="24"/>
        </w:rPr>
        <w:t xml:space="preserve">17.3   Any bid without an acceptable bid bond shall be rejected by the Tenders Board as not in conformity. The bid bond of associated enterprises must be established in the name of the group submitting the bid and mention each member of the associated grouping. </w:t>
      </w:r>
    </w:p>
    <w:p w:rsidR="00C84E52" w:rsidRDefault="00913CB3">
      <w:pPr>
        <w:tabs>
          <w:tab w:val="left" w:pos="750"/>
        </w:tabs>
        <w:autoSpaceDE w:val="0"/>
        <w:autoSpaceDN w:val="0"/>
        <w:spacing w:before="116" w:after="0" w:line="276" w:lineRule="exact"/>
      </w:pPr>
      <w:r>
        <w:rPr>
          <w:rFonts w:ascii="Times New Roman" w:eastAsia="Times New Roman" w:hAnsi="Times New Roman"/>
          <w:color w:val="000000"/>
          <w:sz w:val="24"/>
        </w:rPr>
        <w:t xml:space="preserve">17.4    The bid bonds of bidders who are not retained shall be returned within fifteen (15) days after Publication of the award result. </w:t>
      </w:r>
    </w:p>
    <w:p w:rsidR="00C84E52" w:rsidRDefault="00913CB3">
      <w:pPr>
        <w:tabs>
          <w:tab w:val="left" w:pos="750"/>
        </w:tabs>
        <w:autoSpaceDE w:val="0"/>
        <w:autoSpaceDN w:val="0"/>
        <w:spacing w:before="66" w:after="0" w:line="276" w:lineRule="exact"/>
      </w:pPr>
      <w:r>
        <w:rPr>
          <w:rFonts w:ascii="Times New Roman" w:eastAsia="Times New Roman" w:hAnsi="Times New Roman"/>
          <w:color w:val="000000"/>
          <w:sz w:val="24"/>
        </w:rPr>
        <w:t xml:space="preserve">17.5   The bid bond of the successful bidder shall be released as soon as the latter would have signed the Contract and furnished the required final bond. </w:t>
      </w:r>
    </w:p>
    <w:p w:rsidR="00C84E52" w:rsidRDefault="00913CB3">
      <w:pPr>
        <w:tabs>
          <w:tab w:val="left" w:pos="728"/>
          <w:tab w:val="left" w:pos="788"/>
          <w:tab w:val="left" w:pos="1180"/>
        </w:tabs>
        <w:autoSpaceDE w:val="0"/>
        <w:autoSpaceDN w:val="0"/>
        <w:spacing w:before="46" w:after="0" w:line="276" w:lineRule="exact"/>
      </w:pPr>
      <w:r>
        <w:rPr>
          <w:rFonts w:ascii="Times New Roman" w:eastAsia="Times New Roman" w:hAnsi="Times New Roman"/>
          <w:color w:val="000000"/>
          <w:sz w:val="24"/>
        </w:rPr>
        <w:t xml:space="preserve">17.6    The bid bond may be seized: </w:t>
      </w:r>
      <w:r>
        <w:br/>
      </w:r>
      <w:r>
        <w:tab/>
      </w:r>
      <w:r>
        <w:rPr>
          <w:rFonts w:ascii="Times New Roman" w:eastAsia="Times New Roman" w:hAnsi="Times New Roman"/>
          <w:color w:val="000000"/>
          <w:sz w:val="24"/>
        </w:rPr>
        <w:t xml:space="preserve">(a)if the bidder withdraws his bid during the period of validity; </w:t>
      </w:r>
      <w:r>
        <w:br/>
      </w:r>
      <w:r>
        <w:tab/>
      </w:r>
      <w:r>
        <w:rPr>
          <w:rFonts w:ascii="Times New Roman" w:eastAsia="Times New Roman" w:hAnsi="Times New Roman"/>
          <w:color w:val="000000"/>
          <w:sz w:val="24"/>
        </w:rPr>
        <w:t xml:space="preserve">(b)  if the retained bidder: </w:t>
      </w:r>
      <w:r>
        <w:br/>
      </w:r>
      <w:r>
        <w:tab/>
      </w:r>
      <w:r>
        <w:tab/>
      </w:r>
      <w:r>
        <w:rPr>
          <w:rFonts w:ascii="Times New Roman" w:eastAsia="Times New Roman" w:hAnsi="Times New Roman"/>
          <w:color w:val="000000"/>
          <w:sz w:val="24"/>
        </w:rPr>
        <w:t xml:space="preserve"> i) fails in his obligation to register the Contract in application of  article 38 of the General </w:t>
      </w:r>
      <w:r>
        <w:tab/>
      </w:r>
      <w:r>
        <w:tab/>
      </w:r>
      <w:r>
        <w:rPr>
          <w:rFonts w:ascii="Times New Roman" w:eastAsia="Times New Roman" w:hAnsi="Times New Roman"/>
          <w:color w:val="000000"/>
          <w:sz w:val="24"/>
        </w:rPr>
        <w:t xml:space="preserve">Regulations; </w:t>
      </w:r>
    </w:p>
    <w:p w:rsidR="00C84E52" w:rsidRDefault="00913CB3">
      <w:pPr>
        <w:autoSpaceDE w:val="0"/>
        <w:autoSpaceDN w:val="0"/>
        <w:spacing w:before="480" w:after="0" w:line="320" w:lineRule="exact"/>
        <w:ind w:right="20"/>
        <w:jc w:val="right"/>
      </w:pPr>
      <w:r>
        <w:rPr>
          <w:rFonts w:ascii="Times New Roman" w:eastAsia="Times New Roman" w:hAnsi="Times New Roman"/>
          <w:color w:val="000000"/>
          <w:sz w:val="24"/>
        </w:rPr>
        <w:t xml:space="preserve">20 </w:t>
      </w:r>
    </w:p>
    <w:p w:rsidR="00C84E52" w:rsidRDefault="00C84E52">
      <w:pPr>
        <w:sectPr w:rsidR="00C84E52">
          <w:pgSz w:w="11906" w:h="16838"/>
          <w:pgMar w:top="388" w:right="626" w:bottom="446" w:left="532" w:header="720" w:footer="720" w:gutter="0"/>
          <w:cols w:space="720"/>
          <w:docGrid w:linePitch="360"/>
        </w:sectPr>
      </w:pPr>
    </w:p>
    <w:p w:rsidR="00C84E52" w:rsidRDefault="00C84E52">
      <w:pPr>
        <w:autoSpaceDE w:val="0"/>
        <w:autoSpaceDN w:val="0"/>
        <w:spacing w:after="166" w:line="220" w:lineRule="exact"/>
      </w:pPr>
    </w:p>
    <w:p w:rsidR="00C84E52" w:rsidRDefault="00913CB3">
      <w:pPr>
        <w:tabs>
          <w:tab w:val="left" w:pos="1088"/>
        </w:tabs>
        <w:autoSpaceDE w:val="0"/>
        <w:autoSpaceDN w:val="0"/>
        <w:spacing w:before="44" w:after="0" w:line="276" w:lineRule="exact"/>
        <w:ind w:left="728"/>
      </w:pPr>
      <w:r>
        <w:rPr>
          <w:rFonts w:ascii="Times New Roman" w:eastAsia="Times New Roman" w:hAnsi="Times New Roman"/>
          <w:color w:val="000000"/>
          <w:sz w:val="24"/>
        </w:rPr>
        <w:t xml:space="preserve">ii)fails in his obligation to furnish the required final bond in application of article 38 of the General </w:t>
      </w:r>
      <w:r>
        <w:tab/>
      </w:r>
      <w:r>
        <w:rPr>
          <w:rFonts w:ascii="Times New Roman" w:eastAsia="Times New Roman" w:hAnsi="Times New Roman"/>
          <w:color w:val="000000"/>
          <w:sz w:val="24"/>
        </w:rPr>
        <w:t xml:space="preserve">Regulations; </w:t>
      </w:r>
      <w:r>
        <w:br/>
      </w:r>
      <w:r>
        <w:rPr>
          <w:rFonts w:ascii="Times New Roman" w:eastAsia="Times New Roman" w:hAnsi="Times New Roman"/>
          <w:color w:val="000000"/>
          <w:sz w:val="24"/>
        </w:rPr>
        <w:t xml:space="preserve">iii)Refuses to receive notification of the Administrative Order to commence execution. </w:t>
      </w:r>
    </w:p>
    <w:p w:rsidR="00C84E52" w:rsidRDefault="00913CB3">
      <w:pPr>
        <w:autoSpaceDE w:val="0"/>
        <w:autoSpaceDN w:val="0"/>
        <w:spacing w:before="164" w:after="0" w:line="270" w:lineRule="exact"/>
        <w:ind w:left="188" w:hanging="188"/>
      </w:pPr>
      <w:r>
        <w:rPr>
          <w:rFonts w:ascii="Times New Roman,Bold" w:eastAsia="Times New Roman,Bold" w:hAnsi="Times New Roman,Bold"/>
          <w:b/>
          <w:color w:val="000000"/>
          <w:sz w:val="24"/>
        </w:rPr>
        <w:t xml:space="preserve">Article 18: Varying proposals of bidders </w:t>
      </w:r>
      <w:r>
        <w:br/>
      </w:r>
      <w:r>
        <w:rPr>
          <w:rFonts w:ascii="Times New Roman" w:eastAsia="Times New Roman" w:hAnsi="Times New Roman"/>
          <w:color w:val="000000"/>
          <w:sz w:val="24"/>
        </w:rPr>
        <w:t xml:space="preserve">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 </w:t>
      </w:r>
    </w:p>
    <w:p w:rsidR="00C84E52" w:rsidRDefault="00913CB3">
      <w:pPr>
        <w:autoSpaceDE w:val="0"/>
        <w:autoSpaceDN w:val="0"/>
        <w:spacing w:before="184" w:after="0" w:line="276" w:lineRule="exact"/>
        <w:ind w:left="188" w:right="20"/>
        <w:jc w:val="both"/>
      </w:pPr>
      <w:r>
        <w:rPr>
          <w:rFonts w:ascii="Times New Roman" w:eastAsia="Times New Roman" w:hAnsi="Times New Roman"/>
          <w:color w:val="000000"/>
          <w:sz w:val="24"/>
        </w:rPr>
        <w:t xml:space="preserve">18.2 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has been evaluated as the lowest bid. </w:t>
      </w:r>
    </w:p>
    <w:p w:rsidR="00C84E52" w:rsidRDefault="00913CB3">
      <w:pPr>
        <w:autoSpaceDE w:val="0"/>
        <w:autoSpaceDN w:val="0"/>
        <w:spacing w:before="208" w:after="0" w:line="276" w:lineRule="exact"/>
        <w:ind w:left="46" w:right="20" w:firstLine="142"/>
        <w:jc w:val="both"/>
      </w:pPr>
      <w:r>
        <w:rPr>
          <w:rFonts w:ascii="Times New Roman" w:eastAsia="Times New Roman" w:hAnsi="Times New Roman"/>
          <w:color w:val="000000"/>
          <w:sz w:val="24"/>
        </w:rPr>
        <w:t xml:space="preserve">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 </w:t>
      </w:r>
    </w:p>
    <w:p w:rsidR="00C84E52" w:rsidRDefault="00913CB3">
      <w:pPr>
        <w:tabs>
          <w:tab w:val="left" w:pos="750"/>
        </w:tabs>
        <w:autoSpaceDE w:val="0"/>
        <w:autoSpaceDN w:val="0"/>
        <w:spacing w:before="212" w:after="0" w:line="266" w:lineRule="exact"/>
      </w:pPr>
      <w:r>
        <w:rPr>
          <w:rFonts w:ascii="Times New Roman,Bold" w:eastAsia="Times New Roman,Bold" w:hAnsi="Times New Roman,Bold"/>
          <w:b/>
          <w:color w:val="000000"/>
          <w:sz w:val="24"/>
        </w:rPr>
        <w:t xml:space="preserve">Article 19: Preparatory meeting to the establishment of bids </w:t>
      </w:r>
      <w:r>
        <w:br/>
      </w:r>
      <w:r>
        <w:rPr>
          <w:rFonts w:ascii="Times New Roman" w:eastAsia="Times New Roman" w:hAnsi="Times New Roman"/>
          <w:color w:val="000000"/>
          <w:sz w:val="24"/>
        </w:rPr>
        <w:t xml:space="preserve">19.1   Except otherwise stipulated in the Special Regulations, a bidder may be invited to take part in a preparatory meeting which will hold at the date and place indicated in the Special Regulations. </w:t>
      </w:r>
    </w:p>
    <w:p w:rsidR="00C84E52" w:rsidRDefault="00913CB3">
      <w:pPr>
        <w:tabs>
          <w:tab w:val="left" w:pos="750"/>
        </w:tabs>
        <w:autoSpaceDE w:val="0"/>
        <w:autoSpaceDN w:val="0"/>
        <w:spacing w:before="70" w:after="0" w:line="276" w:lineRule="exact"/>
      </w:pPr>
      <w:r>
        <w:rPr>
          <w:rFonts w:ascii="Times New Roman" w:eastAsia="Times New Roman" w:hAnsi="Times New Roman"/>
          <w:color w:val="000000"/>
          <w:sz w:val="24"/>
        </w:rPr>
        <w:t xml:space="preserve">19.2 The subject of the preparatory meeting shall be to furnish clarifications and answer any questions which may be raised at this stage. </w:t>
      </w:r>
    </w:p>
    <w:p w:rsidR="00C84E52" w:rsidRDefault="00913CB3">
      <w:pPr>
        <w:autoSpaceDE w:val="0"/>
        <w:autoSpaceDN w:val="0"/>
        <w:spacing w:before="70" w:after="0" w:line="276" w:lineRule="exact"/>
        <w:ind w:left="750" w:right="20" w:hanging="750"/>
        <w:jc w:val="both"/>
      </w:pPr>
      <w:r>
        <w:rPr>
          <w:rFonts w:ascii="Times New Roman" w:eastAsia="Times New Roman" w:hAnsi="Times New Roman"/>
          <w:color w:val="000000"/>
          <w:sz w:val="24"/>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rsidR="00C84E52" w:rsidRDefault="00913CB3">
      <w:pPr>
        <w:autoSpaceDE w:val="0"/>
        <w:autoSpaceDN w:val="0"/>
        <w:spacing w:before="114" w:after="0" w:line="276" w:lineRule="exact"/>
        <w:ind w:left="750" w:right="20" w:hanging="750"/>
        <w:jc w:val="both"/>
      </w:pPr>
      <w:r>
        <w:rPr>
          <w:rFonts w:ascii="Times New Roman" w:eastAsia="Times New Roman" w:hAnsi="Times New Roman"/>
          <w:color w:val="000000"/>
          <w:sz w:val="24"/>
        </w:rPr>
        <w:t xml:space="preserve">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 </w:t>
      </w:r>
    </w:p>
    <w:p w:rsidR="00C84E52" w:rsidRDefault="00913CB3">
      <w:pPr>
        <w:tabs>
          <w:tab w:val="left" w:pos="750"/>
        </w:tabs>
        <w:autoSpaceDE w:val="0"/>
        <w:autoSpaceDN w:val="0"/>
        <w:spacing w:before="116" w:after="0" w:line="276" w:lineRule="exact"/>
      </w:pPr>
      <w:r>
        <w:rPr>
          <w:rFonts w:ascii="Times New Roman" w:eastAsia="Times New Roman" w:hAnsi="Times New Roman"/>
          <w:color w:val="000000"/>
          <w:sz w:val="24"/>
        </w:rPr>
        <w:t xml:space="preserve">19.5 The fact that a bidder does not attend a preparatory meeting for the establishment of bids shall not be a reason for disqualification. </w:t>
      </w:r>
    </w:p>
    <w:p w:rsidR="00C84E52" w:rsidRDefault="00913CB3">
      <w:pPr>
        <w:tabs>
          <w:tab w:val="left" w:pos="562"/>
        </w:tabs>
        <w:autoSpaceDE w:val="0"/>
        <w:autoSpaceDN w:val="0"/>
        <w:spacing w:before="114" w:after="0" w:line="272" w:lineRule="exact"/>
      </w:pPr>
      <w:r>
        <w:rPr>
          <w:rFonts w:ascii="Times New Roman,Bold" w:eastAsia="Times New Roman,Bold" w:hAnsi="Times New Roman,Bold"/>
          <w:b/>
          <w:color w:val="000000"/>
          <w:sz w:val="24"/>
        </w:rPr>
        <w:t xml:space="preserve">Article 20: Form and signature of bid </w:t>
      </w:r>
      <w:r>
        <w:br/>
      </w:r>
      <w:r>
        <w:rPr>
          <w:rFonts w:ascii="Times New Roman" w:eastAsia="Times New Roman" w:hAnsi="Times New Roman"/>
          <w:color w:val="000000"/>
          <w:sz w:val="24"/>
        </w:rPr>
        <w:t xml:space="preserve">20.1 The bidder shall prepare an original of the constituent documents described in article 13 of the General </w:t>
      </w:r>
      <w:r>
        <w:tab/>
      </w:r>
      <w:r>
        <w:rPr>
          <w:rFonts w:ascii="Times New Roman" w:eastAsia="Times New Roman" w:hAnsi="Times New Roman"/>
          <w:color w:val="000000"/>
          <w:sz w:val="24"/>
        </w:rPr>
        <w:t>Regulations in a volume clearly indicated “</w:t>
      </w:r>
      <w:r>
        <w:rPr>
          <w:rFonts w:ascii="Times New Roman,Bold" w:eastAsia="Times New Roman,Bold" w:hAnsi="Times New Roman,Bold"/>
          <w:b/>
          <w:color w:val="000000"/>
          <w:sz w:val="24"/>
        </w:rPr>
        <w:t>ORIGINAL</w:t>
      </w:r>
      <w:r>
        <w:rPr>
          <w:rFonts w:ascii="Times New Roman" w:eastAsia="Times New Roman" w:hAnsi="Times New Roman"/>
          <w:color w:val="000000"/>
          <w:sz w:val="24"/>
        </w:rPr>
        <w:t xml:space="preserve">”. In addition, the bidder shall submit the </w:t>
      </w:r>
      <w:r>
        <w:tab/>
      </w:r>
      <w:r>
        <w:rPr>
          <w:rFonts w:ascii="Times New Roman" w:eastAsia="Times New Roman" w:hAnsi="Times New Roman"/>
          <w:color w:val="000000"/>
          <w:sz w:val="24"/>
        </w:rPr>
        <w:t xml:space="preserve">number required in the General Regulations, bearing </w:t>
      </w:r>
      <w:r>
        <w:rPr>
          <w:rFonts w:ascii="Times New Roman,Bold" w:eastAsia="Times New Roman,Bold" w:hAnsi="Times New Roman,Bold"/>
          <w:b/>
          <w:color w:val="000000"/>
          <w:sz w:val="24"/>
        </w:rPr>
        <w:t>“COPY</w:t>
      </w:r>
      <w:r>
        <w:rPr>
          <w:rFonts w:ascii="Times New Roman" w:eastAsia="Times New Roman" w:hAnsi="Times New Roman"/>
          <w:color w:val="000000"/>
          <w:sz w:val="24"/>
        </w:rPr>
        <w:t xml:space="preserve">”. In case of discrepancy, the original shall </w:t>
      </w:r>
      <w:r>
        <w:tab/>
      </w:r>
      <w:r>
        <w:rPr>
          <w:rFonts w:ascii="Times New Roman" w:eastAsia="Times New Roman" w:hAnsi="Times New Roman"/>
          <w:color w:val="000000"/>
          <w:sz w:val="24"/>
        </w:rPr>
        <w:t xml:space="preserve">be considered as authentic. </w:t>
      </w:r>
    </w:p>
    <w:p w:rsidR="00C84E52" w:rsidRDefault="00913CB3">
      <w:pPr>
        <w:autoSpaceDE w:val="0"/>
        <w:autoSpaceDN w:val="0"/>
        <w:spacing w:before="136" w:after="0" w:line="276" w:lineRule="exact"/>
        <w:ind w:left="562" w:right="20" w:hanging="562"/>
        <w:jc w:val="both"/>
      </w:pPr>
      <w:r>
        <w:rPr>
          <w:rFonts w:ascii="Times New Roman" w:eastAsia="Times New Roman" w:hAnsi="Times New Roman"/>
          <w:color w:val="000000"/>
          <w:sz w:val="24"/>
        </w:rPr>
        <w:t xml:space="preserve">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(ies) of the bid. </w:t>
      </w:r>
    </w:p>
    <w:p w:rsidR="00C84E52" w:rsidRDefault="00913CB3">
      <w:pPr>
        <w:tabs>
          <w:tab w:val="left" w:pos="562"/>
        </w:tabs>
        <w:autoSpaceDE w:val="0"/>
        <w:autoSpaceDN w:val="0"/>
        <w:spacing w:before="70" w:after="0" w:line="276" w:lineRule="exact"/>
      </w:pPr>
      <w:r>
        <w:rPr>
          <w:rFonts w:ascii="Times New Roman" w:eastAsia="Times New Roman" w:hAnsi="Times New Roman"/>
          <w:color w:val="000000"/>
          <w:sz w:val="24"/>
        </w:rPr>
        <w:t xml:space="preserve">20.3 The bid shall be bear no modification, suppression or alteration unless such corrections are initialled by </w:t>
      </w:r>
      <w:r>
        <w:tab/>
      </w:r>
      <w:r>
        <w:rPr>
          <w:rFonts w:ascii="Times New Roman" w:eastAsia="Times New Roman" w:hAnsi="Times New Roman"/>
          <w:color w:val="000000"/>
          <w:sz w:val="24"/>
        </w:rPr>
        <w:t xml:space="preserve">the signatory (ies) of the bid. </w:t>
      </w:r>
    </w:p>
    <w:p w:rsidR="00C84E52" w:rsidRDefault="00913CB3">
      <w:pPr>
        <w:autoSpaceDE w:val="0"/>
        <w:autoSpaceDN w:val="0"/>
        <w:spacing w:before="456" w:after="0" w:line="320" w:lineRule="exact"/>
        <w:ind w:right="20"/>
        <w:jc w:val="right"/>
      </w:pPr>
      <w:r>
        <w:rPr>
          <w:rFonts w:ascii="Times New Roman" w:eastAsia="Times New Roman" w:hAnsi="Times New Roman"/>
          <w:color w:val="000000"/>
          <w:sz w:val="24"/>
        </w:rPr>
        <w:t xml:space="preserve">21 </w:t>
      </w:r>
    </w:p>
    <w:p w:rsidR="00C84E52" w:rsidRDefault="00C84E52">
      <w:pPr>
        <w:sectPr w:rsidR="00C84E52">
          <w:pgSz w:w="11906" w:h="16838"/>
          <w:pgMar w:top="388" w:right="626" w:bottom="446" w:left="532"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after="0" w:line="388" w:lineRule="exact"/>
        <w:jc w:val="center"/>
      </w:pPr>
      <w:r>
        <w:rPr>
          <w:rFonts w:ascii="Times New Roman,Bold" w:eastAsia="Times New Roman,Bold" w:hAnsi="Times New Roman,Bold"/>
          <w:b/>
          <w:color w:val="000000"/>
          <w:sz w:val="28"/>
        </w:rPr>
        <w:t xml:space="preserve">D.  SUBMISSION OF BIDS </w:t>
      </w:r>
    </w:p>
    <w:p w:rsidR="00C84E52" w:rsidRDefault="00913CB3">
      <w:pPr>
        <w:autoSpaceDE w:val="0"/>
        <w:autoSpaceDN w:val="0"/>
        <w:spacing w:before="144" w:after="0" w:line="332" w:lineRule="exact"/>
      </w:pPr>
      <w:r>
        <w:rPr>
          <w:rFonts w:ascii="Times New Roman,Bold" w:eastAsia="Times New Roman,Bold" w:hAnsi="Times New Roman,Bold"/>
          <w:b/>
          <w:color w:val="000000"/>
          <w:sz w:val="24"/>
        </w:rPr>
        <w:t xml:space="preserve">Article 21:  Sealing and marking of bids </w:t>
      </w:r>
    </w:p>
    <w:p w:rsidR="00C84E52" w:rsidRDefault="00913CB3">
      <w:pPr>
        <w:autoSpaceDE w:val="0"/>
        <w:autoSpaceDN w:val="0"/>
        <w:spacing w:before="136" w:after="0" w:line="272" w:lineRule="exact"/>
        <w:ind w:left="562" w:right="20"/>
        <w:jc w:val="both"/>
      </w:pPr>
      <w:r>
        <w:rPr>
          <w:rFonts w:ascii="Times New Roman" w:eastAsia="Times New Roman" w:hAnsi="Times New Roman"/>
          <w:color w:val="000000"/>
          <w:sz w:val="24"/>
        </w:rPr>
        <w:t xml:space="preserve">The Tender must be submitted by the Tenderer on the COLEPS Platform not later than </w:t>
      </w:r>
      <w:r>
        <w:rPr>
          <w:rFonts w:ascii="Times New Roman,Bold" w:eastAsia="Times New Roman,Bold" w:hAnsi="Times New Roman,Bold"/>
          <w:b/>
          <w:color w:val="000000"/>
          <w:sz w:val="24"/>
        </w:rPr>
        <w:t xml:space="preserve">__/__/2026 at 10:00am. </w:t>
      </w:r>
      <w:r>
        <w:rPr>
          <w:rFonts w:ascii="Times New Roman" w:eastAsia="Times New Roman" w:hAnsi="Times New Roman"/>
          <w:color w:val="000000"/>
          <w:sz w:val="24"/>
        </w:rPr>
        <w:t xml:space="preserve">A backup copy of the Tender saved In a USB key or a CD/DVD must be sent in a sealed envelope with a clear and legible indication “backup copy” bearing the afore-mentioned label, within the time limit. </w:t>
      </w:r>
    </w:p>
    <w:p w:rsidR="00C84E52" w:rsidRDefault="00913CB3">
      <w:pPr>
        <w:tabs>
          <w:tab w:val="left" w:pos="548"/>
          <w:tab w:val="left" w:pos="896"/>
        </w:tabs>
        <w:autoSpaceDE w:val="0"/>
        <w:autoSpaceDN w:val="0"/>
        <w:spacing w:before="62" w:after="0" w:line="272" w:lineRule="exact"/>
        <w:ind w:left="188" w:right="576"/>
      </w:pPr>
      <w:r>
        <w:rPr>
          <w:rFonts w:ascii="Times New Roman,Bold" w:eastAsia="Times New Roman,Bold" w:hAnsi="Times New Roman,Bold"/>
          <w:b/>
          <w:color w:val="000000"/>
          <w:sz w:val="24"/>
        </w:rPr>
        <w:t xml:space="preserve">File Size and Format: </w:t>
      </w:r>
      <w:r>
        <w:br/>
      </w:r>
      <w:r>
        <w:tab/>
      </w:r>
      <w:r>
        <w:rPr>
          <w:rFonts w:ascii="Times New Roman" w:eastAsia="Times New Roman" w:hAnsi="Times New Roman"/>
          <w:color w:val="000000"/>
          <w:sz w:val="24"/>
        </w:rPr>
        <w:t xml:space="preserve">For online bidding, the maximum sizez of the documents that will be uploaded on the platform and constituting the bidder’s offer shall be; </w:t>
      </w:r>
      <w:r>
        <w:br/>
      </w:r>
      <w:r>
        <w:tab/>
      </w:r>
      <w:r>
        <w:tab/>
      </w:r>
      <w:r>
        <w:rPr>
          <w:rFonts w:ascii="Times New Roman" w:eastAsia="Times New Roman" w:hAnsi="Times New Roman"/>
          <w:color w:val="000000"/>
          <w:sz w:val="24"/>
        </w:rPr>
        <w:t>5 Mb for Administrative offers;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15 Mb for the Technical offers;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5 Mb for the financial offers. </w:t>
      </w:r>
    </w:p>
    <w:p w:rsidR="00C84E52" w:rsidRDefault="00913CB3">
      <w:pPr>
        <w:tabs>
          <w:tab w:val="left" w:pos="548"/>
          <w:tab w:val="left" w:pos="896"/>
        </w:tabs>
        <w:autoSpaceDE w:val="0"/>
        <w:autoSpaceDN w:val="0"/>
        <w:spacing w:before="44" w:after="0" w:line="276" w:lineRule="exact"/>
        <w:ind w:left="188" w:right="6480"/>
      </w:pPr>
      <w:r>
        <w:rPr>
          <w:rFonts w:ascii="Times New Roman" w:eastAsia="Times New Roman" w:hAnsi="Times New Roman"/>
          <w:color w:val="000000"/>
          <w:sz w:val="24"/>
        </w:rPr>
        <w:t xml:space="preserve">Supported formats shall include: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PDF formats for texts documents;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JPEG formats for images. </w:t>
      </w:r>
    </w:p>
    <w:p w:rsidR="00C84E52" w:rsidRDefault="00913CB3">
      <w:pPr>
        <w:autoSpaceDE w:val="0"/>
        <w:autoSpaceDN w:val="0"/>
        <w:spacing w:after="0" w:line="320" w:lineRule="exact"/>
        <w:ind w:left="188"/>
      </w:pPr>
      <w:r>
        <w:rPr>
          <w:rFonts w:ascii="Times New Roman" w:eastAsia="Times New Roman" w:hAnsi="Times New Roman"/>
          <w:color w:val="000000"/>
          <w:sz w:val="24"/>
        </w:rPr>
        <w:t xml:space="preserve">The Tenderer shall use a compression software to reduce the size of the file to be submitted. </w:t>
      </w:r>
    </w:p>
    <w:p w:rsidR="00C84E52" w:rsidRDefault="00913CB3">
      <w:pPr>
        <w:tabs>
          <w:tab w:val="left" w:pos="562"/>
        </w:tabs>
        <w:autoSpaceDE w:val="0"/>
        <w:autoSpaceDN w:val="0"/>
        <w:spacing w:before="66" w:after="0" w:line="266" w:lineRule="exact"/>
      </w:pPr>
      <w:r>
        <w:rPr>
          <w:rFonts w:ascii="Times New Roman,Bold" w:eastAsia="Times New Roman,Bold" w:hAnsi="Times New Roman,Bold"/>
          <w:b/>
          <w:color w:val="000000"/>
          <w:sz w:val="24"/>
        </w:rPr>
        <w:t xml:space="preserve">Article 22: Date and time-limit for submission of bids </w:t>
      </w:r>
      <w:r>
        <w:br/>
      </w:r>
      <w:r>
        <w:rPr>
          <w:rFonts w:ascii="Times New Roman" w:eastAsia="Times New Roman" w:hAnsi="Times New Roman"/>
          <w:color w:val="000000"/>
          <w:sz w:val="24"/>
        </w:rPr>
        <w:t xml:space="preserve">22.1 The bids must be received by the Contracting Authority at the address specified in article 21(2) of the </w:t>
      </w:r>
      <w:r>
        <w:tab/>
      </w:r>
      <w:r>
        <w:rPr>
          <w:rFonts w:ascii="Times New Roman" w:eastAsia="Times New Roman" w:hAnsi="Times New Roman"/>
          <w:color w:val="000000"/>
          <w:sz w:val="24"/>
        </w:rPr>
        <w:t xml:space="preserve">Special Regulations not later than the date and time stated in the Special Regulations. </w:t>
      </w:r>
    </w:p>
    <w:p w:rsidR="00C84E52" w:rsidRDefault="00913CB3">
      <w:pPr>
        <w:autoSpaceDE w:val="0"/>
        <w:autoSpaceDN w:val="0"/>
        <w:spacing w:before="94" w:after="0" w:line="276" w:lineRule="exact"/>
        <w:ind w:left="562" w:right="20" w:hanging="562"/>
        <w:jc w:val="both"/>
      </w:pPr>
      <w:r>
        <w:rPr>
          <w:rFonts w:ascii="Times New Roman" w:eastAsia="Times New Roman" w:hAnsi="Times New Roman"/>
          <w:color w:val="000000"/>
          <w:sz w:val="24"/>
        </w:rPr>
        <w:t xml:space="preserve">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 </w:t>
      </w:r>
    </w:p>
    <w:p w:rsidR="00C84E52" w:rsidRDefault="00913CB3">
      <w:pPr>
        <w:autoSpaceDE w:val="0"/>
        <w:autoSpaceDN w:val="0"/>
        <w:spacing w:before="212" w:after="0" w:line="266" w:lineRule="exact"/>
        <w:ind w:left="562" w:hanging="562"/>
      </w:pPr>
      <w:r>
        <w:rPr>
          <w:rFonts w:ascii="Times New Roman,Bold" w:eastAsia="Times New Roman,Bold" w:hAnsi="Times New Roman,Bold"/>
          <w:b/>
          <w:color w:val="000000"/>
          <w:sz w:val="24"/>
        </w:rPr>
        <w:t xml:space="preserve">Article 23: Late bids </w:t>
      </w:r>
      <w:r>
        <w:br/>
      </w:r>
      <w:r>
        <w:rPr>
          <w:rFonts w:ascii="Times New Roman" w:eastAsia="Times New Roman" w:hAnsi="Times New Roman"/>
          <w:color w:val="000000"/>
          <w:sz w:val="24"/>
        </w:rPr>
        <w:t xml:space="preserve">Any bid received by the Contracting Authority beyond the deadline for the submission of bids in accordance with article 22 of the General Regulations shall be declared late and consequently rejected. </w:t>
      </w:r>
    </w:p>
    <w:p w:rsidR="00C84E52" w:rsidRDefault="00913CB3">
      <w:pPr>
        <w:tabs>
          <w:tab w:val="left" w:pos="562"/>
        </w:tabs>
        <w:autoSpaceDE w:val="0"/>
        <w:autoSpaceDN w:val="0"/>
        <w:spacing w:before="228" w:after="0" w:line="274" w:lineRule="exact"/>
      </w:pPr>
      <w:r>
        <w:rPr>
          <w:rFonts w:ascii="Times New Roman,Bold" w:eastAsia="Times New Roman,Bold" w:hAnsi="Times New Roman,Bold"/>
          <w:b/>
          <w:color w:val="000000"/>
          <w:sz w:val="24"/>
        </w:rPr>
        <w:t xml:space="preserve">Article 24: Modification, substitution and withdrawal of bids </w:t>
      </w:r>
      <w:r>
        <w:br/>
      </w:r>
      <w:r>
        <w:rPr>
          <w:rFonts w:ascii="Times New Roman" w:eastAsia="Times New Roman" w:hAnsi="Times New Roman"/>
          <w:color w:val="000000"/>
          <w:sz w:val="24"/>
        </w:rPr>
        <w:t xml:space="preserve">24.1 A bidder may modify or withdraw his bid after submitting it, on condition that the written notification of </w:t>
      </w:r>
      <w:r>
        <w:tab/>
      </w:r>
      <w:r>
        <w:rPr>
          <w:rFonts w:ascii="Times New Roman" w:eastAsia="Times New Roman" w:hAnsi="Times New Roman"/>
          <w:color w:val="000000"/>
          <w:sz w:val="24"/>
        </w:rPr>
        <w:t xml:space="preserve">the modification or withdrawal is received by the Contracting Authority prior to the end of the time-limit </w:t>
      </w:r>
      <w:r>
        <w:tab/>
      </w:r>
      <w:r>
        <w:rPr>
          <w:rFonts w:ascii="Times New Roman" w:eastAsia="Times New Roman" w:hAnsi="Times New Roman"/>
          <w:color w:val="000000"/>
          <w:sz w:val="24"/>
        </w:rPr>
        <w:t xml:space="preserve">prescribed for the submission of the bids. The said notification must be signed by an authorised </w:t>
      </w:r>
      <w:r>
        <w:tab/>
      </w:r>
      <w:r>
        <w:rPr>
          <w:rFonts w:ascii="Times New Roman" w:eastAsia="Times New Roman" w:hAnsi="Times New Roman"/>
          <w:color w:val="000000"/>
          <w:sz w:val="24"/>
        </w:rPr>
        <w:t xml:space="preserve">representative in application of article 20(2) of the General Regulations. The modification or the </w:t>
      </w:r>
      <w:r>
        <w:tab/>
      </w:r>
      <w:r>
        <w:rPr>
          <w:rFonts w:ascii="Times New Roman" w:eastAsia="Times New Roman" w:hAnsi="Times New Roman"/>
          <w:color w:val="000000"/>
          <w:sz w:val="24"/>
        </w:rPr>
        <w:t xml:space="preserve">corresponding replacement bid must be attached to the written notification. As the case may be, the bids </w:t>
      </w:r>
      <w:r>
        <w:tab/>
      </w:r>
      <w:r>
        <w:rPr>
          <w:rFonts w:ascii="Times New Roman" w:eastAsia="Times New Roman" w:hAnsi="Times New Roman"/>
          <w:color w:val="000000"/>
          <w:sz w:val="24"/>
        </w:rPr>
        <w:t xml:space="preserve">must bear the inscription </w:t>
      </w:r>
      <w:r>
        <w:rPr>
          <w:rFonts w:ascii="Times New Roman,Bold" w:eastAsia="Times New Roman,Bold" w:hAnsi="Times New Roman,Bold"/>
          <w:b/>
          <w:color w:val="000000"/>
          <w:sz w:val="24"/>
        </w:rPr>
        <w:t>“WITHDRAWAL</w:t>
      </w:r>
      <w:r>
        <w:rPr>
          <w:rFonts w:ascii="Times New Roman" w:eastAsia="Times New Roman" w:hAnsi="Times New Roman"/>
          <w:color w:val="000000"/>
          <w:sz w:val="24"/>
        </w:rPr>
        <w:t>”, and “</w:t>
      </w:r>
      <w:r>
        <w:rPr>
          <w:rFonts w:ascii="Times New Roman,Bold" w:eastAsia="Times New Roman,Bold" w:hAnsi="Times New Roman,Bold"/>
          <w:b/>
          <w:color w:val="000000"/>
          <w:sz w:val="24"/>
        </w:rPr>
        <w:t>REPLACEMENT BID</w:t>
      </w:r>
      <w:r>
        <w:rPr>
          <w:rFonts w:ascii="Times New Roman" w:eastAsia="Times New Roman" w:hAnsi="Times New Roman"/>
          <w:color w:val="000000"/>
          <w:sz w:val="24"/>
        </w:rPr>
        <w:t>” or “</w:t>
      </w:r>
      <w:r>
        <w:rPr>
          <w:rFonts w:ascii="Times New Roman,Bold" w:eastAsia="Times New Roman,Bold" w:hAnsi="Times New Roman,Bold"/>
          <w:b/>
          <w:color w:val="000000"/>
          <w:sz w:val="24"/>
        </w:rPr>
        <w:t xml:space="preserve">MODIFICATION”. </w:t>
      </w:r>
      <w:r>
        <w:rPr>
          <w:rFonts w:ascii="Times New Roman" w:eastAsia="Times New Roman" w:hAnsi="Times New Roman"/>
          <w:color w:val="000000"/>
          <w:sz w:val="24"/>
        </w:rPr>
        <w:t xml:space="preserve">24.2 Notification of modification, replacement or withdrawal of the bid by the bidder should be prepared, </w:t>
      </w:r>
      <w:r>
        <w:tab/>
      </w:r>
      <w:r>
        <w:rPr>
          <w:rFonts w:ascii="Times New Roman" w:eastAsia="Times New Roman" w:hAnsi="Times New Roman"/>
          <w:color w:val="000000"/>
          <w:sz w:val="24"/>
        </w:rPr>
        <w:t xml:space="preserve">sealed, marked and forwarded in accordance with the provisions of article 21 of the General Regulations. </w:t>
      </w:r>
    </w:p>
    <w:p w:rsidR="00C84E52" w:rsidRDefault="00913CB3">
      <w:pPr>
        <w:autoSpaceDE w:val="0"/>
        <w:autoSpaceDN w:val="0"/>
        <w:spacing w:before="44" w:after="0" w:line="276" w:lineRule="exact"/>
        <w:ind w:left="562" w:right="20"/>
        <w:jc w:val="both"/>
      </w:pPr>
      <w:r>
        <w:rPr>
          <w:rFonts w:ascii="Times New Roman" w:eastAsia="Times New Roman" w:hAnsi="Times New Roman"/>
          <w:color w:val="000000"/>
          <w:sz w:val="24"/>
        </w:rPr>
        <w:t xml:space="preserve">Withdrawal may equally be notified by telex but should in this case be confirmed by a duly signed written notification whose date, post mark being authentic, shall not be posterior to the time-limit set for the submission of bids. </w:t>
      </w:r>
    </w:p>
    <w:p w:rsidR="00C84E52" w:rsidRDefault="00913CB3">
      <w:pPr>
        <w:tabs>
          <w:tab w:val="left" w:pos="562"/>
        </w:tabs>
        <w:autoSpaceDE w:val="0"/>
        <w:autoSpaceDN w:val="0"/>
        <w:spacing w:before="44" w:after="0" w:line="276" w:lineRule="exact"/>
      </w:pPr>
      <w:r>
        <w:rPr>
          <w:rFonts w:ascii="Times New Roman" w:eastAsia="Times New Roman" w:hAnsi="Times New Roman"/>
          <w:color w:val="000000"/>
          <w:sz w:val="24"/>
        </w:rPr>
        <w:t xml:space="preserve">24.3 In application of article 24(1), bids being requested to be withdrawn by bidders shall be returned to them </w:t>
      </w:r>
      <w:r>
        <w:tab/>
      </w:r>
      <w:r>
        <w:rPr>
          <w:rFonts w:ascii="Times New Roman" w:eastAsia="Times New Roman" w:hAnsi="Times New Roman"/>
          <w:color w:val="000000"/>
          <w:sz w:val="24"/>
        </w:rPr>
        <w:t xml:space="preserve">unopened. </w:t>
      </w:r>
    </w:p>
    <w:p w:rsidR="00C84E52" w:rsidRDefault="00913CB3">
      <w:pPr>
        <w:autoSpaceDE w:val="0"/>
        <w:autoSpaceDN w:val="0"/>
        <w:spacing w:before="44" w:after="0" w:line="276" w:lineRule="exact"/>
        <w:ind w:left="562" w:right="20" w:hanging="562"/>
        <w:jc w:val="both"/>
      </w:pPr>
      <w:r>
        <w:rPr>
          <w:rFonts w:ascii="Times New Roman" w:eastAsia="Times New Roman" w:hAnsi="Times New Roman"/>
          <w:color w:val="000000"/>
          <w:sz w:val="24"/>
        </w:rPr>
        <w:t xml:space="preserve">24.4 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 </w:t>
      </w:r>
    </w:p>
    <w:p w:rsidR="00C84E52" w:rsidRDefault="00913CB3">
      <w:pPr>
        <w:autoSpaceDE w:val="0"/>
        <w:autoSpaceDN w:val="0"/>
        <w:spacing w:before="120" w:after="0" w:line="388" w:lineRule="exact"/>
        <w:jc w:val="center"/>
      </w:pPr>
      <w:r>
        <w:rPr>
          <w:rFonts w:ascii="Times New Roman,Bold" w:eastAsia="Times New Roman,Bold" w:hAnsi="Times New Roman,Bold"/>
          <w:b/>
          <w:color w:val="000000"/>
          <w:sz w:val="28"/>
        </w:rPr>
        <w:t xml:space="preserve">E.  OPENING AND EVALUATION OF BIDS </w:t>
      </w:r>
    </w:p>
    <w:p w:rsidR="00C84E52" w:rsidRDefault="00913CB3">
      <w:pPr>
        <w:tabs>
          <w:tab w:val="left" w:pos="562"/>
        </w:tabs>
        <w:autoSpaceDE w:val="0"/>
        <w:autoSpaceDN w:val="0"/>
        <w:spacing w:before="208" w:after="0" w:line="270" w:lineRule="exact"/>
      </w:pPr>
      <w:r>
        <w:rPr>
          <w:rFonts w:ascii="Times New Roman,Bold" w:eastAsia="Times New Roman,Bold" w:hAnsi="Times New Roman,Bold"/>
          <w:b/>
          <w:color w:val="000000"/>
          <w:sz w:val="24"/>
        </w:rPr>
        <w:t xml:space="preserve">Article 25: Opening and petitions </w:t>
      </w:r>
      <w:r>
        <w:br/>
      </w:r>
      <w:r>
        <w:rPr>
          <w:rFonts w:ascii="Times New Roman" w:eastAsia="Times New Roman" w:hAnsi="Times New Roman"/>
          <w:color w:val="000000"/>
          <w:sz w:val="24"/>
        </w:rPr>
        <w:t xml:space="preserve">25.1 The Internal Tenders Board shall open the bids in single or double phases and in the presence of the </w:t>
      </w:r>
      <w:r>
        <w:tab/>
      </w:r>
      <w:r>
        <w:rPr>
          <w:rFonts w:ascii="Times New Roman" w:eastAsia="Times New Roman" w:hAnsi="Times New Roman"/>
          <w:color w:val="000000"/>
          <w:sz w:val="24"/>
        </w:rPr>
        <w:t xml:space="preserve">representatives of bidders who wish to attend at the date, time and address specified in the Special </w:t>
      </w:r>
      <w:r>
        <w:tab/>
      </w:r>
      <w:r>
        <w:rPr>
          <w:rFonts w:ascii="Times New Roman" w:eastAsia="Times New Roman" w:hAnsi="Times New Roman"/>
          <w:color w:val="000000"/>
          <w:sz w:val="24"/>
        </w:rPr>
        <w:t xml:space="preserve">Regulations. Representatives of bidders shall sign a register attesting to their presence. </w:t>
      </w:r>
    </w:p>
    <w:p w:rsidR="00C84E52" w:rsidRDefault="00913CB3">
      <w:pPr>
        <w:autoSpaceDE w:val="0"/>
        <w:autoSpaceDN w:val="0"/>
        <w:spacing w:after="0" w:line="320" w:lineRule="exact"/>
        <w:ind w:right="20"/>
        <w:jc w:val="right"/>
      </w:pPr>
      <w:r>
        <w:rPr>
          <w:rFonts w:ascii="Times New Roman" w:eastAsia="Times New Roman" w:hAnsi="Times New Roman"/>
          <w:color w:val="000000"/>
          <w:sz w:val="24"/>
        </w:rPr>
        <w:t xml:space="preserve">22 </w:t>
      </w:r>
    </w:p>
    <w:p w:rsidR="00C84E52" w:rsidRDefault="00C84E52">
      <w:pPr>
        <w:sectPr w:rsidR="00C84E52">
          <w:pgSz w:w="11906" w:h="16838"/>
          <w:pgMar w:top="388" w:right="626" w:bottom="446" w:left="532" w:header="720" w:footer="720" w:gutter="0"/>
          <w:cols w:space="720"/>
          <w:docGrid w:linePitch="360"/>
        </w:sectPr>
      </w:pPr>
    </w:p>
    <w:p w:rsidR="00C84E52" w:rsidRDefault="00C84E52">
      <w:pPr>
        <w:autoSpaceDE w:val="0"/>
        <w:autoSpaceDN w:val="0"/>
        <w:spacing w:after="248" w:line="220" w:lineRule="exact"/>
      </w:pPr>
    </w:p>
    <w:p w:rsidR="00C84E52" w:rsidRDefault="00913CB3">
      <w:pPr>
        <w:autoSpaceDE w:val="0"/>
        <w:autoSpaceDN w:val="0"/>
        <w:spacing w:before="60" w:after="0" w:line="274" w:lineRule="exact"/>
        <w:ind w:left="374" w:right="20" w:hanging="374"/>
        <w:jc w:val="both"/>
      </w:pPr>
      <w:r>
        <w:rPr>
          <w:rFonts w:ascii="Times New Roman" w:eastAsia="Times New Roman" w:hAnsi="Times New Roman"/>
          <w:color w:val="000000"/>
          <w:sz w:val="24"/>
        </w:rPr>
        <w:t>25.2 Firstly, bids marked “</w:t>
      </w:r>
      <w:r>
        <w:rPr>
          <w:rFonts w:ascii="Times New Roman,Bold" w:eastAsia="Times New Roman,Bold" w:hAnsi="Times New Roman,Bold"/>
          <w:b/>
          <w:color w:val="000000"/>
          <w:sz w:val="24"/>
        </w:rPr>
        <w:t>withdrawal</w:t>
      </w:r>
      <w:r>
        <w:rPr>
          <w:rFonts w:ascii="Times New Roman" w:eastAsia="Times New Roman" w:hAnsi="Times New Roman"/>
          <w:color w:val="000000"/>
          <w:sz w:val="24"/>
        </w:rPr>
        <w:t>” shall be opened and the contents announced to the hearing of everyone, while the envelope containing the corresponding bid shall be returned to the bidder un opened. Withdrawal shall be allowed only if the corresponding notification contains a valid empowerment of the signatory to request this withdrawal and if this notification is read to the hearing of everyone. Then the bids marked “</w:t>
      </w:r>
      <w:r>
        <w:rPr>
          <w:rFonts w:ascii="Times New Roman,Bold" w:eastAsia="Times New Roman,Bold" w:hAnsi="Times New Roman,Bold"/>
          <w:b/>
          <w:color w:val="000000"/>
          <w:sz w:val="24"/>
        </w:rPr>
        <w:t>Replacement</w:t>
      </w:r>
      <w:r>
        <w:rPr>
          <w:rFonts w:ascii="Times New Roman" w:eastAsia="Times New Roman" w:hAnsi="Times New Roman"/>
          <w:color w:val="000000"/>
          <w:sz w:val="24"/>
        </w:rPr>
        <w:t xml:space="preserve"> 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bids marked “</w:t>
      </w:r>
      <w:r>
        <w:rPr>
          <w:rFonts w:ascii="Times New Roman,Bold" w:eastAsia="Times New Roman,Bold" w:hAnsi="Times New Roman,Bold"/>
          <w:b/>
          <w:color w:val="000000"/>
          <w:sz w:val="24"/>
        </w:rPr>
        <w:t>modification</w:t>
      </w:r>
      <w:r>
        <w:rPr>
          <w:rFonts w:ascii="Times New Roman" w:eastAsia="Times New Roman" w:hAnsi="Times New Roman"/>
          <w:color w:val="000000"/>
          <w:sz w:val="24"/>
        </w:rPr>
        <w:t xml:space="preserve">”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 </w:t>
      </w:r>
    </w:p>
    <w:p w:rsidR="00C84E52" w:rsidRDefault="00913CB3">
      <w:pPr>
        <w:autoSpaceDE w:val="0"/>
        <w:autoSpaceDN w:val="0"/>
        <w:spacing w:before="138" w:after="0" w:line="276" w:lineRule="exact"/>
        <w:ind w:left="374" w:right="20" w:hanging="374"/>
        <w:jc w:val="both"/>
      </w:pPr>
      <w:r>
        <w:rPr>
          <w:rFonts w:ascii="Times New Roman" w:eastAsia="Times New Roman" w:hAnsi="Times New Roman"/>
          <w:color w:val="000000"/>
          <w:sz w:val="24"/>
        </w:rPr>
        <w:t>25.3 All bids shall be opened successively and the name of the bidder announced aloud as well as the possible modification mentioned, the price offered, including any rebates [</w:t>
      </w:r>
      <w:r>
        <w:rPr>
          <w:rFonts w:ascii="Times New Roman,Italic" w:eastAsia="Times New Roman,Italic" w:hAnsi="Times New Roman,Italic"/>
          <w:i/>
          <w:color w:val="000000"/>
          <w:sz w:val="24"/>
        </w:rPr>
        <w:t>in case of opening of financial bids</w:t>
      </w:r>
      <w:r>
        <w:rPr>
          <w:rFonts w:ascii="Times New Roman" w:eastAsia="Times New Roman" w:hAnsi="Times New Roman"/>
          <w:color w:val="000000"/>
          <w:sz w:val="24"/>
        </w:rPr>
        <w:t xml:space="preserve">]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 </w:t>
      </w:r>
    </w:p>
    <w:p w:rsidR="00C84E52" w:rsidRDefault="00913CB3">
      <w:pPr>
        <w:autoSpaceDE w:val="0"/>
        <w:autoSpaceDN w:val="0"/>
        <w:spacing w:before="160" w:after="0" w:line="276" w:lineRule="exact"/>
        <w:ind w:left="374" w:right="20" w:hanging="282"/>
        <w:jc w:val="both"/>
      </w:pPr>
      <w:r>
        <w:rPr>
          <w:rFonts w:ascii="Times New Roman" w:eastAsia="Times New Roman" w:hAnsi="Times New Roman"/>
          <w:color w:val="000000"/>
          <w:sz w:val="24"/>
        </w:rPr>
        <w:t xml:space="preserve"> 25.4 Bids (and modifications received in accordance with the provisions of article 24 of the General Regulations) which were not opened and read to the hearing of everyone during the bid- opening session for whatever reason, shall not be submitted for evaluation. </w:t>
      </w:r>
    </w:p>
    <w:p w:rsidR="00C84E52" w:rsidRDefault="00913CB3">
      <w:pPr>
        <w:autoSpaceDE w:val="0"/>
        <w:autoSpaceDN w:val="0"/>
        <w:spacing w:before="184" w:after="0" w:line="276" w:lineRule="exact"/>
        <w:ind w:left="374" w:right="20" w:hanging="282"/>
        <w:jc w:val="both"/>
      </w:pPr>
      <w:r>
        <w:rPr>
          <w:rFonts w:ascii="Times New Roman" w:eastAsia="Times New Roman" w:hAnsi="Times New Roman"/>
          <w:color w:val="000000"/>
          <w:sz w:val="24"/>
        </w:rPr>
        <w:t xml:space="preserve">25.5 Bid- 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 </w:t>
      </w:r>
    </w:p>
    <w:p w:rsidR="00C84E52" w:rsidRDefault="00913CB3">
      <w:pPr>
        <w:autoSpaceDE w:val="0"/>
        <w:autoSpaceDN w:val="0"/>
        <w:spacing w:before="184" w:after="0" w:line="276" w:lineRule="exact"/>
        <w:ind w:left="374" w:right="22" w:hanging="282"/>
        <w:jc w:val="both"/>
      </w:pPr>
      <w:r>
        <w:rPr>
          <w:rFonts w:ascii="Times New Roman" w:eastAsia="Times New Roman" w:hAnsi="Times New Roman"/>
          <w:color w:val="000000"/>
          <w:sz w:val="24"/>
        </w:rPr>
        <w:t xml:space="preserve">25.6 At the end of each bid- opening session, the chairperson of the Tenders Board immediately hands over to the focal point designated by the body in charge of regulation of Public Contracts an initialled copy of the bids presented by bidders. </w:t>
      </w:r>
    </w:p>
    <w:p w:rsidR="00C84E52" w:rsidRDefault="00913CB3">
      <w:pPr>
        <w:autoSpaceDE w:val="0"/>
        <w:autoSpaceDN w:val="0"/>
        <w:spacing w:before="138" w:after="0" w:line="276" w:lineRule="exact"/>
        <w:ind w:left="374" w:right="20" w:hanging="282"/>
        <w:jc w:val="both"/>
      </w:pPr>
      <w:r>
        <w:rPr>
          <w:rFonts w:ascii="Times New Roman" w:eastAsia="Times New Roman" w:hAnsi="Times New Roman"/>
          <w:color w:val="000000"/>
          <w:sz w:val="24"/>
        </w:rPr>
        <w:t xml:space="preserve">25.7 In case of petition as provided for by the Public Contracts Code, it should be addressed to the Minister Delegate in charge of Public Contracts with a copies to the body in charge of the regulation of Public Contracts, the head of structure to which is attached the Tenders Board concerned. </w:t>
      </w:r>
    </w:p>
    <w:p w:rsidR="00C84E52" w:rsidRDefault="00913CB3">
      <w:pPr>
        <w:autoSpaceDE w:val="0"/>
        <w:autoSpaceDN w:val="0"/>
        <w:spacing w:before="138" w:after="0" w:line="276" w:lineRule="exact"/>
        <w:ind w:left="374" w:right="20"/>
        <w:jc w:val="both"/>
      </w:pPr>
      <w:r>
        <w:rPr>
          <w:rFonts w:ascii="Times New Roman" w:eastAsia="Times New Roman" w:hAnsi="Times New Roman"/>
          <w:color w:val="000000"/>
          <w:sz w:val="24"/>
        </w:rPr>
        <w:t xml:space="preserve">It must reach within a maximum deadline of three (3) working days after the opening of bids in the form of a letter to which is obligatorily attached a sheet of the petition form duly signed by the petitioner and possibly by the chairperson of the Tenders Board. </w:t>
      </w:r>
    </w:p>
    <w:p w:rsidR="00C84E52" w:rsidRDefault="00913CB3">
      <w:pPr>
        <w:autoSpaceDE w:val="0"/>
        <w:autoSpaceDN w:val="0"/>
        <w:spacing w:before="206" w:after="0" w:line="276" w:lineRule="exact"/>
        <w:ind w:left="374"/>
      </w:pPr>
      <w:r>
        <w:rPr>
          <w:rFonts w:ascii="Times New Roman" w:eastAsia="Times New Roman" w:hAnsi="Times New Roman"/>
          <w:color w:val="000000"/>
          <w:sz w:val="24"/>
        </w:rPr>
        <w:t xml:space="preserve">The Independent Observer attaches to his report the sheet that was handed to him, including any related commentaries or observations. </w:t>
      </w:r>
    </w:p>
    <w:p w:rsidR="00C84E52" w:rsidRDefault="00913CB3">
      <w:pPr>
        <w:tabs>
          <w:tab w:val="left" w:pos="374"/>
        </w:tabs>
        <w:autoSpaceDE w:val="0"/>
        <w:autoSpaceDN w:val="0"/>
        <w:spacing w:before="208" w:after="0" w:line="272" w:lineRule="exact"/>
      </w:pPr>
      <w:r>
        <w:rPr>
          <w:rFonts w:ascii="Times New Roman,Bold" w:eastAsia="Times New Roman,Bold" w:hAnsi="Times New Roman,Bold"/>
          <w:b/>
          <w:color w:val="000000"/>
          <w:sz w:val="24"/>
        </w:rPr>
        <w:t xml:space="preserve">Article 26: Confidential nature of the procedure </w:t>
      </w:r>
      <w:r>
        <w:br/>
      </w:r>
      <w:r>
        <w:rPr>
          <w:rFonts w:ascii="Times New Roman" w:eastAsia="Times New Roman" w:hAnsi="Times New Roman"/>
          <w:color w:val="000000"/>
          <w:sz w:val="24"/>
        </w:rPr>
        <w:t xml:space="preserve">26.1 No information relating to the examination, clarification, evaluation and comparison of bids and </w:t>
      </w:r>
      <w:r>
        <w:tab/>
      </w:r>
      <w:r>
        <w:rPr>
          <w:rFonts w:ascii="Times New Roman" w:eastAsia="Times New Roman" w:hAnsi="Times New Roman"/>
          <w:color w:val="000000"/>
          <w:sz w:val="24"/>
        </w:rPr>
        <w:t xml:space="preserve">verification of the qualification of the bidders and the recommendation for the award shall be given to </w:t>
      </w:r>
      <w:r>
        <w:tab/>
      </w:r>
      <w:r>
        <w:rPr>
          <w:rFonts w:ascii="Times New Roman" w:eastAsia="Times New Roman" w:hAnsi="Times New Roman"/>
          <w:color w:val="000000"/>
          <w:sz w:val="24"/>
        </w:rPr>
        <w:t xml:space="preserve">bidders or to any person not concerned with the said procedure as long as the preferred bidder has not </w:t>
      </w:r>
      <w:r>
        <w:tab/>
      </w:r>
      <w:r>
        <w:rPr>
          <w:rFonts w:ascii="Times New Roman" w:eastAsia="Times New Roman" w:hAnsi="Times New Roman"/>
          <w:color w:val="000000"/>
          <w:sz w:val="24"/>
        </w:rPr>
        <w:t xml:space="preserve">been made Public, subject to the disqualification of the bid of the bidder and suspension of the authors </w:t>
      </w:r>
      <w:r>
        <w:tab/>
      </w:r>
      <w:r>
        <w:rPr>
          <w:rFonts w:ascii="Times New Roman" w:eastAsia="Times New Roman" w:hAnsi="Times New Roman"/>
          <w:color w:val="000000"/>
          <w:sz w:val="24"/>
        </w:rPr>
        <w:t xml:space="preserve">from all activities in the domain of Public Contracts. </w:t>
      </w:r>
    </w:p>
    <w:p w:rsidR="00C84E52" w:rsidRDefault="00913CB3">
      <w:pPr>
        <w:tabs>
          <w:tab w:val="left" w:pos="374"/>
        </w:tabs>
        <w:autoSpaceDE w:val="0"/>
        <w:autoSpaceDN w:val="0"/>
        <w:spacing w:before="184" w:after="0" w:line="276" w:lineRule="exact"/>
      </w:pPr>
      <w:r>
        <w:rPr>
          <w:rFonts w:ascii="Times New Roman" w:eastAsia="Times New Roman" w:hAnsi="Times New Roman"/>
          <w:color w:val="000000"/>
          <w:sz w:val="24"/>
        </w:rPr>
        <w:t xml:space="preserve">26.2 Any attempt by a bidder to influence the Tenders Board or the Evaluation sub-committee of bids or the </w:t>
      </w:r>
      <w:r>
        <w:tab/>
      </w:r>
      <w:r>
        <w:rPr>
          <w:rFonts w:ascii="Times New Roman" w:eastAsia="Times New Roman" w:hAnsi="Times New Roman"/>
          <w:color w:val="000000"/>
          <w:sz w:val="24"/>
        </w:rPr>
        <w:t xml:space="preserve">Contracting Authority in its award decision may lead to the rejection of his bid. </w:t>
      </w:r>
    </w:p>
    <w:p w:rsidR="00C84E52" w:rsidRDefault="00913CB3">
      <w:pPr>
        <w:autoSpaceDE w:val="0"/>
        <w:autoSpaceDN w:val="0"/>
        <w:spacing w:before="708" w:after="0" w:line="320" w:lineRule="exact"/>
        <w:ind w:right="20"/>
        <w:jc w:val="right"/>
      </w:pPr>
      <w:r>
        <w:rPr>
          <w:rFonts w:ascii="Times New Roman" w:eastAsia="Times New Roman" w:hAnsi="Times New Roman"/>
          <w:color w:val="000000"/>
          <w:sz w:val="24"/>
        </w:rPr>
        <w:t xml:space="preserve">23 </w:t>
      </w:r>
    </w:p>
    <w:p w:rsidR="00C84E52" w:rsidRDefault="00C84E52">
      <w:pPr>
        <w:sectPr w:rsidR="00C84E52">
          <w:pgSz w:w="11906" w:h="16838"/>
          <w:pgMar w:top="468"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before="44" w:after="0" w:line="276" w:lineRule="exact"/>
        <w:ind w:left="562" w:right="24" w:hanging="374"/>
        <w:jc w:val="both"/>
      </w:pPr>
      <w:r>
        <w:rPr>
          <w:rFonts w:ascii="Times New Roman" w:eastAsia="Times New Roman" w:hAnsi="Times New Roman"/>
          <w:color w:val="000000"/>
          <w:sz w:val="24"/>
        </w:rPr>
        <w:t xml:space="preserve">26.3 Notwithstanding the provisions of paragraph 26.2 above, between the opening of bids and the award of the Contract, if a bidder wishes to enter into contact with the Contracting Authority for reasons having to with his bid may do so in writing. </w:t>
      </w:r>
    </w:p>
    <w:p w:rsidR="00C84E52" w:rsidRDefault="00913CB3">
      <w:pPr>
        <w:tabs>
          <w:tab w:val="left" w:pos="562"/>
        </w:tabs>
        <w:autoSpaceDE w:val="0"/>
        <w:autoSpaceDN w:val="0"/>
        <w:spacing w:before="300" w:after="0" w:line="272" w:lineRule="exact"/>
        <w:ind w:left="280"/>
      </w:pPr>
      <w:r>
        <w:rPr>
          <w:rFonts w:ascii="Times New Roman,Bold" w:eastAsia="Times New Roman,Bold" w:hAnsi="Times New Roman,Bold"/>
          <w:b/>
          <w:color w:val="000000"/>
          <w:sz w:val="24"/>
        </w:rPr>
        <w:t xml:space="preserve">Article 27: Clarifications on the bids and contact with the Contracting Authority </w:t>
      </w:r>
      <w:r>
        <w:br/>
      </w:r>
      <w:r>
        <w:rPr>
          <w:rFonts w:ascii="Times New Roman" w:eastAsia="Times New Roman" w:hAnsi="Times New Roman"/>
          <w:color w:val="000000"/>
          <w:sz w:val="24"/>
        </w:rPr>
        <w:t xml:space="preserve">27.1 To ease the examination, evaluation and comparison of bids, the Tenders Board may, if it so desires, </w:t>
      </w:r>
      <w:r>
        <w:tab/>
      </w:r>
      <w:r>
        <w:rPr>
          <w:rFonts w:ascii="Times New Roman" w:eastAsia="Times New Roman" w:hAnsi="Times New Roman"/>
          <w:color w:val="000000"/>
          <w:sz w:val="24"/>
        </w:rPr>
        <w:t xml:space="preserve">request any bidder to give clarifications on his bid. This request for clarification and the response thereto </w:t>
      </w:r>
      <w:r>
        <w:tab/>
      </w:r>
      <w:r>
        <w:rPr>
          <w:rFonts w:ascii="Times New Roman" w:eastAsia="Times New Roman" w:hAnsi="Times New Roman"/>
          <w:color w:val="000000"/>
          <w:sz w:val="24"/>
        </w:rPr>
        <w:t xml:space="preserve">are formulated in writing but no change on the amount or content of the bid is sought, offered or </w:t>
      </w:r>
      <w:r>
        <w:tab/>
      </w:r>
      <w:r>
        <w:rPr>
          <w:rFonts w:ascii="Times New Roman" w:eastAsia="Times New Roman" w:hAnsi="Times New Roman"/>
          <w:color w:val="000000"/>
          <w:sz w:val="24"/>
        </w:rPr>
        <w:t xml:space="preserve">authorised, except it is necessary to confirm the correction of calculation errors discovered by the </w:t>
      </w:r>
      <w:r>
        <w:tab/>
      </w:r>
      <w:r>
        <w:rPr>
          <w:rFonts w:ascii="Times New Roman" w:eastAsia="Times New Roman" w:hAnsi="Times New Roman"/>
          <w:color w:val="000000"/>
          <w:sz w:val="24"/>
        </w:rPr>
        <w:t xml:space="preserve">Evaluation Sub-committee during the evaluation in accordance with the provisions of article 30 of the </w:t>
      </w:r>
      <w:r>
        <w:tab/>
      </w:r>
      <w:r>
        <w:rPr>
          <w:rFonts w:ascii="Times New Roman" w:eastAsia="Times New Roman" w:hAnsi="Times New Roman"/>
          <w:color w:val="000000"/>
          <w:sz w:val="24"/>
        </w:rPr>
        <w:t xml:space="preserve">General Regulations. </w:t>
      </w:r>
    </w:p>
    <w:p w:rsidR="00C84E52" w:rsidRDefault="00913CB3">
      <w:pPr>
        <w:autoSpaceDE w:val="0"/>
        <w:autoSpaceDN w:val="0"/>
        <w:spacing w:before="116" w:after="0" w:line="276" w:lineRule="exact"/>
        <w:ind w:left="562" w:right="22" w:hanging="282"/>
        <w:jc w:val="both"/>
      </w:pPr>
      <w:r>
        <w:rPr>
          <w:rFonts w:ascii="Times New Roman" w:eastAsia="Times New Roman" w:hAnsi="Times New Roman"/>
          <w:color w:val="000000"/>
          <w:sz w:val="24"/>
        </w:rPr>
        <w:t xml:space="preserve">27.2 Subject to the provisions of paragraph 1 above, bidders shall not contact members of the Tenders Board and the Evaluation Sub-committee for questions related to their bids, between the opening of bids and the award of the Contract. </w:t>
      </w:r>
    </w:p>
    <w:p w:rsidR="00C84E52" w:rsidRDefault="00913CB3">
      <w:pPr>
        <w:tabs>
          <w:tab w:val="left" w:pos="562"/>
        </w:tabs>
        <w:autoSpaceDE w:val="0"/>
        <w:autoSpaceDN w:val="0"/>
        <w:spacing w:before="302" w:after="0" w:line="270" w:lineRule="exact"/>
        <w:ind w:left="280"/>
      </w:pPr>
      <w:r>
        <w:rPr>
          <w:rFonts w:ascii="Times New Roman,Bold" w:eastAsia="Times New Roman,Bold" w:hAnsi="Times New Roman,Bold"/>
          <w:b/>
          <w:color w:val="000000"/>
          <w:sz w:val="24"/>
        </w:rPr>
        <w:t xml:space="preserve">Article 28: Determination of compliance of bids </w:t>
      </w:r>
      <w:r>
        <w:br/>
      </w:r>
      <w:r>
        <w:rPr>
          <w:rFonts w:ascii="Times New Roman" w:eastAsia="Times New Roman" w:hAnsi="Times New Roman"/>
          <w:color w:val="000000"/>
          <w:sz w:val="24"/>
        </w:rPr>
        <w:t xml:space="preserve">28.1 The Evaluation sub-committee shall carry out a detailed examination of bids to determine if they are </w:t>
      </w:r>
      <w:r>
        <w:tab/>
      </w:r>
      <w:r>
        <w:rPr>
          <w:rFonts w:ascii="Times New Roman" w:eastAsia="Times New Roman" w:hAnsi="Times New Roman"/>
          <w:color w:val="000000"/>
          <w:sz w:val="24"/>
        </w:rPr>
        <w:t xml:space="preserve">complete, if the required guarantees are furnished, if the documents were correctly signed and if </w:t>
      </w:r>
      <w:r>
        <w:tab/>
      </w:r>
      <w:r>
        <w:rPr>
          <w:rFonts w:ascii="Times New Roman" w:eastAsia="Times New Roman" w:hAnsi="Times New Roman"/>
          <w:color w:val="000000"/>
          <w:sz w:val="24"/>
        </w:rPr>
        <w:t xml:space="preserve">generally the bids are in proper order. </w:t>
      </w:r>
    </w:p>
    <w:p w:rsidR="00C84E52" w:rsidRDefault="00913CB3">
      <w:pPr>
        <w:tabs>
          <w:tab w:val="left" w:pos="562"/>
        </w:tabs>
        <w:autoSpaceDE w:val="0"/>
        <w:autoSpaceDN w:val="0"/>
        <w:spacing w:before="140" w:after="0" w:line="276" w:lineRule="exact"/>
        <w:ind w:left="280"/>
      </w:pPr>
      <w:r>
        <w:rPr>
          <w:rFonts w:ascii="Times New Roman" w:eastAsia="Times New Roman" w:hAnsi="Times New Roman"/>
          <w:color w:val="000000"/>
          <w:sz w:val="24"/>
        </w:rPr>
        <w:t xml:space="preserve">28.2 The Evaluation sub-committee shall determine if the bid is essentially in compliance with the </w:t>
      </w:r>
      <w:r>
        <w:tab/>
      </w:r>
      <w:r>
        <w:rPr>
          <w:rFonts w:ascii="Times New Roman" w:eastAsia="Times New Roman" w:hAnsi="Times New Roman"/>
          <w:color w:val="000000"/>
          <w:sz w:val="24"/>
        </w:rPr>
        <w:t xml:space="preserve">conditions fixed in the Tender File based on the content without recourse to external elements of proof. </w:t>
      </w:r>
    </w:p>
    <w:p w:rsidR="00C84E52" w:rsidRDefault="00913CB3">
      <w:pPr>
        <w:autoSpaceDE w:val="0"/>
        <w:autoSpaceDN w:val="0"/>
        <w:spacing w:before="182" w:after="0" w:line="276" w:lineRule="exact"/>
        <w:ind w:left="562" w:right="22" w:hanging="282"/>
        <w:jc w:val="both"/>
      </w:pPr>
      <w:r>
        <w:rPr>
          <w:rFonts w:ascii="Times New Roman" w:eastAsia="Times New Roman" w:hAnsi="Times New Roman"/>
          <w:color w:val="000000"/>
          <w:sz w:val="24"/>
        </w:rPr>
        <w:t xml:space="preserve">28.3 A bid that complies with the Tender File shall essentially be a bid that respects all the terms, conditions and specifications of the Tender File, without substantial divergence or reservation.  A substantial divergence or reservation is that: </w:t>
      </w:r>
    </w:p>
    <w:p w:rsidR="00C84E52" w:rsidRDefault="00913CB3">
      <w:pPr>
        <w:tabs>
          <w:tab w:val="left" w:pos="1202"/>
          <w:tab w:val="left" w:pos="1606"/>
        </w:tabs>
        <w:autoSpaceDE w:val="0"/>
        <w:autoSpaceDN w:val="0"/>
        <w:spacing w:before="44" w:after="0" w:line="276" w:lineRule="exact"/>
        <w:ind w:left="1182"/>
      </w:pPr>
      <w:r>
        <w:rPr>
          <w:rFonts w:ascii="Times New Roman" w:eastAsia="Times New Roman" w:hAnsi="Times New Roman"/>
          <w:color w:val="000000"/>
          <w:sz w:val="24"/>
        </w:rPr>
        <w:t xml:space="preserve">i)which substantially limits the scope, quality or realisation of the works; </w:t>
      </w:r>
      <w:r>
        <w:br/>
      </w:r>
      <w:r>
        <w:rPr>
          <w:rFonts w:ascii="Times New Roman" w:eastAsia="Times New Roman" w:hAnsi="Times New Roman"/>
          <w:color w:val="000000"/>
          <w:sz w:val="24"/>
        </w:rPr>
        <w:t xml:space="preserve">ii)which substantially limits, contrary to the Tender File, the rights of the Contracting Authority </w:t>
      </w:r>
      <w:r>
        <w:tab/>
      </w:r>
      <w:r>
        <w:tab/>
      </w:r>
      <w:r>
        <w:rPr>
          <w:rFonts w:ascii="Times New Roman" w:eastAsia="Times New Roman" w:hAnsi="Times New Roman"/>
          <w:color w:val="000000"/>
          <w:sz w:val="24"/>
        </w:rPr>
        <w:t xml:space="preserve">or his obligations in relation to the Contract; </w:t>
      </w:r>
      <w:r>
        <w:br/>
      </w:r>
      <w:r>
        <w:rPr>
          <w:rFonts w:ascii="Times New Roman" w:eastAsia="Times New Roman" w:hAnsi="Times New Roman"/>
          <w:color w:val="000000"/>
          <w:sz w:val="24"/>
        </w:rPr>
        <w:t xml:space="preserve">iii)Whose correction would unjustly affect the competitiveness of the other bidders who </w:t>
      </w:r>
      <w:r>
        <w:tab/>
      </w:r>
      <w:r>
        <w:tab/>
      </w:r>
      <w:r>
        <w:rPr>
          <w:rFonts w:ascii="Times New Roman" w:eastAsia="Times New Roman" w:hAnsi="Times New Roman"/>
          <w:color w:val="000000"/>
          <w:sz w:val="24"/>
        </w:rPr>
        <w:t xml:space="preserve">presented bids that essentially complied with the Tender File. </w:t>
      </w:r>
    </w:p>
    <w:p w:rsidR="00C84E52" w:rsidRDefault="00913CB3">
      <w:pPr>
        <w:tabs>
          <w:tab w:val="left" w:pos="750"/>
        </w:tabs>
        <w:autoSpaceDE w:val="0"/>
        <w:autoSpaceDN w:val="0"/>
        <w:spacing w:before="276" w:after="0" w:line="276" w:lineRule="exact"/>
        <w:ind w:left="188"/>
      </w:pPr>
      <w:r>
        <w:rPr>
          <w:rFonts w:ascii="Times New Roman" w:eastAsia="Times New Roman" w:hAnsi="Times New Roman"/>
          <w:color w:val="000000"/>
          <w:sz w:val="24"/>
        </w:rPr>
        <w:t xml:space="preserve">28.4   If a bid is essentially not in compliance, it shall be rejected by the competent Tenders Board and shall not subsequently be rendered in compliance. </w:t>
      </w:r>
    </w:p>
    <w:p w:rsidR="00C84E52" w:rsidRDefault="00913CB3">
      <w:pPr>
        <w:autoSpaceDE w:val="0"/>
        <w:autoSpaceDN w:val="0"/>
        <w:spacing w:before="182" w:after="0" w:line="276" w:lineRule="exact"/>
        <w:ind w:left="750" w:right="26" w:hanging="562"/>
        <w:jc w:val="both"/>
      </w:pPr>
      <w:r>
        <w:rPr>
          <w:rFonts w:ascii="Times New Roman" w:eastAsia="Times New Roman" w:hAnsi="Times New Roman"/>
          <w:color w:val="000000"/>
          <w:sz w:val="24"/>
        </w:rPr>
        <w:t xml:space="preserve">28.5   The Contracting Authority reserves the right to accept or reject any modification, divergence or reservation. Modifications, divergences, variants and other factors which are beyond the requirements of the Tender File shall not be considered during the evaluation of bids. </w:t>
      </w:r>
    </w:p>
    <w:p w:rsidR="00C84E52" w:rsidRDefault="00913CB3">
      <w:pPr>
        <w:tabs>
          <w:tab w:val="left" w:pos="622"/>
          <w:tab w:val="left" w:pos="750"/>
        </w:tabs>
        <w:autoSpaceDE w:val="0"/>
        <w:autoSpaceDN w:val="0"/>
        <w:spacing w:before="208" w:after="0" w:line="272" w:lineRule="exact"/>
      </w:pPr>
      <w:r>
        <w:rPr>
          <w:rFonts w:ascii="Times New Roman,Bold" w:eastAsia="Times New Roman,Bold" w:hAnsi="Times New Roman,Bold"/>
          <w:b/>
          <w:color w:val="000000"/>
          <w:sz w:val="24"/>
        </w:rPr>
        <w:t xml:space="preserve">Article 29: Qualification of the bidder </w:t>
      </w:r>
      <w:r>
        <w:br/>
      </w:r>
      <w:r>
        <w:tab/>
      </w:r>
      <w:r>
        <w:rPr>
          <w:rFonts w:ascii="Times New Roman" w:eastAsia="Times New Roman" w:hAnsi="Times New Roman"/>
          <w:color w:val="000000"/>
          <w:sz w:val="24"/>
        </w:rPr>
        <w:t xml:space="preserve"> The Evaluation sub-committee shall ensure that the successful bidder retained for having submitted a </w:t>
      </w:r>
      <w:r>
        <w:tab/>
      </w:r>
      <w:r>
        <w:rPr>
          <w:rFonts w:ascii="Times New Roman" w:eastAsia="Times New Roman" w:hAnsi="Times New Roman"/>
          <w:color w:val="000000"/>
          <w:sz w:val="24"/>
        </w:rPr>
        <w:t xml:space="preserve">bid substantially in compliance with the provisions of the Tender File, fulfils the qualification criteria </w:t>
      </w:r>
      <w:r>
        <w:tab/>
      </w:r>
      <w:r>
        <w:rPr>
          <w:rFonts w:ascii="Times New Roman" w:eastAsia="Times New Roman" w:hAnsi="Times New Roman"/>
          <w:color w:val="000000"/>
          <w:sz w:val="24"/>
        </w:rPr>
        <w:t xml:space="preserve">stipulated in article 6 of the Special Regulations. It is essential to avoid any arbitrariness in </w:t>
      </w:r>
      <w:r>
        <w:tab/>
      </w:r>
      <w:r>
        <w:rPr>
          <w:rFonts w:ascii="Times New Roman" w:eastAsia="Times New Roman" w:hAnsi="Times New Roman"/>
          <w:color w:val="000000"/>
          <w:sz w:val="24"/>
        </w:rPr>
        <w:t xml:space="preserve">determining qualification. </w:t>
      </w:r>
    </w:p>
    <w:p w:rsidR="00C84E52" w:rsidRDefault="00913CB3">
      <w:pPr>
        <w:tabs>
          <w:tab w:val="left" w:pos="46"/>
          <w:tab w:val="left" w:pos="556"/>
          <w:tab w:val="left" w:pos="562"/>
          <w:tab w:val="left" w:pos="916"/>
        </w:tabs>
        <w:autoSpaceDE w:val="0"/>
        <w:autoSpaceDN w:val="0"/>
        <w:spacing w:before="228" w:after="0" w:line="274" w:lineRule="exact"/>
      </w:pPr>
      <w:r>
        <w:rPr>
          <w:rFonts w:ascii="Times New Roman,Bold" w:eastAsia="Times New Roman,Bold" w:hAnsi="Times New Roman,Bold"/>
          <w:b/>
          <w:color w:val="000000"/>
          <w:sz w:val="24"/>
        </w:rPr>
        <w:t xml:space="preserve">Article 30: Correction of errors </w:t>
      </w:r>
      <w:r>
        <w:br/>
      </w:r>
      <w:r>
        <w:rPr>
          <w:rFonts w:ascii="Times New Roman" w:eastAsia="Times New Roman" w:hAnsi="Times New Roman"/>
          <w:color w:val="000000"/>
          <w:sz w:val="24"/>
        </w:rPr>
        <w:t xml:space="preserve">30.1 The Evaluation sub-committee shall verify bids considered essentially in compliance with the Tender File </w:t>
      </w:r>
      <w:r>
        <w:tab/>
      </w:r>
      <w:r>
        <w:tab/>
      </w:r>
      <w:r>
        <w:tab/>
      </w:r>
      <w:r>
        <w:rPr>
          <w:rFonts w:ascii="Times New Roman" w:eastAsia="Times New Roman" w:hAnsi="Times New Roman"/>
          <w:color w:val="000000"/>
          <w:sz w:val="24"/>
        </w:rPr>
        <w:t xml:space="preserve">to correct the possible calculation errors. The Evaluation sub-committee shall correct the errors in the </w:t>
      </w:r>
      <w:r>
        <w:tab/>
      </w:r>
      <w:r>
        <w:tab/>
      </w:r>
      <w:r>
        <w:tab/>
      </w:r>
      <w:r>
        <w:rPr>
          <w:rFonts w:ascii="Times New Roman" w:eastAsia="Times New Roman" w:hAnsi="Times New Roman"/>
          <w:color w:val="000000"/>
          <w:sz w:val="24"/>
        </w:rPr>
        <w:t xml:space="preserve">following manner: </w:t>
      </w:r>
      <w:r>
        <w:br/>
      </w:r>
      <w:r>
        <w:tab/>
      </w:r>
      <w:r>
        <w:rPr>
          <w:rFonts w:ascii="Times New Roman" w:eastAsia="Times New Roman" w:hAnsi="Times New Roman"/>
          <w:color w:val="000000"/>
          <w:sz w:val="24"/>
        </w:rPr>
        <w:t xml:space="preserve">(a)where there is an incoherence between the unit price and the total obtained by multiplying the unit </w:t>
      </w:r>
      <w:r>
        <w:tab/>
      </w:r>
      <w:r>
        <w:tab/>
      </w:r>
      <w:r>
        <w:tab/>
      </w:r>
      <w:r>
        <w:tab/>
      </w:r>
      <w:r>
        <w:rPr>
          <w:rFonts w:ascii="Times New Roman" w:eastAsia="Times New Roman" w:hAnsi="Times New Roman"/>
          <w:color w:val="000000"/>
          <w:sz w:val="24"/>
        </w:rPr>
        <w:t xml:space="preserve">price by the quantity, the unit price being authentic, the total price shall be corrected, unless the </w:t>
      </w:r>
      <w:r>
        <w:tab/>
      </w:r>
      <w:r>
        <w:tab/>
      </w:r>
      <w:r>
        <w:tab/>
      </w:r>
      <w:r>
        <w:tab/>
      </w:r>
      <w:r>
        <w:rPr>
          <w:rFonts w:ascii="Times New Roman" w:eastAsia="Times New Roman" w:hAnsi="Times New Roman"/>
          <w:color w:val="000000"/>
          <w:sz w:val="24"/>
        </w:rPr>
        <w:t xml:space="preserve">Evaluation sub-committee judges that it is a gross error of decimal point in the unit price in which </w:t>
      </w:r>
      <w:r>
        <w:tab/>
      </w:r>
      <w:r>
        <w:tab/>
      </w:r>
      <w:r>
        <w:tab/>
      </w:r>
      <w:r>
        <w:tab/>
      </w:r>
      <w:r>
        <w:rPr>
          <w:rFonts w:ascii="Times New Roman" w:eastAsia="Times New Roman" w:hAnsi="Times New Roman"/>
          <w:color w:val="000000"/>
          <w:sz w:val="24"/>
        </w:rPr>
        <w:t xml:space="preserve">case the total price as presented shall be authentic and the unit price corrected. </w:t>
      </w:r>
    </w:p>
    <w:p w:rsidR="00C84E52" w:rsidRDefault="00913CB3">
      <w:pPr>
        <w:autoSpaceDE w:val="0"/>
        <w:autoSpaceDN w:val="0"/>
        <w:spacing w:before="526" w:after="0" w:line="320" w:lineRule="exact"/>
        <w:ind w:right="22"/>
        <w:jc w:val="right"/>
      </w:pPr>
      <w:r>
        <w:rPr>
          <w:rFonts w:ascii="Times New Roman" w:eastAsia="Times New Roman" w:hAnsi="Times New Roman"/>
          <w:color w:val="000000"/>
          <w:sz w:val="24"/>
        </w:rPr>
        <w:t xml:space="preserve">24 </w:t>
      </w:r>
    </w:p>
    <w:p w:rsidR="00C84E52" w:rsidRDefault="00C84E52">
      <w:pPr>
        <w:sectPr w:rsidR="00C84E52">
          <w:pgSz w:w="11906" w:h="16838"/>
          <w:pgMar w:top="388" w:right="624" w:bottom="446" w:left="532" w:header="720" w:footer="720" w:gutter="0"/>
          <w:cols w:space="720"/>
          <w:docGrid w:linePitch="360"/>
        </w:sectPr>
      </w:pPr>
    </w:p>
    <w:p w:rsidR="00C84E52" w:rsidRDefault="00C84E52">
      <w:pPr>
        <w:autoSpaceDE w:val="0"/>
        <w:autoSpaceDN w:val="0"/>
        <w:spacing w:after="166" w:line="220" w:lineRule="exact"/>
      </w:pPr>
    </w:p>
    <w:p w:rsidR="00C84E52" w:rsidRDefault="00913CB3">
      <w:pPr>
        <w:tabs>
          <w:tab w:val="left" w:pos="728"/>
        </w:tabs>
        <w:autoSpaceDE w:val="0"/>
        <w:autoSpaceDN w:val="0"/>
        <w:spacing w:before="46" w:after="0" w:line="274" w:lineRule="exact"/>
        <w:ind w:left="368"/>
      </w:pPr>
      <w:r>
        <w:rPr>
          <w:rFonts w:ascii="Times New Roman" w:eastAsia="Times New Roman" w:hAnsi="Times New Roman"/>
          <w:color w:val="000000"/>
          <w:sz w:val="24"/>
        </w:rPr>
        <w:t xml:space="preserve">(b)if the total obtained by addition or subtraction of the totals is not exact, the sub totals shall be </w:t>
      </w:r>
      <w:r>
        <w:tab/>
      </w:r>
      <w:r>
        <w:rPr>
          <w:rFonts w:ascii="Times New Roman" w:eastAsia="Times New Roman" w:hAnsi="Times New Roman"/>
          <w:color w:val="000000"/>
          <w:sz w:val="24"/>
        </w:rPr>
        <w:t xml:space="preserve">considered authentic and the total corrected. </w:t>
      </w:r>
    </w:p>
    <w:p w:rsidR="00C84E52" w:rsidRDefault="00913CB3">
      <w:pPr>
        <w:autoSpaceDE w:val="0"/>
        <w:autoSpaceDN w:val="0"/>
        <w:spacing w:before="164" w:after="0" w:line="276" w:lineRule="exact"/>
        <w:ind w:left="728" w:right="24" w:hanging="360"/>
        <w:jc w:val="both"/>
      </w:pPr>
      <w:r>
        <w:rPr>
          <w:rFonts w:ascii="Times New Roman" w:eastAsia="Times New Roman" w:hAnsi="Times New Roman"/>
          <w:color w:val="000000"/>
          <w:sz w:val="24"/>
        </w:rPr>
        <w:t xml:space="preserve">(c)where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 </w:t>
      </w:r>
    </w:p>
    <w:p w:rsidR="00C84E52" w:rsidRDefault="00913CB3">
      <w:pPr>
        <w:autoSpaceDE w:val="0"/>
        <w:autoSpaceDN w:val="0"/>
        <w:spacing w:before="276" w:after="0" w:line="276" w:lineRule="exact"/>
        <w:ind w:left="562" w:right="22" w:hanging="562"/>
        <w:jc w:val="both"/>
      </w:pPr>
      <w:r>
        <w:rPr>
          <w:rFonts w:ascii="Times New Roman" w:eastAsia="Times New Roman" w:hAnsi="Times New Roman"/>
          <w:color w:val="000000"/>
          <w:sz w:val="24"/>
        </w:rPr>
        <w:t xml:space="preserve">30.2 The amount featuring in the bid shall be corrected by the Evaluation sub-committee, in accordance with the error correction procedure above and with confirmation by the bidder, the said amount shall be deemed to commit him. </w:t>
      </w:r>
    </w:p>
    <w:p w:rsidR="00C84E52" w:rsidRDefault="00913CB3">
      <w:pPr>
        <w:tabs>
          <w:tab w:val="left" w:pos="562"/>
        </w:tabs>
        <w:autoSpaceDE w:val="0"/>
        <w:autoSpaceDN w:val="0"/>
        <w:spacing w:before="184" w:after="0" w:line="276" w:lineRule="exact"/>
      </w:pPr>
      <w:r>
        <w:rPr>
          <w:rFonts w:ascii="Times New Roman" w:eastAsia="Times New Roman" w:hAnsi="Times New Roman"/>
          <w:color w:val="000000"/>
          <w:sz w:val="24"/>
        </w:rPr>
        <w:t xml:space="preserve">30.3 If the bidder who presented the bid evaluated as the lowest refuses the correction thus carried out, his bid shall be rejected and the bid bond may be seized. </w:t>
      </w:r>
    </w:p>
    <w:p w:rsidR="00C84E52" w:rsidRDefault="00913CB3">
      <w:pPr>
        <w:tabs>
          <w:tab w:val="left" w:pos="562"/>
          <w:tab w:val="left" w:pos="566"/>
        </w:tabs>
        <w:autoSpaceDE w:val="0"/>
        <w:autoSpaceDN w:val="0"/>
        <w:spacing w:before="184" w:after="0" w:line="272" w:lineRule="exact"/>
      </w:pPr>
      <w:r>
        <w:rPr>
          <w:rFonts w:ascii="Times New Roman,Bold" w:eastAsia="Times New Roman,Bold" w:hAnsi="Times New Roman,Bold"/>
          <w:b/>
          <w:color w:val="000000"/>
          <w:sz w:val="24"/>
        </w:rPr>
        <w:t xml:space="preserve">Article 31: Conversion into a single currency </w:t>
      </w:r>
      <w:r>
        <w:br/>
      </w:r>
      <w:r>
        <w:rPr>
          <w:rFonts w:ascii="Times New Roman" w:eastAsia="Times New Roman" w:hAnsi="Times New Roman"/>
          <w:color w:val="000000"/>
          <w:sz w:val="24"/>
        </w:rPr>
        <w:t xml:space="preserve">31.1 To facilitate the evaluation and comparison of bids, the Evaluation sub-committee shall convert the </w:t>
      </w:r>
      <w:r>
        <w:tab/>
      </w:r>
      <w:r>
        <w:rPr>
          <w:rFonts w:ascii="Times New Roman" w:eastAsia="Times New Roman" w:hAnsi="Times New Roman"/>
          <w:color w:val="000000"/>
          <w:sz w:val="24"/>
        </w:rPr>
        <w:t xml:space="preserve">prices of bids expressed in various currencies into those in which the bid is payable in CFA francs. 31.2 The conversion shall be done using the selling rate fixed by the Bank of Central African States (BEAC) under the conditions defined by the Special Regulations. </w:t>
      </w:r>
    </w:p>
    <w:p w:rsidR="00C84E52" w:rsidRDefault="00913CB3">
      <w:pPr>
        <w:tabs>
          <w:tab w:val="left" w:pos="562"/>
        </w:tabs>
        <w:autoSpaceDE w:val="0"/>
        <w:autoSpaceDN w:val="0"/>
        <w:spacing w:before="304" w:after="0" w:line="266" w:lineRule="exact"/>
      </w:pPr>
      <w:r>
        <w:rPr>
          <w:rFonts w:ascii="Times New Roman,Bold" w:eastAsia="Times New Roman,Bold" w:hAnsi="Times New Roman,Bold"/>
          <w:b/>
          <w:color w:val="000000"/>
          <w:sz w:val="24"/>
        </w:rPr>
        <w:t xml:space="preserve">Article 32: Evaluation and comparison of financial bids </w:t>
      </w:r>
      <w:r>
        <w:br/>
      </w:r>
      <w:r>
        <w:rPr>
          <w:rFonts w:ascii="Times New Roman" w:eastAsia="Times New Roman" w:hAnsi="Times New Roman"/>
          <w:color w:val="000000"/>
          <w:sz w:val="24"/>
        </w:rPr>
        <w:t xml:space="preserve">32.1   Only bids considered as being in compliance, as per the provisions of article 28 of the General Regulations, shall be evaluated and compared by the Evaluation sub-committee. </w:t>
      </w:r>
    </w:p>
    <w:p w:rsidR="00C84E52" w:rsidRDefault="00913CB3">
      <w:pPr>
        <w:tabs>
          <w:tab w:val="left" w:pos="562"/>
        </w:tabs>
        <w:autoSpaceDE w:val="0"/>
        <w:autoSpaceDN w:val="0"/>
        <w:spacing w:before="276" w:after="0" w:line="276" w:lineRule="exact"/>
      </w:pPr>
      <w:r>
        <w:rPr>
          <w:rFonts w:ascii="Times New Roman" w:eastAsia="Times New Roman" w:hAnsi="Times New Roman"/>
          <w:color w:val="000000"/>
          <w:sz w:val="24"/>
        </w:rPr>
        <w:t xml:space="preserve">32.2 By evaluating the bids, the Evaluation Sub-committee shall determine for each bid the evaluated amount of the bid by rectifying the amount as follows: </w:t>
      </w:r>
    </w:p>
    <w:p w:rsidR="00C84E52" w:rsidRDefault="00913CB3">
      <w:pPr>
        <w:tabs>
          <w:tab w:val="left" w:pos="750"/>
          <w:tab w:val="left" w:pos="914"/>
        </w:tabs>
        <w:autoSpaceDE w:val="0"/>
        <w:autoSpaceDN w:val="0"/>
        <w:spacing w:before="114" w:after="0" w:line="276" w:lineRule="exact"/>
        <w:ind w:left="554"/>
      </w:pPr>
      <w:r>
        <w:rPr>
          <w:rFonts w:ascii="Times New Roman" w:eastAsia="Times New Roman" w:hAnsi="Times New Roman"/>
          <w:color w:val="000000"/>
          <w:sz w:val="24"/>
        </w:rPr>
        <w:t xml:space="preserve">a) By correcting any possible error in accordance with the provisions of article 30.2 of the General </w:t>
      </w:r>
      <w:r>
        <w:tab/>
      </w:r>
      <w:r>
        <w:tab/>
      </w:r>
      <w:r>
        <w:rPr>
          <w:rFonts w:ascii="Times New Roman" w:eastAsia="Times New Roman" w:hAnsi="Times New Roman"/>
          <w:color w:val="000000"/>
          <w:sz w:val="24"/>
        </w:rPr>
        <w:t xml:space="preserve">Regulations; </w:t>
      </w:r>
      <w:r>
        <w:br/>
      </w:r>
      <w:r>
        <w:rPr>
          <w:rFonts w:ascii="Times New Roman" w:eastAsia="Times New Roman" w:hAnsi="Times New Roman"/>
          <w:color w:val="000000"/>
          <w:sz w:val="24"/>
        </w:rPr>
        <w:t xml:space="preserve">b)By excluding projected sums and where necessary provisions for unforeseen occurrences featuring </w:t>
      </w:r>
      <w:r>
        <w:tab/>
      </w:r>
      <w:r>
        <w:tab/>
      </w:r>
      <w:r>
        <w:rPr>
          <w:rFonts w:ascii="Times New Roman" w:eastAsia="Times New Roman" w:hAnsi="Times New Roman"/>
          <w:color w:val="000000"/>
          <w:sz w:val="24"/>
        </w:rPr>
        <w:t xml:space="preserve">in the bill of quantities and estimates but by adding the amount of works done under State </w:t>
      </w:r>
      <w:r>
        <w:tab/>
      </w:r>
      <w:r>
        <w:tab/>
      </w:r>
      <w:r>
        <w:rPr>
          <w:rFonts w:ascii="Times New Roman" w:eastAsia="Times New Roman" w:hAnsi="Times New Roman"/>
          <w:color w:val="000000"/>
          <w:sz w:val="24"/>
        </w:rPr>
        <w:t xml:space="preserve">supervision where they are costed in a competitive manner as specified in the Special Regulations. </w:t>
      </w:r>
    </w:p>
    <w:p w:rsidR="00C84E52" w:rsidRDefault="00913CB3">
      <w:pPr>
        <w:tabs>
          <w:tab w:val="left" w:pos="750"/>
          <w:tab w:val="left" w:pos="914"/>
        </w:tabs>
        <w:autoSpaceDE w:val="0"/>
        <w:autoSpaceDN w:val="0"/>
        <w:spacing w:before="44" w:after="0" w:line="276" w:lineRule="exact"/>
        <w:ind w:left="554"/>
      </w:pPr>
      <w:r>
        <w:rPr>
          <w:rFonts w:ascii="Times New Roman" w:eastAsia="Times New Roman" w:hAnsi="Times New Roman"/>
          <w:color w:val="000000"/>
          <w:sz w:val="24"/>
        </w:rPr>
        <w:t xml:space="preserve">c) By converting into a single currency the amount resulting from the rectifications (a) and (b) above, </w:t>
      </w:r>
      <w:r>
        <w:tab/>
      </w:r>
      <w:r>
        <w:tab/>
      </w:r>
      <w:r>
        <w:rPr>
          <w:rFonts w:ascii="Times New Roman" w:eastAsia="Times New Roman" w:hAnsi="Times New Roman"/>
          <w:color w:val="000000"/>
          <w:sz w:val="24"/>
        </w:rPr>
        <w:t xml:space="preserve">in accordance with the provisions of article 31(2) of the General Regulations; </w:t>
      </w:r>
      <w:r>
        <w:br/>
      </w:r>
      <w:r>
        <w:rPr>
          <w:rFonts w:ascii="Times New Roman" w:eastAsia="Times New Roman" w:hAnsi="Times New Roman"/>
          <w:color w:val="000000"/>
          <w:sz w:val="24"/>
        </w:rPr>
        <w:t xml:space="preserve">d)By appropriately adjusting any other modification, divergence or quantifiable reservation on </w:t>
      </w:r>
      <w:r>
        <w:tab/>
      </w:r>
      <w:r>
        <w:tab/>
      </w:r>
      <w:r>
        <w:rPr>
          <w:rFonts w:ascii="Times New Roman" w:eastAsia="Times New Roman" w:hAnsi="Times New Roman"/>
          <w:color w:val="000000"/>
          <w:sz w:val="24"/>
        </w:rPr>
        <w:t xml:space="preserve">technical or financial basis. </w:t>
      </w:r>
    </w:p>
    <w:p w:rsidR="00C84E52" w:rsidRDefault="00913CB3">
      <w:pPr>
        <w:tabs>
          <w:tab w:val="left" w:pos="750"/>
          <w:tab w:val="left" w:pos="914"/>
        </w:tabs>
        <w:autoSpaceDE w:val="0"/>
        <w:autoSpaceDN w:val="0"/>
        <w:spacing w:before="44" w:after="0" w:line="276" w:lineRule="exact"/>
        <w:ind w:left="554"/>
      </w:pPr>
      <w:r>
        <w:rPr>
          <w:rFonts w:ascii="Times New Roman" w:eastAsia="Times New Roman" w:hAnsi="Times New Roman"/>
          <w:color w:val="000000"/>
          <w:sz w:val="24"/>
        </w:rPr>
        <w:t xml:space="preserve">e) By taking into consideration the various execution time-limits proposed by the bidders, if they are </w:t>
      </w:r>
      <w:r>
        <w:tab/>
      </w:r>
      <w:r>
        <w:tab/>
      </w:r>
      <w:r>
        <w:rPr>
          <w:rFonts w:ascii="Times New Roman" w:eastAsia="Times New Roman" w:hAnsi="Times New Roman"/>
          <w:color w:val="000000"/>
          <w:sz w:val="24"/>
        </w:rPr>
        <w:t xml:space="preserve">authorised by the Special Regulations; </w:t>
      </w:r>
      <w:r>
        <w:br/>
      </w:r>
      <w:r>
        <w:rPr>
          <w:rFonts w:ascii="Times New Roman" w:eastAsia="Times New Roman" w:hAnsi="Times New Roman"/>
          <w:color w:val="000000"/>
          <w:sz w:val="24"/>
        </w:rPr>
        <w:t xml:space="preserve">f)If need be, in accordance with the provisions of article 13(2) of the General Regulations and the </w:t>
      </w:r>
      <w:r>
        <w:tab/>
      </w:r>
      <w:r>
        <w:tab/>
      </w:r>
      <w:r>
        <w:rPr>
          <w:rFonts w:ascii="Times New Roman" w:eastAsia="Times New Roman" w:hAnsi="Times New Roman"/>
          <w:color w:val="000000"/>
          <w:sz w:val="24"/>
        </w:rPr>
        <w:t xml:space="preserve">Special Regulations by applying the rebates offered by the bidder for the award of more than one </w:t>
      </w:r>
      <w:r>
        <w:tab/>
      </w:r>
      <w:r>
        <w:tab/>
      </w:r>
      <w:r>
        <w:rPr>
          <w:rFonts w:ascii="Times New Roman" w:eastAsia="Times New Roman" w:hAnsi="Times New Roman"/>
          <w:color w:val="000000"/>
          <w:sz w:val="24"/>
        </w:rPr>
        <w:t xml:space="preserve">lot, if this Invitation to Tender is launched simultaneously for several lots. </w:t>
      </w:r>
    </w:p>
    <w:p w:rsidR="00C84E52" w:rsidRDefault="00913CB3">
      <w:pPr>
        <w:autoSpaceDE w:val="0"/>
        <w:autoSpaceDN w:val="0"/>
        <w:spacing w:before="44" w:after="0" w:line="276" w:lineRule="exact"/>
        <w:ind w:left="914" w:right="20" w:hanging="360"/>
        <w:jc w:val="both"/>
      </w:pPr>
      <w:r>
        <w:rPr>
          <w:rFonts w:ascii="Times New Roman" w:eastAsia="Times New Roman" w:hAnsi="Times New Roman"/>
          <w:color w:val="000000"/>
          <w:sz w:val="24"/>
        </w:rPr>
        <w:t xml:space="preserve">g)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 </w:t>
      </w:r>
    </w:p>
    <w:p w:rsidR="00C84E52" w:rsidRDefault="00913CB3">
      <w:pPr>
        <w:tabs>
          <w:tab w:val="left" w:pos="562"/>
        </w:tabs>
        <w:autoSpaceDE w:val="0"/>
        <w:autoSpaceDN w:val="0"/>
        <w:spacing w:before="44" w:after="0" w:line="276" w:lineRule="exact"/>
      </w:pPr>
      <w:r>
        <w:rPr>
          <w:rFonts w:ascii="Times New Roman" w:eastAsia="Times New Roman" w:hAnsi="Times New Roman"/>
          <w:color w:val="000000"/>
          <w:sz w:val="24"/>
        </w:rPr>
        <w:t xml:space="preserve">32.3 The estimated effect of price revision formulae featuring in the GAC and SAC applied during the period of execution of the Contract shall not be considered during the evaluation of bids. </w:t>
      </w:r>
    </w:p>
    <w:p w:rsidR="00C84E52" w:rsidRDefault="00913CB3">
      <w:pPr>
        <w:autoSpaceDE w:val="0"/>
        <w:autoSpaceDN w:val="0"/>
        <w:spacing w:before="182" w:after="0" w:line="276" w:lineRule="exact"/>
        <w:ind w:right="20"/>
        <w:jc w:val="both"/>
      </w:pPr>
      <w:r>
        <w:rPr>
          <w:rFonts w:ascii="Times New Roman" w:eastAsia="Times New Roman" w:hAnsi="Times New Roman"/>
          <w:color w:val="000000"/>
          <w:sz w:val="24"/>
        </w:rPr>
        <w:t xml:space="preserve">32.4 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 </w:t>
      </w:r>
    </w:p>
    <w:p w:rsidR="00C84E52" w:rsidRDefault="00913CB3">
      <w:pPr>
        <w:autoSpaceDE w:val="0"/>
        <w:autoSpaceDN w:val="0"/>
        <w:spacing w:before="204" w:after="0" w:line="320" w:lineRule="exact"/>
        <w:ind w:right="20"/>
        <w:jc w:val="right"/>
      </w:pPr>
      <w:r>
        <w:rPr>
          <w:rFonts w:ascii="Times New Roman" w:eastAsia="Times New Roman" w:hAnsi="Times New Roman"/>
          <w:color w:val="000000"/>
          <w:sz w:val="24"/>
        </w:rPr>
        <w:t xml:space="preserve">25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before="68" w:after="0" w:line="264" w:lineRule="exact"/>
        <w:ind w:left="238"/>
      </w:pPr>
      <w:r>
        <w:rPr>
          <w:rFonts w:ascii="Times New Roman,Bold" w:eastAsia="Times New Roman,Bold" w:hAnsi="Times New Roman,Bold"/>
          <w:b/>
          <w:color w:val="000000"/>
          <w:sz w:val="24"/>
        </w:rPr>
        <w:t xml:space="preserve">Article 33: Preference granted national bidders </w:t>
      </w:r>
      <w:r>
        <w:br/>
      </w:r>
      <w:r>
        <w:rPr>
          <w:rFonts w:ascii="Times New Roman" w:eastAsia="Times New Roman" w:hAnsi="Times New Roman"/>
          <w:color w:val="000000"/>
          <w:sz w:val="24"/>
        </w:rPr>
        <w:t xml:space="preserve">National Contractors shall benefit from a margin of national preference during the evaluation of bids as provided for in the Public Contracts Code. </w:t>
      </w:r>
    </w:p>
    <w:p w:rsidR="00C84E52" w:rsidRDefault="00913CB3">
      <w:pPr>
        <w:autoSpaceDE w:val="0"/>
        <w:autoSpaceDN w:val="0"/>
        <w:spacing w:before="232" w:after="0" w:line="272" w:lineRule="exact"/>
        <w:ind w:left="50"/>
      </w:pPr>
      <w:r>
        <w:rPr>
          <w:rFonts w:ascii="Times New Roman,Bold" w:eastAsia="Times New Roman,Bold" w:hAnsi="Times New Roman,Bold"/>
          <w:b/>
          <w:color w:val="000000"/>
          <w:sz w:val="24"/>
        </w:rPr>
        <w:t xml:space="preserve">Article 34: Award </w:t>
      </w:r>
      <w:r>
        <w:br/>
      </w:r>
      <w:r>
        <w:rPr>
          <w:rFonts w:ascii="Times New Roman" w:eastAsia="Times New Roman" w:hAnsi="Times New Roman"/>
          <w:color w:val="000000"/>
          <w:sz w:val="24"/>
        </w:rPr>
        <w:t xml:space="preserve">34.1     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 </w:t>
      </w:r>
    </w:p>
    <w:p w:rsidR="00C84E52" w:rsidRDefault="00913CB3">
      <w:pPr>
        <w:autoSpaceDE w:val="0"/>
        <w:autoSpaceDN w:val="0"/>
        <w:spacing w:before="182" w:after="0" w:line="276" w:lineRule="exact"/>
        <w:ind w:left="58" w:right="20" w:hanging="8"/>
        <w:jc w:val="both"/>
      </w:pPr>
      <w:r>
        <w:rPr>
          <w:rFonts w:ascii="Times New Roman" w:eastAsia="Times New Roman" w:hAnsi="Times New Roman"/>
          <w:color w:val="000000"/>
          <w:sz w:val="24"/>
        </w:rPr>
        <w:t xml:space="preserve">34.2     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rsidR="00C84E52" w:rsidRDefault="00913CB3">
      <w:pPr>
        <w:tabs>
          <w:tab w:val="left" w:pos="988"/>
        </w:tabs>
        <w:autoSpaceDE w:val="0"/>
        <w:autoSpaceDN w:val="0"/>
        <w:spacing w:before="184" w:after="0" w:line="276" w:lineRule="exact"/>
        <w:ind w:left="50"/>
      </w:pPr>
      <w:r>
        <w:rPr>
          <w:rFonts w:ascii="Times New Roman" w:eastAsia="Times New Roman" w:hAnsi="Times New Roman"/>
          <w:color w:val="000000"/>
          <w:sz w:val="24"/>
        </w:rPr>
        <w:t xml:space="preserve">34.3       Any award of Contract shall be made to the bidder fulfilling the technical and financial capacities </w:t>
      </w:r>
      <w:r>
        <w:tab/>
      </w:r>
      <w:r>
        <w:rPr>
          <w:rFonts w:ascii="Times New Roman" w:eastAsia="Times New Roman" w:hAnsi="Times New Roman"/>
          <w:color w:val="000000"/>
          <w:sz w:val="24"/>
        </w:rPr>
        <w:t xml:space="preserve">required resulting from the evaluation criteria and presenting the bid evaluated as the lowest. </w:t>
      </w:r>
    </w:p>
    <w:p w:rsidR="00C84E52" w:rsidRDefault="00913CB3">
      <w:pPr>
        <w:tabs>
          <w:tab w:val="left" w:pos="96"/>
          <w:tab w:val="left" w:pos="238"/>
          <w:tab w:val="left" w:pos="800"/>
        </w:tabs>
        <w:autoSpaceDE w:val="0"/>
        <w:autoSpaceDN w:val="0"/>
        <w:spacing w:before="300" w:after="0" w:line="272" w:lineRule="exact"/>
        <w:ind w:left="50"/>
      </w:pPr>
      <w:r>
        <w:tab/>
      </w:r>
      <w:r>
        <w:rPr>
          <w:rFonts w:ascii="Times New Roman,Bold" w:eastAsia="Times New Roman,Bold" w:hAnsi="Times New Roman,Bold"/>
          <w:b/>
          <w:color w:val="000000"/>
          <w:sz w:val="24"/>
        </w:rPr>
        <w:t xml:space="preserve">Article 35:  The right by the Contracting Authority to declare an Invitation to Tender unsuccessful or </w:t>
      </w:r>
      <w:r>
        <w:tab/>
      </w:r>
      <w:r>
        <w:tab/>
      </w:r>
      <w:r>
        <w:rPr>
          <w:rFonts w:ascii="Times New Roman,Bold" w:eastAsia="Times New Roman,Bold" w:hAnsi="Times New Roman,Bold"/>
          <w:b/>
          <w:color w:val="000000"/>
          <w:sz w:val="24"/>
        </w:rPr>
        <w:t xml:space="preserve">cancel a procedure </w:t>
      </w:r>
      <w:r>
        <w:br/>
      </w:r>
      <w:r>
        <w:rPr>
          <w:rFonts w:ascii="Times New Roman" w:eastAsia="Times New Roman" w:hAnsi="Times New Roman"/>
          <w:color w:val="000000"/>
          <w:sz w:val="24"/>
        </w:rPr>
        <w:t xml:space="preserve">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 </w:t>
      </w:r>
    </w:p>
    <w:p w:rsidR="00C84E52" w:rsidRDefault="00913CB3">
      <w:pPr>
        <w:tabs>
          <w:tab w:val="left" w:pos="50"/>
          <w:tab w:val="left" w:pos="96"/>
        </w:tabs>
        <w:autoSpaceDE w:val="0"/>
        <w:autoSpaceDN w:val="0"/>
        <w:spacing w:before="60" w:after="0" w:line="272" w:lineRule="exact"/>
      </w:pPr>
      <w:r>
        <w:rPr>
          <w:rFonts w:ascii="Times New Roman,Bold" w:eastAsia="Times New Roman,Bold" w:hAnsi="Times New Roman,Bold"/>
          <w:b/>
          <w:color w:val="000000"/>
          <w:sz w:val="24"/>
        </w:rPr>
        <w:t xml:space="preserve">Article 36: Notification of award of the Contract </w:t>
      </w:r>
      <w:r>
        <w:br/>
      </w:r>
      <w:r>
        <w:rPr>
          <w:rFonts w:ascii="Times New Roman" w:eastAsia="Times New Roman" w:hAnsi="Times New Roman"/>
          <w:color w:val="000000"/>
          <w:sz w:val="24"/>
        </w:rPr>
        <w:t xml:space="preserve"> 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 </w:t>
      </w:r>
    </w:p>
    <w:p w:rsidR="00C84E52" w:rsidRDefault="00913CB3">
      <w:pPr>
        <w:autoSpaceDE w:val="0"/>
        <w:autoSpaceDN w:val="0"/>
        <w:spacing w:before="298" w:after="0" w:line="272" w:lineRule="exact"/>
        <w:ind w:left="96"/>
      </w:pPr>
      <w:r>
        <w:rPr>
          <w:rFonts w:ascii="Times New Roman,Bold" w:eastAsia="Times New Roman,Bold" w:hAnsi="Times New Roman,Bold"/>
          <w:b/>
          <w:color w:val="000000"/>
          <w:sz w:val="24"/>
        </w:rPr>
        <w:t xml:space="preserve">Article 37: Publication of results of award and petitions </w:t>
      </w:r>
      <w:r>
        <w:br/>
      </w:r>
      <w:r>
        <w:rPr>
          <w:rFonts w:ascii="Times New Roman" w:eastAsia="Times New Roman" w:hAnsi="Times New Roman"/>
          <w:color w:val="000000"/>
          <w:sz w:val="24"/>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 </w:t>
      </w:r>
    </w:p>
    <w:p w:rsidR="00C84E52" w:rsidRDefault="00913CB3">
      <w:pPr>
        <w:autoSpaceDE w:val="0"/>
        <w:autoSpaceDN w:val="0"/>
        <w:spacing w:before="276" w:after="0" w:line="276" w:lineRule="exact"/>
        <w:ind w:left="96" w:right="288"/>
      </w:pPr>
      <w:r>
        <w:rPr>
          <w:rFonts w:ascii="Times New Roman" w:eastAsia="Times New Roman" w:hAnsi="Times New Roman"/>
          <w:color w:val="000000"/>
          <w:sz w:val="24"/>
        </w:rPr>
        <w:t xml:space="preserve">37.2 The Contracting Authority is bound to communicate the reasons for the rejection of bids of the bidders concerned who so request. </w:t>
      </w:r>
    </w:p>
    <w:p w:rsidR="00C84E52" w:rsidRDefault="00913CB3">
      <w:pPr>
        <w:autoSpaceDE w:val="0"/>
        <w:autoSpaceDN w:val="0"/>
        <w:spacing w:before="276" w:after="0" w:line="276" w:lineRule="exact"/>
        <w:ind w:left="96" w:right="26"/>
        <w:jc w:val="both"/>
      </w:pPr>
      <w:r>
        <w:rPr>
          <w:rFonts w:ascii="Times New Roman" w:eastAsia="Times New Roman" w:hAnsi="Times New Roman"/>
          <w:color w:val="000000"/>
          <w:sz w:val="24"/>
        </w:rPr>
        <w:t xml:space="preserve">37.3 After Publication of the award results, bids that are not withdrawn within fifteen (15) days shall be destroyed, without any claims for compensation being entertained. Only the copy destined for the body in charge of regulation shall be kept. </w:t>
      </w:r>
    </w:p>
    <w:p w:rsidR="00C84E52" w:rsidRDefault="00913CB3">
      <w:pPr>
        <w:autoSpaceDE w:val="0"/>
        <w:autoSpaceDN w:val="0"/>
        <w:spacing w:before="158" w:after="0" w:line="278" w:lineRule="exact"/>
        <w:ind w:left="96" w:right="22"/>
        <w:jc w:val="both"/>
      </w:pPr>
      <w:r>
        <w:rPr>
          <w:rFonts w:ascii="Times New Roman" w:eastAsia="Times New Roman" w:hAnsi="Times New Roman"/>
          <w:color w:val="000000"/>
          <w:sz w:val="24"/>
        </w:rPr>
        <w:t xml:space="preserve">37.4 In case of petition, it should be addressed to the Public Contracts Authority, with copies to the body in charge of the regulation of Public Contracts, the Contracting Authority and the chairperson of the Tenders Board concerned. </w:t>
      </w:r>
    </w:p>
    <w:p w:rsidR="00C84E52" w:rsidRDefault="00913CB3">
      <w:pPr>
        <w:autoSpaceDE w:val="0"/>
        <w:autoSpaceDN w:val="0"/>
        <w:spacing w:after="0" w:line="322" w:lineRule="exact"/>
        <w:ind w:left="96"/>
      </w:pPr>
      <w:r>
        <w:rPr>
          <w:rFonts w:ascii="Times New Roman" w:eastAsia="Times New Roman" w:hAnsi="Times New Roman"/>
          <w:color w:val="000000"/>
          <w:sz w:val="24"/>
        </w:rPr>
        <w:t xml:space="preserve">It must take place within a maximum deadline of five (5) working days after the Publication of the results. </w:t>
      </w:r>
    </w:p>
    <w:p w:rsidR="00C84E52" w:rsidRDefault="00913CB3">
      <w:pPr>
        <w:autoSpaceDE w:val="0"/>
        <w:autoSpaceDN w:val="0"/>
        <w:spacing w:before="300" w:after="0" w:line="270" w:lineRule="exact"/>
        <w:ind w:left="50"/>
      </w:pPr>
      <w:r>
        <w:rPr>
          <w:rFonts w:ascii="Times New Roman,Bold" w:eastAsia="Times New Roman,Bold" w:hAnsi="Times New Roman,Bold"/>
          <w:b/>
          <w:color w:val="000000"/>
          <w:sz w:val="24"/>
        </w:rPr>
        <w:t xml:space="preserve">Article 38: Signing of the Contract </w:t>
      </w:r>
      <w:r>
        <w:br/>
      </w:r>
      <w:r>
        <w:rPr>
          <w:rFonts w:ascii="Times New Roman" w:eastAsia="Times New Roman" w:hAnsi="Times New Roman"/>
          <w:color w:val="000000"/>
          <w:sz w:val="24"/>
        </w:rPr>
        <w:t xml:space="preserve">38.1   After Publication of the results, the draft Contract subscribed by the successful bidder is submitted to the Tenders Board for examination and where applicable, to the Minister in charge of Public Contracts for prior endorsement. </w:t>
      </w:r>
    </w:p>
    <w:p w:rsidR="00C84E52" w:rsidRDefault="00913CB3">
      <w:pPr>
        <w:autoSpaceDE w:val="0"/>
        <w:autoSpaceDN w:val="0"/>
        <w:spacing w:before="48" w:after="0" w:line="276" w:lineRule="exact"/>
        <w:ind w:left="58" w:right="20" w:hanging="8"/>
        <w:jc w:val="both"/>
      </w:pPr>
      <w:r>
        <w:rPr>
          <w:rFonts w:ascii="Times New Roman" w:eastAsia="Times New Roman" w:hAnsi="Times New Roman"/>
          <w:color w:val="000000"/>
          <w:sz w:val="24"/>
        </w:rPr>
        <w:t xml:space="preserve">38.2 The Contracting Authority has a deadline of seven (7) days to sign the Contract from the date of reception of the draft Contract examined by the competent Tenders Board and subscribed by the successful bidder and where applicable, the endorsement of the Minister in charge of Public Contracts. </w:t>
      </w:r>
    </w:p>
    <w:p w:rsidR="00C84E52" w:rsidRDefault="00913CB3">
      <w:pPr>
        <w:autoSpaceDE w:val="0"/>
        <w:autoSpaceDN w:val="0"/>
        <w:spacing w:before="272" w:after="0" w:line="320" w:lineRule="exact"/>
        <w:ind w:right="20"/>
        <w:jc w:val="right"/>
      </w:pPr>
      <w:r>
        <w:rPr>
          <w:rFonts w:ascii="Times New Roman" w:eastAsia="Times New Roman" w:hAnsi="Times New Roman"/>
          <w:color w:val="000000"/>
          <w:sz w:val="24"/>
        </w:rPr>
        <w:t xml:space="preserve">26 </w:t>
      </w:r>
    </w:p>
    <w:p w:rsidR="00C84E52" w:rsidRDefault="00C84E52">
      <w:pPr>
        <w:sectPr w:rsidR="00C84E52">
          <w:pgSz w:w="11906" w:h="16838"/>
          <w:pgMar w:top="392" w:right="626" w:bottom="446" w:left="482"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after="0" w:line="320" w:lineRule="exact"/>
        <w:ind w:left="28"/>
      </w:pPr>
      <w:r>
        <w:rPr>
          <w:rFonts w:ascii="Times New Roman" w:eastAsia="Times New Roman" w:hAnsi="Times New Roman"/>
          <w:color w:val="000000"/>
          <w:sz w:val="24"/>
        </w:rPr>
        <w:t xml:space="preserve">38.3    The Contract must be notified to the successful bidder within five (5) days of its date of signature. </w:t>
      </w:r>
    </w:p>
    <w:p w:rsidR="00C84E52" w:rsidRDefault="00913CB3">
      <w:pPr>
        <w:tabs>
          <w:tab w:val="left" w:pos="28"/>
          <w:tab w:val="left" w:pos="36"/>
        </w:tabs>
        <w:autoSpaceDE w:val="0"/>
        <w:autoSpaceDN w:val="0"/>
        <w:spacing w:before="304" w:after="0" w:line="266" w:lineRule="exact"/>
      </w:pPr>
      <w:r>
        <w:rPr>
          <w:rFonts w:ascii="Times New Roman,Bold" w:eastAsia="Times New Roman,Bold" w:hAnsi="Times New Roman,Bold"/>
          <w:b/>
          <w:color w:val="000000"/>
          <w:sz w:val="24"/>
        </w:rPr>
        <w:t xml:space="preserve">Article 39:  Final Bond </w:t>
      </w:r>
      <w:r>
        <w:br/>
      </w:r>
      <w:r>
        <w:rPr>
          <w:rFonts w:ascii="Times New Roman" w:eastAsia="Times New Roman" w:hAnsi="Times New Roman"/>
          <w:color w:val="000000"/>
          <w:sz w:val="24"/>
        </w:rPr>
        <w:t xml:space="preserve"> 39.1    Within twenty (20) days of the notification by the Contracting Authority, the Contractor shall furnish the Project Owner with a final bond, to guarantee the complete execution of the works. </w:t>
      </w:r>
    </w:p>
    <w:p w:rsidR="00C84E52" w:rsidRDefault="00913CB3">
      <w:pPr>
        <w:autoSpaceDE w:val="0"/>
        <w:autoSpaceDN w:val="0"/>
        <w:spacing w:before="276" w:after="0" w:line="276" w:lineRule="exact"/>
        <w:ind w:left="36" w:right="20" w:hanging="8"/>
        <w:jc w:val="both"/>
      </w:pPr>
      <w:r>
        <w:rPr>
          <w:rFonts w:ascii="Times New Roman" w:eastAsia="Times New Roman" w:hAnsi="Times New Roman"/>
          <w:color w:val="000000"/>
          <w:sz w:val="24"/>
        </w:rPr>
        <w:t xml:space="preserve">39.2    The bond whose rate varies between 2 and 5 percent of the amount of the Contract inclusive of all taxes, may be replaced by a guarantee from a banking establishment approved according to the instruments in force with the Project Owner  as beneficiary or by a joint or several guarantee. </w:t>
      </w:r>
    </w:p>
    <w:p w:rsidR="00C84E52" w:rsidRDefault="00913CB3">
      <w:pPr>
        <w:autoSpaceDE w:val="0"/>
        <w:autoSpaceDN w:val="0"/>
        <w:spacing w:before="276" w:after="0" w:line="276" w:lineRule="exact"/>
        <w:ind w:left="36" w:right="20" w:hanging="8"/>
        <w:jc w:val="both"/>
      </w:pPr>
      <w:r>
        <w:rPr>
          <w:rFonts w:ascii="Times New Roman" w:eastAsia="Times New Roman" w:hAnsi="Times New Roman"/>
          <w:color w:val="000000"/>
          <w:sz w:val="24"/>
        </w:rPr>
        <w:t xml:space="preserve">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 </w:t>
      </w:r>
    </w:p>
    <w:p w:rsidR="00C84E52" w:rsidRDefault="00913CB3">
      <w:pPr>
        <w:tabs>
          <w:tab w:val="left" w:pos="966"/>
        </w:tabs>
        <w:autoSpaceDE w:val="0"/>
        <w:autoSpaceDN w:val="0"/>
        <w:spacing w:before="44" w:after="0" w:line="276" w:lineRule="exact"/>
        <w:ind w:left="28"/>
      </w:pPr>
      <w:r>
        <w:rPr>
          <w:rFonts w:ascii="Times New Roman" w:eastAsia="Times New Roman" w:hAnsi="Times New Roman"/>
          <w:color w:val="000000"/>
          <w:sz w:val="24"/>
        </w:rPr>
        <w:t xml:space="preserve">39.4     Failure to produce the final bond within the prescribed time limit shall likely cause the termination of </w:t>
      </w:r>
      <w:r>
        <w:tab/>
      </w:r>
      <w:r>
        <w:rPr>
          <w:rFonts w:ascii="Times New Roman" w:eastAsia="Times New Roman" w:hAnsi="Times New Roman"/>
          <w:color w:val="000000"/>
          <w:sz w:val="24"/>
        </w:rPr>
        <w:t xml:space="preserve">the Contract under the terms laid down in the General Administrative Conditions. </w:t>
      </w:r>
    </w:p>
    <w:p w:rsidR="00C84E52" w:rsidRDefault="00913CB3">
      <w:pPr>
        <w:autoSpaceDE w:val="0"/>
        <w:autoSpaceDN w:val="0"/>
        <w:spacing w:before="10670" w:after="0" w:line="320" w:lineRule="exact"/>
        <w:ind w:right="20"/>
        <w:jc w:val="right"/>
      </w:pPr>
      <w:r>
        <w:rPr>
          <w:rFonts w:ascii="Times New Roman" w:eastAsia="Times New Roman" w:hAnsi="Times New Roman"/>
          <w:color w:val="000000"/>
          <w:sz w:val="24"/>
        </w:rPr>
        <w:t xml:space="preserve">27 </w:t>
      </w:r>
    </w:p>
    <w:p w:rsidR="00C84E52" w:rsidRDefault="00C84E52">
      <w:pPr>
        <w:sectPr w:rsidR="00C84E52">
          <w:pgSz w:w="11906" w:h="16838"/>
          <w:pgMar w:top="388" w:right="626" w:bottom="446" w:left="504" w:header="720" w:footer="720" w:gutter="0"/>
          <w:cols w:space="720"/>
          <w:docGrid w:linePitch="360"/>
        </w:sectPr>
      </w:pPr>
    </w:p>
    <w:p w:rsidR="00C84E52" w:rsidRDefault="00C84E52">
      <w:pPr>
        <w:autoSpaceDE w:val="0"/>
        <w:autoSpaceDN w:val="0"/>
        <w:spacing w:after="5468" w:line="220" w:lineRule="exact"/>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0" w:after="0" w:line="718"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3 </w:t>
            </w:r>
          </w:p>
        </w:tc>
      </w:tr>
    </w:tbl>
    <w:p w:rsidR="00C84E52" w:rsidRDefault="00C84E52">
      <w:pPr>
        <w:autoSpaceDE w:val="0"/>
        <w:autoSpaceDN w:val="0"/>
        <w:spacing w:after="0" w:line="76" w:lineRule="exact"/>
      </w:pPr>
    </w:p>
    <w:tbl>
      <w:tblPr>
        <w:tblW w:w="0" w:type="auto"/>
        <w:tblInd w:w="590" w:type="dxa"/>
        <w:tblLayout w:type="fixed"/>
        <w:tblLook w:val="04A0" w:firstRow="1" w:lastRow="0" w:firstColumn="1" w:lastColumn="0" w:noHBand="0" w:noVBand="1"/>
      </w:tblPr>
      <w:tblGrid>
        <w:gridCol w:w="8520"/>
      </w:tblGrid>
      <w:tr w:rsidR="00C84E52">
        <w:trPr>
          <w:trHeight w:hRule="exact" w:val="724"/>
        </w:trPr>
        <w:tc>
          <w:tcPr>
            <w:tcW w:w="8520" w:type="dxa"/>
            <w:shd w:val="clear" w:color="auto" w:fill="FFFFFF"/>
            <w:tcMar>
              <w:left w:w="0" w:type="dxa"/>
              <w:right w:w="0" w:type="dxa"/>
            </w:tcMar>
          </w:tcPr>
          <w:p w:rsidR="00C84E52" w:rsidRDefault="00913CB3">
            <w:pPr>
              <w:autoSpaceDE w:val="0"/>
              <w:autoSpaceDN w:val="0"/>
              <w:spacing w:before="60" w:after="0" w:line="604" w:lineRule="exact"/>
              <w:ind w:left="590"/>
            </w:pPr>
            <w:r>
              <w:rPr>
                <w:rFonts w:ascii="Arial,Bold" w:eastAsia="Arial,Bold" w:hAnsi="Arial,Bold"/>
                <w:b/>
                <w:color w:val="000000"/>
                <w:sz w:val="44"/>
              </w:rPr>
              <w:t>SPECIAL REGULATIONS OF THE</w:t>
            </w:r>
          </w:p>
        </w:tc>
      </w:tr>
    </w:tbl>
    <w:p w:rsidR="00C84E52" w:rsidRDefault="00C84E52">
      <w:pPr>
        <w:autoSpaceDE w:val="0"/>
        <w:autoSpaceDN w:val="0"/>
        <w:spacing w:after="0" w:line="32" w:lineRule="exact"/>
      </w:pPr>
    </w:p>
    <w:tbl>
      <w:tblPr>
        <w:tblW w:w="0" w:type="auto"/>
        <w:tblInd w:w="1030" w:type="dxa"/>
        <w:tblLayout w:type="fixed"/>
        <w:tblLook w:val="04A0" w:firstRow="1" w:lastRow="0" w:firstColumn="1" w:lastColumn="0" w:noHBand="0" w:noVBand="1"/>
      </w:tblPr>
      <w:tblGrid>
        <w:gridCol w:w="7700"/>
      </w:tblGrid>
      <w:tr w:rsidR="00C84E52">
        <w:trPr>
          <w:trHeight w:hRule="exact" w:val="726"/>
        </w:trPr>
        <w:tc>
          <w:tcPr>
            <w:tcW w:w="7700" w:type="dxa"/>
            <w:shd w:val="clear" w:color="auto" w:fill="FFFFFF"/>
            <w:tcMar>
              <w:left w:w="0" w:type="dxa"/>
              <w:right w:w="0" w:type="dxa"/>
            </w:tcMar>
          </w:tcPr>
          <w:p w:rsidR="00C84E52" w:rsidRDefault="00913CB3">
            <w:pPr>
              <w:autoSpaceDE w:val="0"/>
              <w:autoSpaceDN w:val="0"/>
              <w:spacing w:before="60" w:after="0" w:line="606" w:lineRule="exact"/>
              <w:ind w:left="1054"/>
            </w:pPr>
            <w:r>
              <w:rPr>
                <w:rFonts w:ascii="Arial,Bold" w:eastAsia="Arial,Bold" w:hAnsi="Arial,Bold"/>
                <w:b/>
                <w:color w:val="000000"/>
                <w:sz w:val="44"/>
              </w:rPr>
              <w:t xml:space="preserve">INVITATION TO TENDER </w:t>
            </w:r>
          </w:p>
        </w:tc>
      </w:tr>
    </w:tbl>
    <w:p w:rsidR="00C84E52" w:rsidRDefault="00913CB3">
      <w:pPr>
        <w:autoSpaceDE w:val="0"/>
        <w:autoSpaceDN w:val="0"/>
        <w:spacing w:before="6040" w:after="0" w:line="320" w:lineRule="exact"/>
        <w:ind w:right="20"/>
        <w:jc w:val="right"/>
      </w:pPr>
      <w:r>
        <w:rPr>
          <w:rFonts w:ascii="Times New Roman" w:eastAsia="Times New Roman" w:hAnsi="Times New Roman"/>
          <w:color w:val="000000"/>
          <w:sz w:val="24"/>
        </w:rPr>
        <w:t xml:space="preserve">28 </w:t>
      </w:r>
    </w:p>
    <w:p w:rsidR="00C84E52" w:rsidRDefault="00C84E52">
      <w:pPr>
        <w:sectPr w:rsidR="00C84E52">
          <w:pgSz w:w="11906" w:h="16838"/>
          <w:pgMar w:top="1440" w:right="626" w:bottom="446" w:left="117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34" w:line="388" w:lineRule="exact"/>
        <w:jc w:val="center"/>
      </w:pPr>
      <w:r>
        <w:rPr>
          <w:rFonts w:ascii="Times New Roman,Bold" w:eastAsia="Times New Roman,Bold" w:hAnsi="Times New Roman,Bold"/>
          <w:b/>
          <w:color w:val="000000"/>
          <w:sz w:val="28"/>
        </w:rPr>
        <w:t xml:space="preserve">SPECIAL REGULATIONS OF THE INVITATION TO TENDER </w:t>
      </w:r>
    </w:p>
    <w:tbl>
      <w:tblPr>
        <w:tblW w:w="0" w:type="auto"/>
        <w:tblInd w:w="137" w:type="dxa"/>
        <w:tblLayout w:type="fixed"/>
        <w:tblLook w:val="04A0" w:firstRow="1" w:lastRow="0" w:firstColumn="1" w:lastColumn="0" w:noHBand="0" w:noVBand="1"/>
      </w:tblPr>
      <w:tblGrid>
        <w:gridCol w:w="1482"/>
        <w:gridCol w:w="8726"/>
      </w:tblGrid>
      <w:tr w:rsidR="00C84E52">
        <w:trPr>
          <w:trHeight w:hRule="exact" w:val="1116"/>
        </w:trPr>
        <w:tc>
          <w:tcPr>
            <w:tcW w:w="14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6" w:after="0" w:line="276" w:lineRule="exact"/>
              <w:ind w:left="144"/>
              <w:jc w:val="center"/>
            </w:pPr>
            <w:r>
              <w:rPr>
                <w:rFonts w:ascii="Times New Roman,Bold" w:eastAsia="Times New Roman,Bold" w:hAnsi="Times New Roman,Bold"/>
                <w:b/>
                <w:color w:val="000000"/>
                <w:sz w:val="24"/>
              </w:rPr>
              <w:t xml:space="preserve">References  of the </w:t>
            </w:r>
            <w:r>
              <w:br/>
            </w:r>
            <w:r>
              <w:rPr>
                <w:rFonts w:ascii="Times New Roman,Bold" w:eastAsia="Times New Roman,Bold" w:hAnsi="Times New Roman,Bold"/>
                <w:b/>
                <w:color w:val="000000"/>
                <w:sz w:val="24"/>
              </w:rPr>
              <w:t xml:space="preserve">General </w:t>
            </w:r>
            <w:r>
              <w:br/>
            </w:r>
            <w:r>
              <w:rPr>
                <w:rFonts w:ascii="Times New Roman,Bold" w:eastAsia="Times New Roman,Bold" w:hAnsi="Times New Roman,Bold"/>
                <w:b/>
                <w:color w:val="000000"/>
                <w:sz w:val="24"/>
              </w:rPr>
              <w:t xml:space="preserve">regulations </w:t>
            </w:r>
          </w:p>
        </w:tc>
        <w:tc>
          <w:tcPr>
            <w:tcW w:w="8726"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Description </w:t>
            </w:r>
          </w:p>
        </w:tc>
      </w:tr>
      <w:tr w:rsidR="00C84E52">
        <w:trPr>
          <w:trHeight w:hRule="exact" w:val="2058"/>
        </w:trPr>
        <w:tc>
          <w:tcPr>
            <w:tcW w:w="148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850" w:after="0" w:line="322" w:lineRule="exact"/>
              <w:jc w:val="center"/>
            </w:pPr>
            <w:r>
              <w:rPr>
                <w:rFonts w:ascii="Times New Roman" w:eastAsia="Times New Roman" w:hAnsi="Times New Roman"/>
                <w:color w:val="000000"/>
                <w:sz w:val="24"/>
              </w:rPr>
              <w:t xml:space="preserve">1 </w:t>
            </w:r>
          </w:p>
        </w:tc>
        <w:tc>
          <w:tcPr>
            <w:tcW w:w="8726"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56" w:after="0" w:line="276" w:lineRule="exact"/>
              <w:ind w:left="104"/>
            </w:pPr>
            <w:r>
              <w:rPr>
                <w:rFonts w:ascii="Times New Roman,Bold" w:eastAsia="Times New Roman,Bold" w:hAnsi="Times New Roman,Bold"/>
                <w:b/>
                <w:color w:val="000000"/>
                <w:sz w:val="24"/>
              </w:rPr>
              <w:t xml:space="preserve">Definition of works: </w:t>
            </w:r>
            <w:r>
              <w:br/>
            </w:r>
            <w:r>
              <w:rPr>
                <w:rFonts w:ascii="Times New Roman,Bold" w:eastAsia="Times New Roman,Bold" w:hAnsi="Times New Roman,Bold"/>
                <w:b/>
                <w:color w:val="FF0000"/>
                <w:sz w:val="24"/>
              </w:rPr>
              <w:t>for the Construction of a Block of 2 Classrooms, Administrative Block, a VIP Toilet at GBHS Kimbo</w:t>
            </w:r>
            <w:r>
              <w:rPr>
                <w:rFonts w:ascii="Times New Roman,Bold" w:eastAsia="Times New Roman,Bold" w:hAnsi="Times New Roman,Bold"/>
                <w:b/>
                <w:color w:val="000000"/>
                <w:sz w:val="24"/>
              </w:rPr>
              <w:t xml:space="preserve">. </w:t>
            </w:r>
          </w:p>
          <w:p w:rsidR="00C84E52" w:rsidRDefault="00913CB3">
            <w:pPr>
              <w:autoSpaceDE w:val="0"/>
              <w:autoSpaceDN w:val="0"/>
              <w:spacing w:before="44" w:after="0" w:line="276" w:lineRule="exact"/>
              <w:ind w:left="104" w:right="720"/>
            </w:pPr>
            <w:r>
              <w:rPr>
                <w:rFonts w:ascii="Times New Roman" w:eastAsia="Times New Roman" w:hAnsi="Times New Roman"/>
                <w:color w:val="000000"/>
                <w:sz w:val="24"/>
              </w:rPr>
              <w:t xml:space="preserve">Name and address of the Contracting Authority: The President of the North West Regional Assembly </w:t>
            </w:r>
          </w:p>
          <w:p w:rsidR="00C84E52" w:rsidRDefault="00913CB3">
            <w:pPr>
              <w:autoSpaceDE w:val="0"/>
              <w:autoSpaceDN w:val="0"/>
              <w:spacing w:before="108" w:after="0" w:line="276" w:lineRule="exact"/>
              <w:ind w:left="104" w:right="1008"/>
            </w:pPr>
            <w:r>
              <w:rPr>
                <w:rFonts w:ascii="Times New Roman" w:eastAsia="Times New Roman" w:hAnsi="Times New Roman"/>
                <w:color w:val="000000"/>
                <w:sz w:val="24"/>
              </w:rPr>
              <w:t>Reference of Invitation to Tender: N</w:t>
            </w:r>
            <w:r>
              <w:rPr>
                <w:rFonts w:ascii="Times New Roman" w:eastAsia="Times New Roman" w:hAnsi="Times New Roman"/>
                <w:color w:val="000000"/>
                <w:sz w:val="16"/>
              </w:rPr>
              <w:t>o</w:t>
            </w:r>
            <w:r>
              <w:rPr>
                <w:rFonts w:ascii="Times New Roman" w:eastAsia="Times New Roman" w:hAnsi="Times New Roman"/>
                <w:color w:val="000000"/>
                <w:sz w:val="24"/>
              </w:rPr>
              <w:t xml:space="preserve"> ___/ONIT/NWRA/NWRAITB/2026  of ____/____/2026 </w:t>
            </w:r>
          </w:p>
        </w:tc>
      </w:tr>
      <w:tr w:rsidR="00C84E52">
        <w:trPr>
          <w:trHeight w:hRule="exact" w:val="286"/>
        </w:trPr>
        <w:tc>
          <w:tcPr>
            <w:tcW w:w="148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8726"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4" w:lineRule="exact"/>
              <w:ind w:left="104"/>
            </w:pPr>
            <w:r>
              <w:rPr>
                <w:rFonts w:ascii="Times New Roman" w:eastAsia="Times New Roman" w:hAnsi="Times New Roman"/>
                <w:color w:val="000000"/>
                <w:sz w:val="24"/>
              </w:rPr>
              <w:t xml:space="preserve">Execution deadline: </w:t>
            </w:r>
            <w:r>
              <w:rPr>
                <w:rFonts w:ascii="Times New Roman,Bold" w:eastAsia="Times New Roman,Bold" w:hAnsi="Times New Roman,Bold"/>
                <w:b/>
                <w:color w:val="000000"/>
                <w:sz w:val="24"/>
              </w:rPr>
              <w:t>Four (04) Months per lot</w:t>
            </w:r>
          </w:p>
        </w:tc>
      </w:tr>
      <w:tr w:rsidR="00C84E52">
        <w:trPr>
          <w:trHeight w:hRule="exact" w:val="914"/>
        </w:trPr>
        <w:tc>
          <w:tcPr>
            <w:tcW w:w="14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76" w:after="0" w:line="320" w:lineRule="exact"/>
              <w:jc w:val="center"/>
            </w:pPr>
            <w:r>
              <w:rPr>
                <w:rFonts w:ascii="Times New Roman" w:eastAsia="Times New Roman" w:hAnsi="Times New Roman"/>
                <w:color w:val="000000"/>
                <w:sz w:val="24"/>
              </w:rPr>
              <w:t xml:space="preserve">3 </w:t>
            </w:r>
          </w:p>
        </w:tc>
        <w:tc>
          <w:tcPr>
            <w:tcW w:w="8726"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8" w:after="0" w:line="254" w:lineRule="exact"/>
              <w:ind w:left="104"/>
            </w:pPr>
            <w:r>
              <w:rPr>
                <w:rFonts w:ascii="Times New Roman,Bold" w:eastAsia="Times New Roman,Bold" w:hAnsi="Times New Roman,Bold"/>
                <w:b/>
                <w:color w:val="000000"/>
                <w:sz w:val="24"/>
              </w:rPr>
              <w:t xml:space="preserve">Source of financing </w:t>
            </w:r>
            <w:r>
              <w:br/>
            </w:r>
            <w:r>
              <w:rPr>
                <w:rFonts w:ascii="Times New Roman" w:eastAsia="Times New Roman" w:hAnsi="Times New Roman"/>
                <w:color w:val="000000"/>
                <w:sz w:val="24"/>
              </w:rPr>
              <w:t xml:space="preserve">Works which form the subject of this Invitation to Tender shall be financed by the 2026 </w:t>
            </w:r>
          </w:p>
          <w:p w:rsidR="00C84E52" w:rsidRDefault="00913CB3">
            <w:pPr>
              <w:autoSpaceDE w:val="0"/>
              <w:autoSpaceDN w:val="0"/>
              <w:spacing w:after="0" w:line="320" w:lineRule="exact"/>
              <w:ind w:left="104"/>
            </w:pPr>
            <w:r>
              <w:rPr>
                <w:rFonts w:ascii="Times New Roman" w:eastAsia="Times New Roman" w:hAnsi="Times New Roman"/>
                <w:color w:val="000000"/>
                <w:sz w:val="24"/>
              </w:rPr>
              <w:t>Public Investment Budget assigned to the North West Regional Assembly</w:t>
            </w:r>
          </w:p>
        </w:tc>
      </w:tr>
      <w:tr w:rsidR="00C84E52">
        <w:trPr>
          <w:trHeight w:hRule="exact" w:val="284"/>
        </w:trPr>
        <w:tc>
          <w:tcPr>
            <w:tcW w:w="148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4 </w:t>
            </w:r>
          </w:p>
        </w:tc>
        <w:tc>
          <w:tcPr>
            <w:tcW w:w="8726"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List of pre-qualified candidate. Not applicable </w:t>
            </w:r>
          </w:p>
        </w:tc>
      </w:tr>
      <w:tr w:rsidR="00C84E52">
        <w:trPr>
          <w:trHeight w:hRule="exact" w:val="564"/>
        </w:trPr>
        <w:tc>
          <w:tcPr>
            <w:tcW w:w="148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5 </w:t>
            </w:r>
          </w:p>
        </w:tc>
        <w:tc>
          <w:tcPr>
            <w:tcW w:w="8726"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44" w:after="0" w:line="276" w:lineRule="exact"/>
              <w:ind w:left="104" w:right="288"/>
            </w:pPr>
            <w:r>
              <w:rPr>
                <w:rFonts w:ascii="Times New Roman" w:eastAsia="Times New Roman" w:hAnsi="Times New Roman"/>
                <w:color w:val="000000"/>
                <w:sz w:val="24"/>
              </w:rPr>
              <w:t xml:space="preserve">Origin of building materials, equipment, and supplies: The materials will generally be from natural sources in Cameroon or imported. </w:t>
            </w:r>
          </w:p>
        </w:tc>
      </w:tr>
    </w:tbl>
    <w:p w:rsidR="00C84E52" w:rsidRDefault="00913CB3">
      <w:pPr>
        <w:autoSpaceDE w:val="0"/>
        <w:autoSpaceDN w:val="0"/>
        <w:spacing w:before="182" w:after="0" w:line="256" w:lineRule="exact"/>
        <w:ind w:right="3888"/>
      </w:pPr>
      <w:r>
        <w:rPr>
          <w:rFonts w:ascii="Times New Roman,Bold" w:eastAsia="Times New Roman,Bold" w:hAnsi="Times New Roman,Bold"/>
          <w:b/>
          <w:color w:val="000000"/>
          <w:sz w:val="24"/>
          <w:u w:val="single"/>
        </w:rPr>
        <w:t>6.1 Evaluation criteria</w:t>
      </w:r>
      <w:r>
        <w:rPr>
          <w:rFonts w:ascii="Times New Roman,Bold" w:eastAsia="Times New Roman,Bold" w:hAnsi="Times New Roman,Bold"/>
          <w:b/>
          <w:color w:val="000000"/>
          <w:sz w:val="24"/>
        </w:rPr>
        <w:t xml:space="preserve"> </w:t>
      </w:r>
      <w:r>
        <w:br/>
      </w:r>
      <w:r>
        <w:rPr>
          <w:rFonts w:ascii="Times New Roman" w:eastAsia="Times New Roman" w:hAnsi="Times New Roman"/>
          <w:color w:val="000000"/>
          <w:sz w:val="24"/>
          <w:u w:val="single"/>
        </w:rPr>
        <w:t>The bids shall be evalua</w:t>
      </w:r>
      <w:r>
        <w:rPr>
          <w:rFonts w:ascii="Times New Roman" w:eastAsia="Times New Roman" w:hAnsi="Times New Roman"/>
          <w:color w:val="000000"/>
          <w:sz w:val="24"/>
        </w:rPr>
        <w:t xml:space="preserve">ted according to the main criteria as follows: </w:t>
      </w:r>
    </w:p>
    <w:p w:rsidR="00C84E52" w:rsidRDefault="00913CB3">
      <w:pPr>
        <w:autoSpaceDE w:val="0"/>
        <w:autoSpaceDN w:val="0"/>
        <w:spacing w:before="124" w:after="0" w:line="332" w:lineRule="exact"/>
        <w:ind w:left="360"/>
      </w:pPr>
      <w:r>
        <w:rPr>
          <w:rFonts w:ascii="Times New Roman,Bold" w:eastAsia="Times New Roman,Bold" w:hAnsi="Times New Roman,Bold"/>
          <w:b/>
          <w:color w:val="000000"/>
          <w:sz w:val="24"/>
        </w:rPr>
        <w:t>C.</w:t>
      </w:r>
      <w:r>
        <w:rPr>
          <w:rFonts w:ascii="Times New Roman,Bold" w:eastAsia="Times New Roman,Bold" w:hAnsi="Times New Roman,Bold"/>
          <w:b/>
          <w:color w:val="000000"/>
          <w:sz w:val="24"/>
          <w:u w:val="single"/>
        </w:rPr>
        <w:t>Eliminatory criteria</w:t>
      </w:r>
      <w:r>
        <w:rPr>
          <w:rFonts w:ascii="Times New Roman,Bold" w:eastAsia="Times New Roman,Bold" w:hAnsi="Times New Roman,Bold"/>
          <w:b/>
          <w:color w:val="000000"/>
          <w:sz w:val="24"/>
        </w:rPr>
        <w:t xml:space="preserve"> </w:t>
      </w:r>
    </w:p>
    <w:p w:rsidR="00C84E52" w:rsidRDefault="00913CB3">
      <w:pPr>
        <w:tabs>
          <w:tab w:val="left" w:pos="1334"/>
        </w:tabs>
        <w:autoSpaceDE w:val="0"/>
        <w:autoSpaceDN w:val="0"/>
        <w:spacing w:before="88" w:after="0" w:line="276" w:lineRule="exact"/>
        <w:ind w:left="974"/>
      </w:pPr>
      <w:r>
        <w:rPr>
          <w:rFonts w:ascii="Times New Roman,Bold" w:eastAsia="Times New Roman,Bold" w:hAnsi="Times New Roman,Bold"/>
          <w:b/>
          <w:color w:val="000000"/>
          <w:sz w:val="24"/>
        </w:rPr>
        <w:t>1.</w:t>
      </w:r>
      <w:r>
        <w:rPr>
          <w:rFonts w:ascii="Times New Roman" w:eastAsia="Times New Roman" w:hAnsi="Times New Roman"/>
          <w:color w:val="000000"/>
          <w:sz w:val="24"/>
        </w:rPr>
        <w:t xml:space="preserve">Absence or non-conformity of an element in the administrative file non regularized within 48 </w:t>
      </w:r>
      <w:r>
        <w:tab/>
      </w:r>
      <w:r>
        <w:rPr>
          <w:rFonts w:ascii="Times New Roman" w:eastAsia="Times New Roman" w:hAnsi="Times New Roman"/>
          <w:color w:val="000000"/>
          <w:sz w:val="24"/>
        </w:rPr>
        <w:t xml:space="preserve">hours after opening of bids </w:t>
      </w:r>
      <w:r>
        <w:br/>
      </w:r>
      <w:r>
        <w:rPr>
          <w:rFonts w:ascii="Times New Roman,Bold" w:eastAsia="Times New Roman,Bold" w:hAnsi="Times New Roman,Bold"/>
          <w:b/>
          <w:color w:val="000000"/>
          <w:sz w:val="24"/>
        </w:rPr>
        <w:t>2.</w:t>
      </w:r>
      <w:r>
        <w:rPr>
          <w:rFonts w:ascii="Times New Roman" w:eastAsia="Times New Roman" w:hAnsi="Times New Roman"/>
          <w:color w:val="000000"/>
          <w:sz w:val="24"/>
        </w:rPr>
        <w:t xml:space="preserve">Execution deadline higher than prescribed in the Tender File; </w:t>
      </w:r>
      <w:r>
        <w:br/>
      </w:r>
      <w:r>
        <w:rPr>
          <w:rFonts w:ascii="Times New Roman,Bold" w:eastAsia="Times New Roman,Bold" w:hAnsi="Times New Roman,Bold"/>
          <w:b/>
          <w:color w:val="000000"/>
          <w:sz w:val="24"/>
        </w:rPr>
        <w:t>3.</w:t>
      </w:r>
      <w:r>
        <w:rPr>
          <w:rFonts w:ascii="Times New Roman" w:eastAsia="Times New Roman" w:hAnsi="Times New Roman"/>
          <w:color w:val="000000"/>
          <w:sz w:val="24"/>
        </w:rPr>
        <w:t xml:space="preserve">False declaration or falsified documents; </w:t>
      </w:r>
      <w:r>
        <w:br/>
      </w:r>
      <w:r>
        <w:rPr>
          <w:rFonts w:ascii="Times New Roman,Bold" w:eastAsia="Times New Roman,Bold" w:hAnsi="Times New Roman,Bold"/>
          <w:b/>
          <w:color w:val="000000"/>
          <w:sz w:val="24"/>
        </w:rPr>
        <w:t>4.</w:t>
      </w:r>
      <w:r>
        <w:rPr>
          <w:rFonts w:ascii="Times New Roman" w:eastAsia="Times New Roman" w:hAnsi="Times New Roman"/>
          <w:color w:val="000000"/>
          <w:sz w:val="24"/>
        </w:rPr>
        <w:t xml:space="preserve">Absence or insufficient bid bond; </w:t>
      </w:r>
      <w:r>
        <w:br/>
      </w:r>
      <w:r>
        <w:rPr>
          <w:rFonts w:ascii="Times New Roman,Bold" w:eastAsia="Times New Roman,Bold" w:hAnsi="Times New Roman,Bold"/>
          <w:b/>
          <w:color w:val="000000"/>
          <w:sz w:val="24"/>
        </w:rPr>
        <w:t>5.</w:t>
      </w:r>
      <w:r>
        <w:rPr>
          <w:rFonts w:ascii="Times New Roman" w:eastAsia="Times New Roman" w:hAnsi="Times New Roman"/>
          <w:color w:val="000000"/>
          <w:sz w:val="24"/>
        </w:rPr>
        <w:t xml:space="preserve">A bid with the external envelope carrying a sign leading to the identification of the bidder; </w:t>
      </w:r>
      <w:r>
        <w:rPr>
          <w:rFonts w:ascii="Times New Roman,Bold" w:eastAsia="Times New Roman,Bold" w:hAnsi="Times New Roman,Bold"/>
          <w:b/>
          <w:color w:val="000000"/>
          <w:sz w:val="24"/>
        </w:rPr>
        <w:t>6.</w:t>
      </w:r>
      <w:r>
        <w:rPr>
          <w:rFonts w:ascii="Times New Roman" w:eastAsia="Times New Roman" w:hAnsi="Times New Roman"/>
          <w:color w:val="000000"/>
          <w:sz w:val="24"/>
        </w:rPr>
        <w:t xml:space="preserve">Incomplete financial file; </w:t>
      </w:r>
      <w:r>
        <w:br/>
      </w:r>
      <w:r>
        <w:rPr>
          <w:rFonts w:ascii="Times New Roman,Bold" w:eastAsia="Times New Roman,Bold" w:hAnsi="Times New Roman,Bold"/>
          <w:b/>
          <w:color w:val="000000"/>
          <w:sz w:val="24"/>
        </w:rPr>
        <w:t>7.</w:t>
      </w:r>
      <w:r>
        <w:rPr>
          <w:rFonts w:ascii="Times New Roman" w:eastAsia="Times New Roman" w:hAnsi="Times New Roman"/>
          <w:color w:val="000000"/>
          <w:sz w:val="24"/>
        </w:rPr>
        <w:t xml:space="preserve">Non respect of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essential criteria; </w:t>
      </w:r>
      <w:r>
        <w:br/>
      </w:r>
      <w:r>
        <w:rPr>
          <w:rFonts w:ascii="Times New Roman,Bold" w:eastAsia="Times New Roman,Bold" w:hAnsi="Times New Roman,Bold"/>
          <w:b/>
          <w:color w:val="000000"/>
          <w:sz w:val="24"/>
        </w:rPr>
        <w:t>8.</w:t>
      </w:r>
      <w:r>
        <w:rPr>
          <w:rFonts w:ascii="Times New Roman" w:eastAsia="Times New Roman" w:hAnsi="Times New Roman"/>
          <w:color w:val="000000"/>
          <w:sz w:val="24"/>
        </w:rPr>
        <w:t xml:space="preserve">Suspended by MINMAP for 2026. </w:t>
      </w:r>
    </w:p>
    <w:p w:rsidR="00C84E52" w:rsidRDefault="00913CB3">
      <w:pPr>
        <w:autoSpaceDE w:val="0"/>
        <w:autoSpaceDN w:val="0"/>
        <w:spacing w:before="62" w:after="0" w:line="272" w:lineRule="exact"/>
        <w:ind w:left="1334" w:hanging="360"/>
      </w:pPr>
      <w:r>
        <w:rPr>
          <w:rFonts w:ascii="Times New Roman,Bold" w:eastAsia="Times New Roman,Bold" w:hAnsi="Times New Roman,Bold"/>
          <w:b/>
          <w:color w:val="000000"/>
          <w:sz w:val="24"/>
        </w:rPr>
        <w:t>9.</w:t>
      </w:r>
      <w:r>
        <w:rPr>
          <w:rFonts w:ascii="Times New Roman" w:eastAsia="Times New Roman" w:hAnsi="Times New Roman"/>
          <w:color w:val="000000"/>
          <w:sz w:val="24"/>
        </w:rPr>
        <w:t xml:space="preserve">Average annual turnover of at least the tendering amount (Average annual turnover calculated as total certified payments received for contracts in progress or completed, within the last five (5) years (from 2021). This should be justified by copies of past contracts (completed or ongoing). Final reception minutes for all completed contracts before 2026 and provisional reception minutes for contracts completed in 2025 should be presented. </w:t>
      </w:r>
    </w:p>
    <w:p w:rsidR="00C84E52" w:rsidRDefault="00913CB3">
      <w:pPr>
        <w:tabs>
          <w:tab w:val="left" w:pos="1334"/>
        </w:tabs>
        <w:autoSpaceDE w:val="0"/>
        <w:autoSpaceDN w:val="0"/>
        <w:spacing w:before="58" w:after="0" w:line="276" w:lineRule="exact"/>
        <w:ind w:left="974"/>
      </w:pPr>
      <w:r>
        <w:rPr>
          <w:rFonts w:ascii="Times New Roman,Bold" w:eastAsia="Times New Roman,Bold" w:hAnsi="Times New Roman,Bold"/>
          <w:b/>
          <w:color w:val="000000"/>
          <w:sz w:val="24"/>
        </w:rPr>
        <w:t>10.</w:t>
      </w:r>
      <w:r>
        <w:rPr>
          <w:rFonts w:ascii="Times New Roman" w:eastAsia="Times New Roman" w:hAnsi="Times New Roman"/>
          <w:color w:val="000000"/>
          <w:sz w:val="24"/>
        </w:rPr>
        <w:t xml:space="preserve">Failure to provide a backup copy of offers saved in a USB key or a CD/DVD on time; </w:t>
      </w:r>
      <w:r>
        <w:rPr>
          <w:rFonts w:ascii="Times New Roman,Bold" w:eastAsia="Times New Roman,Bold" w:hAnsi="Times New Roman,Bold"/>
          <w:b/>
          <w:color w:val="000000"/>
          <w:sz w:val="24"/>
        </w:rPr>
        <w:t>11.</w:t>
      </w:r>
      <w:r>
        <w:rPr>
          <w:rFonts w:ascii="Times New Roman" w:eastAsia="Times New Roman" w:hAnsi="Times New Roman"/>
          <w:color w:val="000000"/>
          <w:sz w:val="24"/>
        </w:rPr>
        <w:t xml:space="preserve">Failure to comply with the format of file type and size for online submission; </w:t>
      </w:r>
      <w:r>
        <w:br/>
      </w: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Failure to present a CDEC receipt or proof of  deposit of the amount of the bid bond requested </w:t>
      </w:r>
      <w:r>
        <w:tab/>
      </w:r>
      <w:r>
        <w:rPr>
          <w:rFonts w:ascii="Times New Roman" w:eastAsia="Times New Roman" w:hAnsi="Times New Roman"/>
          <w:color w:val="000000"/>
          <w:sz w:val="24"/>
        </w:rPr>
        <w:t xml:space="preserve">into the Deposit and Guarantee Fund; </w:t>
      </w:r>
      <w:r>
        <w:br/>
      </w:r>
      <w:r>
        <w:rPr>
          <w:rFonts w:ascii="Times New Roman,Bold" w:eastAsia="Times New Roman,Bold" w:hAnsi="Times New Roman,Bold"/>
          <w:b/>
          <w:color w:val="000000"/>
          <w:sz w:val="24"/>
        </w:rPr>
        <w:t>13.</w:t>
      </w:r>
      <w:r>
        <w:rPr>
          <w:rFonts w:ascii="Times New Roman" w:eastAsia="Times New Roman" w:hAnsi="Times New Roman"/>
          <w:color w:val="000000"/>
          <w:sz w:val="24"/>
        </w:rPr>
        <w:t xml:space="preserve">Failure to present a certificate of categorization or receipt of deposit of file for categorisation </w:t>
      </w:r>
      <w:r>
        <w:tab/>
      </w:r>
      <w:r>
        <w:rPr>
          <w:rFonts w:ascii="Times New Roman" w:eastAsia="Times New Roman" w:hAnsi="Times New Roman"/>
          <w:color w:val="000000"/>
          <w:sz w:val="24"/>
        </w:rPr>
        <w:t>of the enterprise in the “</w:t>
      </w:r>
      <w:r>
        <w:rPr>
          <w:rFonts w:ascii="Times New Roman,Bold" w:eastAsia="Times New Roman,Bold" w:hAnsi="Times New Roman,Bold"/>
          <w:b/>
          <w:color w:val="000000"/>
          <w:sz w:val="24"/>
        </w:rPr>
        <w:t>Building and General Equipment</w:t>
      </w:r>
      <w:r>
        <w:rPr>
          <w:rFonts w:ascii="Times New Roman" w:eastAsia="Times New Roman" w:hAnsi="Times New Roman"/>
          <w:color w:val="000000"/>
          <w:sz w:val="24"/>
        </w:rPr>
        <w:t xml:space="preserve">” sub-sector of activities. </w:t>
      </w:r>
    </w:p>
    <w:p w:rsidR="00C84E52" w:rsidRDefault="00913CB3">
      <w:pPr>
        <w:autoSpaceDE w:val="0"/>
        <w:autoSpaceDN w:val="0"/>
        <w:spacing w:before="64" w:after="0" w:line="332" w:lineRule="exact"/>
        <w:ind w:left="360"/>
      </w:pPr>
      <w:r>
        <w:rPr>
          <w:rFonts w:ascii="Times New Roman,Bold" w:eastAsia="Times New Roman,Bold" w:hAnsi="Times New Roman,Bold"/>
          <w:b/>
          <w:color w:val="000000"/>
          <w:sz w:val="24"/>
        </w:rPr>
        <w:t>D.</w:t>
      </w:r>
      <w:r>
        <w:rPr>
          <w:rFonts w:ascii="Times New Roman,Bold" w:eastAsia="Times New Roman,Bold" w:hAnsi="Times New Roman,Bold"/>
          <w:b/>
          <w:color w:val="000000"/>
          <w:sz w:val="24"/>
          <w:u w:val="single"/>
        </w:rPr>
        <w:t>Essential criteria</w:t>
      </w:r>
      <w:r>
        <w:rPr>
          <w:rFonts w:ascii="Times New Roman,Bold" w:eastAsia="Times New Roman,Bold" w:hAnsi="Times New Roman,Bold"/>
          <w:b/>
          <w:color w:val="000000"/>
          <w:sz w:val="24"/>
        </w:rPr>
        <w:t xml:space="preserve"> </w:t>
      </w:r>
    </w:p>
    <w:p w:rsidR="00C84E52" w:rsidRDefault="00913CB3">
      <w:pPr>
        <w:autoSpaceDE w:val="0"/>
        <w:autoSpaceDN w:val="0"/>
        <w:spacing w:after="0" w:line="322" w:lineRule="exact"/>
        <w:ind w:left="720"/>
      </w:pPr>
      <w:r>
        <w:rPr>
          <w:rFonts w:ascii="Times New Roman" w:eastAsia="Times New Roman" w:hAnsi="Times New Roman"/>
          <w:color w:val="000000"/>
          <w:sz w:val="24"/>
        </w:rPr>
        <w:t xml:space="preserve">1-General presentation of the Tender Files; </w:t>
      </w:r>
    </w:p>
    <w:p w:rsidR="00C84E52" w:rsidRDefault="00913CB3">
      <w:pPr>
        <w:autoSpaceDE w:val="0"/>
        <w:autoSpaceDN w:val="0"/>
        <w:spacing w:before="14" w:after="0" w:line="322" w:lineRule="exact"/>
        <w:ind w:left="720"/>
      </w:pPr>
      <w:r>
        <w:rPr>
          <w:rFonts w:ascii="Times New Roman" w:eastAsia="Times New Roman" w:hAnsi="Times New Roman"/>
          <w:color w:val="000000"/>
          <w:sz w:val="24"/>
        </w:rPr>
        <w:t xml:space="preserve">2- Financial capacity; </w:t>
      </w:r>
    </w:p>
    <w:p w:rsidR="00C84E52" w:rsidRDefault="00913CB3">
      <w:pPr>
        <w:tabs>
          <w:tab w:val="left" w:pos="1080"/>
        </w:tabs>
        <w:autoSpaceDE w:val="0"/>
        <w:autoSpaceDN w:val="0"/>
        <w:spacing w:before="60" w:after="0" w:line="276" w:lineRule="exact"/>
        <w:ind w:left="720"/>
      </w:pPr>
      <w:r>
        <w:rPr>
          <w:rFonts w:ascii="Times New Roman" w:eastAsia="Times New Roman" w:hAnsi="Times New Roman"/>
          <w:color w:val="000000"/>
          <w:sz w:val="24"/>
        </w:rPr>
        <w:t xml:space="preserve">3-References of the company in similar achievements visa by the competent administrative </w:t>
      </w:r>
      <w:r>
        <w:tab/>
      </w:r>
      <w:r>
        <w:rPr>
          <w:rFonts w:ascii="Times New Roman" w:eastAsia="Times New Roman" w:hAnsi="Times New Roman"/>
          <w:color w:val="000000"/>
          <w:sz w:val="24"/>
        </w:rPr>
        <w:t xml:space="preserve">authority; </w:t>
      </w:r>
    </w:p>
    <w:p w:rsidR="00C84E52" w:rsidRDefault="00913CB3">
      <w:pPr>
        <w:autoSpaceDE w:val="0"/>
        <w:autoSpaceDN w:val="0"/>
        <w:spacing w:before="14" w:after="0" w:line="320" w:lineRule="exact"/>
        <w:ind w:left="720"/>
      </w:pPr>
      <w:r>
        <w:rPr>
          <w:rFonts w:ascii="Times New Roman" w:eastAsia="Times New Roman" w:hAnsi="Times New Roman"/>
          <w:color w:val="000000"/>
          <w:sz w:val="24"/>
        </w:rPr>
        <w:t xml:space="preserve">4-Quality of the personnel; </w:t>
      </w:r>
    </w:p>
    <w:p w:rsidR="00C84E52" w:rsidRDefault="00913CB3">
      <w:pPr>
        <w:autoSpaceDE w:val="0"/>
        <w:autoSpaceDN w:val="0"/>
        <w:spacing w:before="16" w:after="0" w:line="320" w:lineRule="exact"/>
        <w:ind w:left="720"/>
      </w:pPr>
      <w:r>
        <w:rPr>
          <w:rFonts w:ascii="Times New Roman" w:eastAsia="Times New Roman" w:hAnsi="Times New Roman"/>
          <w:color w:val="000000"/>
          <w:sz w:val="24"/>
        </w:rPr>
        <w:t xml:space="preserve">5-Technical organization of the works; </w:t>
      </w:r>
    </w:p>
    <w:p w:rsidR="00C84E52" w:rsidRDefault="00913CB3">
      <w:pPr>
        <w:autoSpaceDE w:val="0"/>
        <w:autoSpaceDN w:val="0"/>
        <w:spacing w:before="104" w:after="0" w:line="320" w:lineRule="exact"/>
        <w:ind w:right="20"/>
        <w:jc w:val="right"/>
      </w:pPr>
      <w:r>
        <w:rPr>
          <w:rFonts w:ascii="Times New Roman" w:eastAsia="Times New Roman" w:hAnsi="Times New Roman"/>
          <w:color w:val="000000"/>
          <w:sz w:val="24"/>
        </w:rPr>
        <w:t xml:space="preserve">29 </w:t>
      </w:r>
    </w:p>
    <w:p w:rsidR="00C84E52" w:rsidRDefault="00C84E52">
      <w:pPr>
        <w:sectPr w:rsidR="00C84E52">
          <w:pgSz w:w="11906" w:h="16838"/>
          <w:pgMar w:top="390"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after="0" w:line="320" w:lineRule="exact"/>
        <w:ind w:left="720"/>
      </w:pPr>
      <w:r>
        <w:rPr>
          <w:rFonts w:ascii="Times New Roman" w:eastAsia="Times New Roman" w:hAnsi="Times New Roman"/>
          <w:color w:val="000000"/>
          <w:sz w:val="24"/>
        </w:rPr>
        <w:t xml:space="preserve">6-Safety measures on the site; </w:t>
      </w:r>
    </w:p>
    <w:p w:rsidR="00C84E52" w:rsidRDefault="00913CB3">
      <w:pPr>
        <w:autoSpaceDE w:val="0"/>
        <w:autoSpaceDN w:val="0"/>
        <w:spacing w:before="14" w:after="0" w:line="320" w:lineRule="exact"/>
        <w:ind w:left="720"/>
      </w:pPr>
      <w:r>
        <w:rPr>
          <w:rFonts w:ascii="Times New Roman" w:eastAsia="Times New Roman" w:hAnsi="Times New Roman"/>
          <w:color w:val="000000"/>
          <w:sz w:val="24"/>
        </w:rPr>
        <w:t xml:space="preserve">7-Logistics; </w:t>
      </w:r>
    </w:p>
    <w:p w:rsidR="00C84E52" w:rsidRDefault="00913CB3">
      <w:pPr>
        <w:autoSpaceDE w:val="0"/>
        <w:autoSpaceDN w:val="0"/>
        <w:spacing w:before="16" w:after="0" w:line="320" w:lineRule="exact"/>
        <w:ind w:left="720"/>
      </w:pPr>
      <w:r>
        <w:rPr>
          <w:rFonts w:ascii="Times New Roman" w:eastAsia="Times New Roman" w:hAnsi="Times New Roman"/>
          <w:color w:val="000000"/>
          <w:sz w:val="24"/>
        </w:rPr>
        <w:t xml:space="preserve">8-Attestation of site visit duly signed on honour by the bidder and report of site visit with pictures; </w:t>
      </w:r>
    </w:p>
    <w:p w:rsidR="00C84E52" w:rsidRDefault="00913CB3">
      <w:pPr>
        <w:autoSpaceDE w:val="0"/>
        <w:autoSpaceDN w:val="0"/>
        <w:spacing w:before="16" w:after="0" w:line="320" w:lineRule="exact"/>
        <w:ind w:left="720"/>
      </w:pPr>
      <w:r>
        <w:rPr>
          <w:rFonts w:ascii="Times New Roman" w:eastAsia="Times New Roman" w:hAnsi="Times New Roman"/>
          <w:color w:val="000000"/>
          <w:sz w:val="24"/>
        </w:rPr>
        <w:t xml:space="preserve">9-Special Technical Clauses initialed in all the pages, signed and dated at the last page; </w:t>
      </w:r>
    </w:p>
    <w:p w:rsidR="00C84E52" w:rsidRDefault="00913CB3">
      <w:pPr>
        <w:tabs>
          <w:tab w:val="left" w:pos="1080"/>
        </w:tabs>
        <w:autoSpaceDE w:val="0"/>
        <w:autoSpaceDN w:val="0"/>
        <w:spacing w:before="60" w:after="0" w:line="276" w:lineRule="exact"/>
        <w:ind w:left="720"/>
      </w:pPr>
      <w:r>
        <w:rPr>
          <w:rFonts w:ascii="Times New Roman" w:eastAsia="Times New Roman" w:hAnsi="Times New Roman"/>
          <w:color w:val="000000"/>
          <w:sz w:val="24"/>
        </w:rPr>
        <w:t xml:space="preserve">10-Special Administrative Clauses completed and initialed in all the pages, signed and dated at the </w:t>
      </w:r>
      <w:r>
        <w:tab/>
      </w:r>
      <w:r>
        <w:rPr>
          <w:rFonts w:ascii="Times New Roman" w:eastAsia="Times New Roman" w:hAnsi="Times New Roman"/>
          <w:color w:val="000000"/>
          <w:sz w:val="24"/>
        </w:rPr>
        <w:t xml:space="preserve">last page. </w:t>
      </w:r>
    </w:p>
    <w:p w:rsidR="00C84E52" w:rsidRDefault="00913CB3">
      <w:pPr>
        <w:autoSpaceDE w:val="0"/>
        <w:autoSpaceDN w:val="0"/>
        <w:spacing w:before="60" w:after="0" w:line="276" w:lineRule="exact"/>
        <w:ind w:firstLine="708"/>
      </w:pPr>
      <w:r>
        <w:rPr>
          <w:rFonts w:ascii="Times New Roman" w:eastAsia="Times New Roman" w:hAnsi="Times New Roman"/>
          <w:color w:val="000000"/>
          <w:sz w:val="24"/>
        </w:rPr>
        <w:t xml:space="preserve">The criteria relating to the qualification of candidates could be indicative on the following: The essential criteria are subjected to minima whose detail is given in the Special Tender Regulation (RPAO). </w:t>
      </w:r>
    </w:p>
    <w:p w:rsidR="00C84E52" w:rsidRDefault="00913CB3">
      <w:pPr>
        <w:tabs>
          <w:tab w:val="left" w:pos="708"/>
        </w:tabs>
        <w:autoSpaceDE w:val="0"/>
        <w:autoSpaceDN w:val="0"/>
        <w:spacing w:before="60" w:after="0" w:line="276" w:lineRule="exact"/>
      </w:pPr>
      <w:r>
        <w:tab/>
      </w:r>
      <w:r>
        <w:rPr>
          <w:rFonts w:ascii="Times New Roman" w:eastAsia="Times New Roman" w:hAnsi="Times New Roman"/>
          <w:color w:val="000000"/>
          <w:sz w:val="24"/>
        </w:rPr>
        <w:t xml:space="preserve">This evaluation will be done in a purely positive way (yes) or negative (no) with an acceptable minimum from at least 75% of the essential criteria taken in account. </w:t>
      </w:r>
    </w:p>
    <w:p w:rsidR="00C84E52" w:rsidRDefault="00913CB3">
      <w:pPr>
        <w:autoSpaceDE w:val="0"/>
        <w:autoSpaceDN w:val="0"/>
        <w:spacing w:before="60" w:after="0" w:line="276" w:lineRule="exact"/>
        <w:ind w:right="20" w:firstLine="708"/>
        <w:jc w:val="both"/>
      </w:pPr>
      <w:r>
        <w:rPr>
          <w:rFonts w:ascii="Times New Roman" w:eastAsia="Times New Roman" w:hAnsi="Times New Roman"/>
          <w:color w:val="000000"/>
          <w:sz w:val="24"/>
        </w:rPr>
        <w:t xml:space="preserve">The Contract will be awarded to the bidder who would have proposed the offer with the lowest amount, in conformity with the regulations of the Tender Documents and having satisfied </w:t>
      </w:r>
      <w:r>
        <w:rPr>
          <w:rFonts w:ascii="Times New Roman,Bold" w:eastAsia="Times New Roman,Bold" w:hAnsi="Times New Roman,Bold"/>
          <w:b/>
          <w:color w:val="000000"/>
          <w:sz w:val="24"/>
        </w:rPr>
        <w:t>100%</w:t>
      </w:r>
      <w:r>
        <w:rPr>
          <w:rFonts w:ascii="Times New Roman" w:eastAsia="Times New Roman" w:hAnsi="Times New Roman"/>
          <w:color w:val="000000"/>
          <w:sz w:val="24"/>
        </w:rPr>
        <w:t xml:space="preserve"> of the eliminatory criteria and at least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the essential criteria. A bidder can bid for more than one lot but can be awarded only one lot. </w:t>
      </w:r>
    </w:p>
    <w:p w:rsidR="00C84E52" w:rsidRDefault="00913CB3">
      <w:pPr>
        <w:tabs>
          <w:tab w:val="left" w:pos="660"/>
        </w:tabs>
        <w:autoSpaceDE w:val="0"/>
        <w:autoSpaceDN w:val="0"/>
        <w:spacing w:before="156" w:after="0" w:line="274" w:lineRule="exact"/>
      </w:pPr>
      <w:r>
        <w:rPr>
          <w:rFonts w:ascii="Times New Roman,Bold" w:eastAsia="Times New Roman,Bold" w:hAnsi="Times New Roman,Bold"/>
          <w:b/>
          <w:color w:val="000000"/>
          <w:sz w:val="24"/>
        </w:rPr>
        <w:t>ARTICLE 6</w:t>
      </w:r>
      <w:r>
        <w:rPr>
          <w:rFonts w:ascii="Times New Roman" w:eastAsia="Times New Roman" w:hAnsi="Times New Roman"/>
          <w:color w:val="000000"/>
          <w:sz w:val="24"/>
        </w:rPr>
        <w:t xml:space="preserve">: </w:t>
      </w:r>
      <w:r>
        <w:rPr>
          <w:rFonts w:ascii="Times New Roman,Bold" w:eastAsia="Times New Roman,Bold" w:hAnsi="Times New Roman,Bold"/>
          <w:b/>
          <w:color w:val="000000"/>
          <w:sz w:val="24"/>
          <w:u w:val="single"/>
        </w:rPr>
        <w:t>Language of the bids</w:t>
      </w:r>
      <w:r>
        <w:rPr>
          <w:rFonts w:ascii="Times New Roman,Bold" w:eastAsia="Times New Roman,Bold" w:hAnsi="Times New Roman,Bold"/>
          <w:b/>
          <w:color w:val="000000"/>
          <w:sz w:val="24"/>
        </w:rPr>
        <w:t xml:space="preserve">: </w:t>
      </w:r>
      <w:r>
        <w:br/>
      </w:r>
      <w:r>
        <w:tab/>
      </w:r>
      <w:r>
        <w:rPr>
          <w:rFonts w:ascii="Times New Roman" w:eastAsia="Times New Roman" w:hAnsi="Times New Roman"/>
          <w:color w:val="000000"/>
          <w:sz w:val="24"/>
        </w:rPr>
        <w:t xml:space="preserve"> The of</w:t>
      </w:r>
      <w:r>
        <w:rPr>
          <w:rFonts w:ascii="Times New Roman" w:eastAsia="Times New Roman" w:hAnsi="Times New Roman"/>
          <w:color w:val="000000"/>
          <w:sz w:val="24"/>
          <w:u w:val="single"/>
        </w:rPr>
        <w:t>fer like any correspon</w:t>
      </w:r>
      <w:r>
        <w:rPr>
          <w:rFonts w:ascii="Times New Roman" w:eastAsia="Times New Roman" w:hAnsi="Times New Roman"/>
          <w:color w:val="000000"/>
          <w:sz w:val="24"/>
        </w:rPr>
        <w:t xml:space="preserve">dence and all documents concerning the tender, exchanged between the tenderer and the Project Owner will be written in French or English. The complementary documents and the printed papers form provided by the Bidder can be written in another language on condition of being accompanied by a precise translation in French or English; in which case and for purposes of interpretation of the offer, the translation will be taken. </w:t>
      </w:r>
    </w:p>
    <w:p w:rsidR="00C84E52" w:rsidRDefault="00913CB3">
      <w:pPr>
        <w:autoSpaceDE w:val="0"/>
        <w:autoSpaceDN w:val="0"/>
        <w:spacing w:before="124" w:after="0" w:line="332" w:lineRule="exact"/>
      </w:pPr>
      <w:r>
        <w:rPr>
          <w:rFonts w:ascii="Times New Roman,Bold" w:eastAsia="Times New Roman,Bold" w:hAnsi="Times New Roman,Bold"/>
          <w:b/>
          <w:color w:val="000000"/>
          <w:sz w:val="24"/>
        </w:rPr>
        <w:t>7. PRESENTATION OF THE TENDER</w:t>
      </w:r>
    </w:p>
    <w:p w:rsidR="00C84E52" w:rsidRDefault="00913CB3">
      <w:pPr>
        <w:autoSpaceDE w:val="0"/>
        <w:autoSpaceDN w:val="0"/>
        <w:spacing w:before="140" w:after="0" w:line="268" w:lineRule="exact"/>
        <w:ind w:right="22"/>
        <w:jc w:val="both"/>
      </w:pPr>
      <w:r>
        <w:rPr>
          <w:rFonts w:ascii="Times New Roman,Bold" w:eastAsia="Times New Roman,Bold" w:hAnsi="Times New Roman,Bold"/>
          <w:b/>
          <w:color w:val="000000"/>
          <w:sz w:val="24"/>
        </w:rPr>
        <w:t>ENVELOPE A: ADMINISTRATIVE DOCUMENTS:</w:t>
      </w:r>
      <w:r>
        <w:rPr>
          <w:rFonts w:ascii="Times New Roman" w:eastAsia="Times New Roman" w:hAnsi="Times New Roman"/>
          <w:color w:val="000000"/>
          <w:sz w:val="24"/>
        </w:rPr>
        <w:t xml:space="preserve"> It shall contain the administrative documents of the enterprise.  These documents shall be original or copies certified by competent authorities   not more than three months. </w:t>
      </w:r>
    </w:p>
    <w:p w:rsidR="00C84E52" w:rsidRDefault="00913CB3">
      <w:pPr>
        <w:autoSpaceDE w:val="0"/>
        <w:autoSpaceDN w:val="0"/>
        <w:spacing w:before="102" w:after="44" w:line="332" w:lineRule="exact"/>
        <w:ind w:left="60"/>
      </w:pPr>
      <w:r>
        <w:rPr>
          <w:rFonts w:ascii="Times New Roman,Bold" w:eastAsia="Times New Roman,Bold" w:hAnsi="Times New Roman,Bold"/>
          <w:b/>
          <w:color w:val="000000"/>
          <w:sz w:val="24"/>
        </w:rPr>
        <w:t xml:space="preserve"> ADMINISTRATIVE DOCUMENTS. </w:t>
      </w:r>
    </w:p>
    <w:tbl>
      <w:tblPr>
        <w:tblW w:w="0" w:type="auto"/>
        <w:tblInd w:w="104" w:type="dxa"/>
        <w:tblLayout w:type="fixed"/>
        <w:tblLook w:val="04A0" w:firstRow="1" w:lastRow="0" w:firstColumn="1" w:lastColumn="0" w:noHBand="0" w:noVBand="1"/>
      </w:tblPr>
      <w:tblGrid>
        <w:gridCol w:w="1246"/>
        <w:gridCol w:w="9026"/>
      </w:tblGrid>
      <w:tr w:rsidR="00C84E52">
        <w:trPr>
          <w:trHeight w:hRule="exact" w:val="536"/>
        </w:trPr>
        <w:tc>
          <w:tcPr>
            <w:tcW w:w="124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0" w:lineRule="exact"/>
              <w:jc w:val="center"/>
            </w:pPr>
            <w:r>
              <w:rPr>
                <w:rFonts w:ascii="Arial" w:eastAsia="Arial" w:hAnsi="Arial"/>
                <w:b/>
                <w:color w:val="000000"/>
                <w:sz w:val="23"/>
              </w:rPr>
              <w:t xml:space="preserve">DOCUMENT </w:t>
            </w:r>
            <w:r>
              <w:rPr>
                <w:rFonts w:ascii="Times New Roman,Bold" w:eastAsia="Times New Roman,Bold" w:hAnsi="Times New Roman,Bold"/>
                <w:b/>
                <w:color w:val="000000"/>
                <w:sz w:val="23"/>
              </w:rPr>
              <w:t xml:space="preserve">N° </w:t>
            </w:r>
          </w:p>
        </w:tc>
        <w:tc>
          <w:tcPr>
            <w:tcW w:w="902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Bold" w:eastAsia="Times New Roman,Bold" w:hAnsi="Times New Roman,Bold"/>
                <w:b/>
                <w:color w:val="000000"/>
                <w:sz w:val="23"/>
              </w:rPr>
              <w:t xml:space="preserve">DESCRIPTION </w:t>
            </w:r>
          </w:p>
        </w:tc>
      </w:tr>
      <w:tr w:rsidR="00C84E52">
        <w:trPr>
          <w:trHeight w:hRule="exact" w:val="538"/>
        </w:trPr>
        <w:tc>
          <w:tcPr>
            <w:tcW w:w="124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0" w:after="0" w:line="306" w:lineRule="exact"/>
              <w:jc w:val="center"/>
            </w:pPr>
            <w:r>
              <w:rPr>
                <w:rFonts w:ascii="Times New Roman" w:eastAsia="Times New Roman" w:hAnsi="Times New Roman"/>
                <w:color w:val="000000"/>
                <w:sz w:val="23"/>
              </w:rPr>
              <w:t xml:space="preserve">A.1 </w:t>
            </w:r>
          </w:p>
        </w:tc>
        <w:tc>
          <w:tcPr>
            <w:tcW w:w="902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2" w:after="0" w:line="264" w:lineRule="exact"/>
              <w:ind w:left="66" w:right="144"/>
            </w:pPr>
            <w:r>
              <w:rPr>
                <w:rFonts w:ascii="Times New Roman" w:eastAsia="Times New Roman" w:hAnsi="Times New Roman"/>
                <w:color w:val="000000"/>
                <w:sz w:val="23"/>
              </w:rPr>
              <w:t xml:space="preserve">Declaration of intention to tender stamped with the tariff in force (written by the bidder) with a fiscal stamp. </w:t>
            </w:r>
          </w:p>
        </w:tc>
      </w:tr>
      <w:tr w:rsidR="00C84E52">
        <w:trPr>
          <w:trHeight w:hRule="exact" w:val="276"/>
        </w:trPr>
        <w:tc>
          <w:tcPr>
            <w:tcW w:w="124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6" w:lineRule="exact"/>
              <w:jc w:val="center"/>
            </w:pPr>
            <w:r>
              <w:rPr>
                <w:rFonts w:ascii="Times New Roman" w:eastAsia="Times New Roman" w:hAnsi="Times New Roman"/>
                <w:color w:val="000000"/>
                <w:sz w:val="23"/>
              </w:rPr>
              <w:t xml:space="preserve">A.2 </w:t>
            </w:r>
          </w:p>
        </w:tc>
        <w:tc>
          <w:tcPr>
            <w:tcW w:w="90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6" w:lineRule="exact"/>
              <w:ind w:left="66"/>
            </w:pPr>
            <w:r>
              <w:rPr>
                <w:rFonts w:ascii="Times New Roman" w:eastAsia="Times New Roman" w:hAnsi="Times New Roman"/>
                <w:color w:val="000000"/>
                <w:sz w:val="23"/>
              </w:rPr>
              <w:t xml:space="preserve">Certified Copy of the Business Registration, not more than three months old. </w:t>
            </w:r>
          </w:p>
        </w:tc>
      </w:tr>
      <w:tr w:rsidR="00C84E52">
        <w:trPr>
          <w:trHeight w:hRule="exact" w:val="804"/>
        </w:trPr>
        <w:tc>
          <w:tcPr>
            <w:tcW w:w="124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30" w:after="0" w:line="308" w:lineRule="exact"/>
              <w:jc w:val="center"/>
            </w:pPr>
            <w:r>
              <w:rPr>
                <w:rFonts w:ascii="Times New Roman" w:eastAsia="Times New Roman" w:hAnsi="Times New Roman"/>
                <w:color w:val="000000"/>
                <w:sz w:val="23"/>
              </w:rPr>
              <w:t xml:space="preserve">A.3 </w:t>
            </w:r>
          </w:p>
        </w:tc>
        <w:tc>
          <w:tcPr>
            <w:tcW w:w="902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64" w:lineRule="exact"/>
              <w:ind w:left="66"/>
            </w:pPr>
            <w:r>
              <w:rPr>
                <w:rFonts w:ascii="Times New Roman" w:eastAsia="Times New Roman" w:hAnsi="Times New Roman"/>
                <w:color w:val="000000"/>
                <w:sz w:val="23"/>
              </w:rPr>
              <w:t xml:space="preserve">Certificate of non-bankruptcy established by the Court of 1st instance or the Chamber Commerce, Industry and Trade of the place of residence of the bidder, not more than three (03) months. </w:t>
            </w:r>
          </w:p>
        </w:tc>
      </w:tr>
      <w:tr w:rsidR="00C84E52">
        <w:trPr>
          <w:trHeight w:hRule="exact" w:val="734"/>
        </w:trPr>
        <w:tc>
          <w:tcPr>
            <w:tcW w:w="124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98" w:after="0" w:line="306" w:lineRule="exact"/>
              <w:jc w:val="center"/>
            </w:pPr>
            <w:r>
              <w:rPr>
                <w:rFonts w:ascii="Times New Roman" w:eastAsia="Times New Roman" w:hAnsi="Times New Roman"/>
                <w:color w:val="000000"/>
                <w:sz w:val="23"/>
              </w:rPr>
              <w:t xml:space="preserve">A.4 </w:t>
            </w:r>
          </w:p>
        </w:tc>
        <w:tc>
          <w:tcPr>
            <w:tcW w:w="902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8" w:after="0" w:line="264" w:lineRule="exact"/>
              <w:ind w:left="66" w:right="144"/>
            </w:pPr>
            <w:r>
              <w:rPr>
                <w:rFonts w:ascii="Times New Roman" w:eastAsia="Times New Roman" w:hAnsi="Times New Roman"/>
                <w:color w:val="000000"/>
                <w:sz w:val="23"/>
              </w:rPr>
              <w:t xml:space="preserve">Attestation of bank account of the bidder, issued by a first rate-bank approved by the Ministry in charge of Finance. (See list of approved banks on page 103 of this tender file) </w:t>
            </w:r>
          </w:p>
        </w:tc>
      </w:tr>
      <w:tr w:rsidR="00C84E52">
        <w:trPr>
          <w:trHeight w:hRule="exact" w:val="276"/>
        </w:trPr>
        <w:tc>
          <w:tcPr>
            <w:tcW w:w="124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6" w:lineRule="exact"/>
              <w:jc w:val="center"/>
            </w:pPr>
            <w:r>
              <w:rPr>
                <w:rFonts w:ascii="Times New Roman" w:eastAsia="Times New Roman" w:hAnsi="Times New Roman"/>
                <w:color w:val="000000"/>
                <w:sz w:val="23"/>
              </w:rPr>
              <w:t xml:space="preserve">A.5 </w:t>
            </w:r>
          </w:p>
        </w:tc>
        <w:tc>
          <w:tcPr>
            <w:tcW w:w="90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6" w:lineRule="exact"/>
              <w:ind w:left="66"/>
            </w:pPr>
            <w:r>
              <w:rPr>
                <w:rFonts w:ascii="Times New Roman" w:eastAsia="Times New Roman" w:hAnsi="Times New Roman"/>
                <w:color w:val="000000"/>
                <w:sz w:val="23"/>
              </w:rPr>
              <w:t xml:space="preserve">Purchase receipt of Tender File issued by North West Regional Assembly Treasury </w:t>
            </w:r>
          </w:p>
        </w:tc>
      </w:tr>
      <w:tr w:rsidR="00C84E52">
        <w:trPr>
          <w:trHeight w:hRule="exact" w:val="828"/>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42" w:after="0" w:line="308" w:lineRule="exact"/>
              <w:jc w:val="center"/>
            </w:pPr>
            <w:r>
              <w:rPr>
                <w:rFonts w:ascii="Times New Roman" w:eastAsia="Times New Roman" w:hAnsi="Times New Roman"/>
                <w:color w:val="000000"/>
                <w:sz w:val="23"/>
              </w:rPr>
              <w:t xml:space="preserve">A.6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0" w:after="0" w:line="276" w:lineRule="exact"/>
              <w:ind w:left="66"/>
            </w:pPr>
            <w:r>
              <w:rPr>
                <w:rFonts w:ascii="Times New Roman" w:eastAsia="Times New Roman" w:hAnsi="Times New Roman"/>
                <w:color w:val="000000"/>
                <w:sz w:val="23"/>
              </w:rPr>
              <w:t xml:space="preserve">A bid bond issued by a first rate-financial institution approved by the Ministry in charge of Finance in conformity with COBAC conditions and </w:t>
            </w:r>
            <w:r>
              <w:rPr>
                <w:rFonts w:ascii="Times New Roman" w:eastAsia="Times New Roman" w:hAnsi="Times New Roman"/>
                <w:color w:val="000000"/>
                <w:sz w:val="24"/>
              </w:rPr>
              <w:t>a CDEC receipt or proof of deposit of the amount of the bid bond requested into the Deposit and Guarantee Fund.</w:t>
            </w:r>
          </w:p>
        </w:tc>
      </w:tr>
      <w:tr w:rsidR="00C84E52">
        <w:trPr>
          <w:trHeight w:hRule="exact" w:val="540"/>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96" w:after="0" w:line="306" w:lineRule="exact"/>
              <w:jc w:val="center"/>
            </w:pPr>
            <w:r>
              <w:rPr>
                <w:rFonts w:ascii="Times New Roman" w:eastAsia="Times New Roman" w:hAnsi="Times New Roman"/>
                <w:color w:val="000000"/>
                <w:sz w:val="23"/>
              </w:rPr>
              <w:t xml:space="preserve">A.7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264" w:lineRule="exact"/>
              <w:ind w:left="66" w:right="1008"/>
            </w:pPr>
            <w:r>
              <w:rPr>
                <w:rFonts w:ascii="Times New Roman" w:eastAsia="Times New Roman" w:hAnsi="Times New Roman"/>
                <w:color w:val="000000"/>
                <w:sz w:val="23"/>
              </w:rPr>
              <w:t xml:space="preserve">An attestation of non-exclusion from Public Contracts issued by the Public Contracts Regulatory Board (ARMP) </w:t>
            </w:r>
          </w:p>
        </w:tc>
      </w:tr>
      <w:tr w:rsidR="00C84E52">
        <w:trPr>
          <w:trHeight w:hRule="exact" w:val="536"/>
        </w:trPr>
        <w:tc>
          <w:tcPr>
            <w:tcW w:w="124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96" w:after="0" w:line="306" w:lineRule="exact"/>
              <w:jc w:val="center"/>
            </w:pPr>
            <w:r>
              <w:rPr>
                <w:rFonts w:ascii="Times New Roman" w:eastAsia="Times New Roman" w:hAnsi="Times New Roman"/>
                <w:color w:val="000000"/>
                <w:sz w:val="23"/>
              </w:rPr>
              <w:t xml:space="preserve">A.8 </w:t>
            </w:r>
          </w:p>
        </w:tc>
        <w:tc>
          <w:tcPr>
            <w:tcW w:w="902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2" w:after="0" w:line="264" w:lineRule="exact"/>
              <w:ind w:left="66" w:right="432"/>
            </w:pPr>
            <w:r>
              <w:rPr>
                <w:rFonts w:ascii="Times New Roman" w:eastAsia="Times New Roman" w:hAnsi="Times New Roman"/>
                <w:color w:val="000000"/>
                <w:sz w:val="23"/>
              </w:rPr>
              <w:t xml:space="preserve">An Attestation of the National Social Insurance Fund stating that the bidder has met all his obligations vis a vis the Fund; the attestation valid within the given time. </w:t>
            </w:r>
          </w:p>
        </w:tc>
      </w:tr>
      <w:tr w:rsidR="00C84E52">
        <w:trPr>
          <w:trHeight w:hRule="exact" w:val="804"/>
        </w:trPr>
        <w:tc>
          <w:tcPr>
            <w:tcW w:w="124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08" w:lineRule="exact"/>
              <w:jc w:val="center"/>
            </w:pPr>
            <w:r>
              <w:rPr>
                <w:rFonts w:ascii="Times New Roman" w:eastAsia="Times New Roman" w:hAnsi="Times New Roman"/>
                <w:color w:val="000000"/>
                <w:sz w:val="23"/>
              </w:rPr>
              <w:t xml:space="preserve">A.9 </w:t>
            </w:r>
          </w:p>
        </w:tc>
        <w:tc>
          <w:tcPr>
            <w:tcW w:w="902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64" w:lineRule="exact"/>
              <w:ind w:left="66" w:right="144"/>
            </w:pPr>
            <w:r>
              <w:rPr>
                <w:rFonts w:ascii="Times New Roman" w:eastAsia="Times New Roman" w:hAnsi="Times New Roman"/>
                <w:color w:val="000000"/>
                <w:sz w:val="23"/>
              </w:rPr>
              <w:t xml:space="preserve">Tax compliance certificate or Clearance Certificate signed by the chief of Centre of Taxes that the bidder has met all the statutory declarations in issues of taxes in the current financial year; this certificate should be less than three months old. </w:t>
            </w:r>
          </w:p>
        </w:tc>
      </w:tr>
      <w:tr w:rsidR="00C84E52">
        <w:trPr>
          <w:trHeight w:hRule="exact" w:val="272"/>
        </w:trPr>
        <w:tc>
          <w:tcPr>
            <w:tcW w:w="124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8" w:lineRule="exact"/>
              <w:jc w:val="center"/>
            </w:pPr>
            <w:r>
              <w:rPr>
                <w:rFonts w:ascii="Times New Roman" w:eastAsia="Times New Roman" w:hAnsi="Times New Roman"/>
                <w:color w:val="000000"/>
                <w:sz w:val="23"/>
              </w:rPr>
              <w:t xml:space="preserve">A.10 </w:t>
            </w:r>
          </w:p>
        </w:tc>
        <w:tc>
          <w:tcPr>
            <w:tcW w:w="90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8" w:lineRule="exact"/>
              <w:ind w:left="66"/>
            </w:pPr>
            <w:r>
              <w:rPr>
                <w:rFonts w:ascii="Times New Roman" w:eastAsia="Times New Roman" w:hAnsi="Times New Roman"/>
                <w:color w:val="000000"/>
                <w:sz w:val="23"/>
              </w:rPr>
              <w:t xml:space="preserve">Copy of a valid taxpayer’s card, delivered by the chief of center of Taxes. </w:t>
            </w:r>
          </w:p>
        </w:tc>
      </w:tr>
      <w:tr w:rsidR="00C84E52">
        <w:trPr>
          <w:trHeight w:hRule="exact" w:val="386"/>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08" w:lineRule="exact"/>
              <w:jc w:val="center"/>
            </w:pPr>
            <w:r>
              <w:rPr>
                <w:rFonts w:ascii="Times New Roman" w:eastAsia="Times New Roman" w:hAnsi="Times New Roman"/>
                <w:color w:val="000000"/>
                <w:sz w:val="23"/>
              </w:rPr>
              <w:t xml:space="preserve">A.11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 w:after="0" w:line="320" w:lineRule="exact"/>
              <w:ind w:left="66"/>
            </w:pPr>
            <w:r>
              <w:rPr>
                <w:rFonts w:ascii="Times New Roman" w:eastAsia="Times New Roman" w:hAnsi="Times New Roman"/>
                <w:color w:val="FF0000"/>
                <w:sz w:val="24"/>
              </w:rPr>
              <w:t xml:space="preserve">A certified copy of categorization certificate by MINMPA or receipt of deposit of file for </w:t>
            </w:r>
          </w:p>
        </w:tc>
      </w:tr>
    </w:tbl>
    <w:p w:rsidR="00C84E52" w:rsidRDefault="00913CB3">
      <w:pPr>
        <w:autoSpaceDE w:val="0"/>
        <w:autoSpaceDN w:val="0"/>
        <w:spacing w:before="32" w:after="0" w:line="320" w:lineRule="exact"/>
        <w:ind w:right="20"/>
        <w:jc w:val="right"/>
      </w:pPr>
      <w:r>
        <w:rPr>
          <w:rFonts w:ascii="Times New Roman" w:eastAsia="Times New Roman" w:hAnsi="Times New Roman"/>
          <w:color w:val="000000"/>
          <w:sz w:val="24"/>
        </w:rPr>
        <w:t xml:space="preserve">30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72" w:line="220" w:lineRule="exact"/>
      </w:pPr>
    </w:p>
    <w:p w:rsidR="00C84E52" w:rsidRDefault="00C84E52">
      <w:pPr>
        <w:autoSpaceDE w:val="0"/>
        <w:autoSpaceDN w:val="0"/>
        <w:spacing w:after="0" w:line="26" w:lineRule="exact"/>
      </w:pPr>
    </w:p>
    <w:tbl>
      <w:tblPr>
        <w:tblW w:w="0" w:type="auto"/>
        <w:tblInd w:w="216" w:type="dxa"/>
        <w:tblLayout w:type="fixed"/>
        <w:tblLook w:val="04A0" w:firstRow="1" w:lastRow="0" w:firstColumn="1" w:lastColumn="0" w:noHBand="0" w:noVBand="1"/>
      </w:tblPr>
      <w:tblGrid>
        <w:gridCol w:w="1246"/>
        <w:gridCol w:w="9026"/>
      </w:tblGrid>
      <w:tr w:rsidR="00C84E52">
        <w:trPr>
          <w:trHeight w:hRule="exact" w:val="560"/>
        </w:trPr>
        <w:tc>
          <w:tcPr>
            <w:tcW w:w="124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90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2" w:after="0" w:line="262" w:lineRule="exact"/>
              <w:ind w:left="66" w:right="288"/>
            </w:pPr>
            <w:r>
              <w:rPr>
                <w:rFonts w:ascii="Times New Roman" w:eastAsia="Times New Roman" w:hAnsi="Times New Roman"/>
                <w:color w:val="FF0000"/>
                <w:sz w:val="24"/>
              </w:rPr>
              <w:t>categorisation of the enterprise in the “</w:t>
            </w:r>
            <w:r>
              <w:rPr>
                <w:rFonts w:ascii="Times New Roman,Bold" w:eastAsia="Times New Roman,Bold" w:hAnsi="Times New Roman,Bold"/>
                <w:b/>
                <w:color w:val="FF0000"/>
                <w:sz w:val="24"/>
              </w:rPr>
              <w:t>Building and General Equipment</w:t>
            </w:r>
            <w:r>
              <w:rPr>
                <w:rFonts w:ascii="Times New Roman" w:eastAsia="Times New Roman" w:hAnsi="Times New Roman"/>
                <w:color w:val="FF0000"/>
                <w:sz w:val="24"/>
              </w:rPr>
              <w:t>” sub-sector of activities</w:t>
            </w:r>
          </w:p>
        </w:tc>
      </w:tr>
      <w:tr w:rsidR="00C84E52">
        <w:trPr>
          <w:trHeight w:hRule="exact" w:val="384"/>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06" w:lineRule="exact"/>
              <w:jc w:val="center"/>
            </w:pPr>
            <w:r>
              <w:rPr>
                <w:rFonts w:ascii="Times New Roman" w:eastAsia="Times New Roman" w:hAnsi="Times New Roman"/>
                <w:color w:val="000000"/>
                <w:sz w:val="23"/>
              </w:rPr>
              <w:t xml:space="preserve">A.12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06" w:lineRule="exact"/>
              <w:ind w:left="66"/>
            </w:pPr>
            <w:r>
              <w:rPr>
                <w:rFonts w:ascii="Times New Roman" w:eastAsia="Times New Roman" w:hAnsi="Times New Roman"/>
                <w:color w:val="000000"/>
                <w:sz w:val="23"/>
              </w:rPr>
              <w:t xml:space="preserve">Plan and attestation of location of the Company signed by the bidder on honour </w:t>
            </w:r>
          </w:p>
        </w:tc>
      </w:tr>
      <w:tr w:rsidR="00C84E52">
        <w:trPr>
          <w:trHeight w:hRule="exact" w:val="276"/>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8" w:lineRule="exact"/>
              <w:jc w:val="center"/>
            </w:pPr>
            <w:r>
              <w:rPr>
                <w:rFonts w:ascii="Times New Roman" w:eastAsia="Times New Roman" w:hAnsi="Times New Roman"/>
                <w:color w:val="000000"/>
                <w:sz w:val="23"/>
              </w:rPr>
              <w:t xml:space="preserve">A.13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8" w:lineRule="exact"/>
              <w:ind w:left="66"/>
            </w:pPr>
            <w:r>
              <w:rPr>
                <w:rFonts w:ascii="Times New Roman" w:eastAsia="Times New Roman" w:hAnsi="Times New Roman"/>
                <w:color w:val="000000"/>
                <w:sz w:val="23"/>
              </w:rPr>
              <w:t xml:space="preserve">Power of attorney if necessary </w:t>
            </w:r>
          </w:p>
        </w:tc>
      </w:tr>
      <w:tr w:rsidR="00C84E52">
        <w:trPr>
          <w:trHeight w:hRule="exact" w:val="274"/>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8" w:lineRule="exact"/>
              <w:jc w:val="center"/>
            </w:pPr>
            <w:r>
              <w:rPr>
                <w:rFonts w:ascii="Times New Roman" w:eastAsia="Times New Roman" w:hAnsi="Times New Roman"/>
                <w:color w:val="000000"/>
                <w:sz w:val="23"/>
              </w:rPr>
              <w:t xml:space="preserve">A.14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08" w:lineRule="exact"/>
              <w:ind w:left="66"/>
            </w:pPr>
            <w:r>
              <w:rPr>
                <w:rFonts w:ascii="Times New Roman" w:eastAsia="Times New Roman" w:hAnsi="Times New Roman"/>
                <w:color w:val="000000"/>
                <w:sz w:val="23"/>
              </w:rPr>
              <w:t xml:space="preserve">Group agreement where applicable </w:t>
            </w:r>
          </w:p>
        </w:tc>
      </w:tr>
      <w:tr w:rsidR="00C84E52">
        <w:trPr>
          <w:trHeight w:hRule="exact" w:val="538"/>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96" w:after="0" w:line="308" w:lineRule="exact"/>
              <w:jc w:val="center"/>
            </w:pPr>
            <w:r>
              <w:rPr>
                <w:rFonts w:ascii="Times New Roman" w:eastAsia="Times New Roman" w:hAnsi="Times New Roman"/>
                <w:color w:val="000000"/>
                <w:sz w:val="23"/>
              </w:rPr>
              <w:t xml:space="preserve">A.15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64" w:lineRule="exact"/>
              <w:ind w:left="66" w:right="288"/>
            </w:pPr>
            <w:r>
              <w:rPr>
                <w:rFonts w:ascii="Times New Roman" w:eastAsia="Times New Roman" w:hAnsi="Times New Roman"/>
                <w:color w:val="000000"/>
                <w:sz w:val="23"/>
              </w:rPr>
              <w:t xml:space="preserve">Special Technical Clauses initialed on all the pages and signed, dated and stamped on the last page. </w:t>
            </w:r>
          </w:p>
        </w:tc>
      </w:tr>
      <w:tr w:rsidR="00C84E52">
        <w:trPr>
          <w:trHeight w:hRule="exact" w:val="538"/>
        </w:trPr>
        <w:tc>
          <w:tcPr>
            <w:tcW w:w="124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98" w:after="0" w:line="308" w:lineRule="exact"/>
              <w:jc w:val="center"/>
            </w:pPr>
            <w:r>
              <w:rPr>
                <w:rFonts w:ascii="Times New Roman" w:eastAsia="Times New Roman" w:hAnsi="Times New Roman"/>
                <w:color w:val="000000"/>
                <w:sz w:val="23"/>
              </w:rPr>
              <w:t xml:space="preserve">A.16 </w:t>
            </w:r>
          </w:p>
        </w:tc>
        <w:tc>
          <w:tcPr>
            <w:tcW w:w="902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64" w:lineRule="exact"/>
              <w:ind w:left="66" w:right="576"/>
            </w:pPr>
            <w:r>
              <w:rPr>
                <w:rFonts w:ascii="Times New Roman" w:eastAsia="Times New Roman" w:hAnsi="Times New Roman"/>
                <w:color w:val="000000"/>
                <w:sz w:val="23"/>
              </w:rPr>
              <w:t xml:space="preserve">Special Administrative Clauses completed and initialed on all the pages, signed, dated and stamped on the last page. </w:t>
            </w:r>
          </w:p>
        </w:tc>
      </w:tr>
    </w:tbl>
    <w:p w:rsidR="00C84E52" w:rsidRDefault="00913CB3">
      <w:pPr>
        <w:autoSpaceDE w:val="0"/>
        <w:autoSpaceDN w:val="0"/>
        <w:spacing w:before="240" w:after="0" w:line="336" w:lineRule="exact"/>
        <w:ind w:left="112"/>
      </w:pPr>
      <w:r>
        <w:rPr>
          <w:rFonts w:ascii="Times New Roman,Bold" w:eastAsia="Times New Roman,Bold" w:hAnsi="Times New Roman,Bold"/>
          <w:b/>
          <w:color w:val="000000"/>
          <w:sz w:val="24"/>
        </w:rPr>
        <w:t xml:space="preserve">ENVELOPE B:  TECHNICAL DOCUMENT: </w:t>
      </w:r>
      <w:r>
        <w:rPr>
          <w:rFonts w:ascii="Times New Roman" w:eastAsia="Times New Roman" w:hAnsi="Times New Roman"/>
          <w:color w:val="000000"/>
          <w:sz w:val="24"/>
        </w:rPr>
        <w:t xml:space="preserve"> It shall contain the following: </w:t>
      </w:r>
    </w:p>
    <w:tbl>
      <w:tblPr>
        <w:tblW w:w="0" w:type="auto"/>
        <w:tblInd w:w="4" w:type="dxa"/>
        <w:tblLayout w:type="fixed"/>
        <w:tblLook w:val="04A0" w:firstRow="1" w:lastRow="0" w:firstColumn="1" w:lastColumn="0" w:noHBand="0" w:noVBand="1"/>
      </w:tblPr>
      <w:tblGrid>
        <w:gridCol w:w="9338"/>
        <w:gridCol w:w="1044"/>
      </w:tblGrid>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4" w:after="0" w:line="320" w:lineRule="exact"/>
              <w:ind w:left="104"/>
            </w:pPr>
            <w:r>
              <w:rPr>
                <w:rFonts w:ascii="Times New Roman,Bold" w:eastAsia="Times New Roman,Bold" w:hAnsi="Times New Roman,Bold"/>
                <w:b/>
                <w:color w:val="000000"/>
                <w:sz w:val="23"/>
              </w:rPr>
              <w:t xml:space="preserve">A. General presentation of bids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4"/>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0" w:after="0" w:line="306" w:lineRule="exact"/>
              <w:ind w:left="104"/>
            </w:pPr>
            <w:r>
              <w:rPr>
                <w:rFonts w:ascii="Times New Roman" w:eastAsia="Times New Roman" w:hAnsi="Times New Roman"/>
                <w:color w:val="000000"/>
                <w:sz w:val="23"/>
              </w:rPr>
              <w:t>- Presence of all documents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06" w:lineRule="exact"/>
              <w:ind w:left="104"/>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Properly bound…………………………….……............</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ind w:left="104"/>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0" w:after="0" w:line="306" w:lineRule="exact"/>
              <w:ind w:left="104"/>
            </w:pPr>
            <w:r>
              <w:rPr>
                <w:rFonts w:ascii="Times New Roman" w:eastAsia="Times New Roman" w:hAnsi="Times New Roman"/>
                <w:color w:val="000000"/>
                <w:sz w:val="23"/>
              </w:rPr>
              <w:t>- Table of content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06" w:lineRule="exact"/>
              <w:ind w:left="104"/>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0" w:after="0" w:line="306" w:lineRule="exact"/>
              <w:ind w:left="104"/>
            </w:pPr>
            <w:r>
              <w:rPr>
                <w:rFonts w:ascii="Times New Roman" w:eastAsia="Times New Roman" w:hAnsi="Times New Roman"/>
                <w:color w:val="000000"/>
                <w:sz w:val="23"/>
              </w:rPr>
              <w:t>- Separators in colour apart from white……………….………………</w:t>
            </w:r>
          </w:p>
        </w:tc>
        <w:tc>
          <w:tcPr>
            <w:tcW w:w="1044"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0" w:after="0" w:line="306" w:lineRule="exact"/>
              <w:ind w:left="104"/>
            </w:pPr>
            <w:r>
              <w:rPr>
                <w:rFonts w:ascii="Times New Roman" w:eastAsia="Times New Roman" w:hAnsi="Times New Roman"/>
                <w:color w:val="000000"/>
                <w:sz w:val="23"/>
              </w:rPr>
              <w:t>yes/no</w:t>
            </w:r>
          </w:p>
        </w:tc>
      </w:tr>
      <w:tr w:rsidR="00C84E52">
        <w:trPr>
          <w:trHeight w:hRule="exact" w:val="394"/>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Order prescribed respected…………………………………….</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yes/no</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Clearness of the documents……………………………...............</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yes/no</w:t>
            </w:r>
          </w:p>
        </w:tc>
      </w:tr>
      <w:tr w:rsidR="00C84E52">
        <w:trPr>
          <w:trHeight w:hRule="exact" w:val="39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2" w:after="0" w:line="318" w:lineRule="exact"/>
              <w:ind w:right="46"/>
              <w:jc w:val="right"/>
            </w:pPr>
            <w:r>
              <w:rPr>
                <w:rFonts w:ascii="Times New Roman,Bold" w:eastAsia="Times New Roman,Bold" w:hAnsi="Times New Roman,Bold"/>
                <w:b/>
                <w:color w:val="000000"/>
                <w:sz w:val="23"/>
              </w:rPr>
              <w:t xml:space="preserve">TOTAL 1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2" w:after="0" w:line="318" w:lineRule="exact"/>
              <w:jc w:val="center"/>
            </w:pPr>
            <w:r>
              <w:rPr>
                <w:rFonts w:ascii="Times New Roman,Bold" w:eastAsia="Times New Roman,Bold" w:hAnsi="Times New Roman,Bold"/>
                <w:b/>
                <w:color w:val="000000"/>
                <w:sz w:val="23"/>
              </w:rPr>
              <w:t xml:space="preserve">/6 </w:t>
            </w:r>
          </w:p>
        </w:tc>
      </w:tr>
      <w:tr w:rsidR="00C84E52">
        <w:trPr>
          <w:trHeight w:hRule="exact" w:val="398"/>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0" w:after="0" w:line="320" w:lineRule="exact"/>
              <w:ind w:left="104"/>
            </w:pPr>
            <w:r>
              <w:rPr>
                <w:rFonts w:ascii="Times New Roman,Bold" w:eastAsia="Times New Roman,Bold" w:hAnsi="Times New Roman,Bold"/>
                <w:b/>
                <w:color w:val="000000"/>
                <w:sz w:val="23"/>
              </w:rPr>
              <w:t xml:space="preserve">B. The company references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8" w:lineRule="exact"/>
              <w:ind w:left="104"/>
            </w:pPr>
            <w:r>
              <w:rPr>
                <w:rFonts w:ascii="Times New Roman" w:eastAsia="Times New Roman" w:hAnsi="Times New Roman"/>
                <w:color w:val="000000"/>
                <w:sz w:val="23"/>
              </w:rPr>
              <w:t>References of the company in  similar works for the past ten (10) years:</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92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18" w:after="0" w:line="264" w:lineRule="exact"/>
              <w:ind w:left="104" w:right="48"/>
              <w:jc w:val="both"/>
            </w:pPr>
            <w:r>
              <w:rPr>
                <w:rFonts w:ascii="Times New Roman" w:eastAsia="Times New Roman" w:hAnsi="Times New Roman"/>
                <w:color w:val="000000"/>
                <w:sz w:val="23"/>
              </w:rPr>
              <w:t xml:space="preserve">- 01 certified copy of similar contract visa and legalized by a competent administrative authority equal or above </w:t>
            </w:r>
            <w:r>
              <w:rPr>
                <w:rFonts w:ascii="Times New Roman" w:eastAsia="Times New Roman" w:hAnsi="Times New Roman"/>
                <w:color w:val="000000"/>
                <w:sz w:val="23"/>
                <w:highlight w:val="yellow"/>
              </w:rPr>
              <w:t>60 million</w:t>
            </w:r>
            <w:r>
              <w:rPr>
                <w:rFonts w:ascii="Times New Roman" w:eastAsia="Times New Roman" w:hAnsi="Times New Roman"/>
                <w:color w:val="000000"/>
                <w:sz w:val="23"/>
              </w:rPr>
              <w:t xml:space="preserve"> FCFA ATI (1</w:t>
            </w:r>
            <w:r>
              <w:rPr>
                <w:rFonts w:ascii="Times New Roman" w:eastAsia="Times New Roman" w:hAnsi="Times New Roman"/>
                <w:color w:val="000000"/>
                <w:sz w:val="15"/>
              </w:rPr>
              <w:t>st</w:t>
            </w:r>
            <w:r>
              <w:rPr>
                <w:rFonts w:ascii="Times New Roman" w:eastAsia="Times New Roman" w:hAnsi="Times New Roman"/>
                <w:color w:val="000000"/>
                <w:sz w:val="23"/>
              </w:rPr>
              <w:t xml:space="preserve"> and last pages) and PV of final reception for works realized before 2</w:t>
            </w:r>
            <w:r>
              <w:rPr>
                <w:rFonts w:ascii="Times New Roman" w:eastAsia="Times New Roman" w:hAnsi="Times New Roman"/>
                <w:color w:val="000000"/>
                <w:sz w:val="23"/>
                <w:highlight w:val="yellow"/>
              </w:rPr>
              <w:t>025 and pr</w:t>
            </w:r>
            <w:r>
              <w:rPr>
                <w:rFonts w:ascii="Times New Roman" w:eastAsia="Times New Roman" w:hAnsi="Times New Roman"/>
                <w:color w:val="000000"/>
                <w:sz w:val="23"/>
              </w:rPr>
              <w:t>ovisional reception for works realized in 2025.</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8" w:after="0" w:line="306" w:lineRule="exact"/>
              <w:ind w:left="104"/>
            </w:pPr>
            <w:r>
              <w:rPr>
                <w:rFonts w:ascii="Times New Roman" w:eastAsia="Times New Roman" w:hAnsi="Times New Roman"/>
                <w:color w:val="000000"/>
                <w:sz w:val="23"/>
              </w:rPr>
              <w:t xml:space="preserve">yes/no </w:t>
            </w:r>
          </w:p>
        </w:tc>
      </w:tr>
      <w:tr w:rsidR="00C84E52">
        <w:trPr>
          <w:trHeight w:hRule="exact" w:val="92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24" w:after="0" w:line="264" w:lineRule="exact"/>
              <w:ind w:left="104" w:right="48"/>
              <w:jc w:val="both"/>
            </w:pPr>
            <w:r>
              <w:rPr>
                <w:rFonts w:ascii="Times New Roman" w:eastAsia="Times New Roman" w:hAnsi="Times New Roman"/>
                <w:color w:val="000000"/>
                <w:sz w:val="23"/>
              </w:rPr>
              <w:t xml:space="preserve">- 01 certified copy of similar contract visa and legalized by a competent administrative authority equal to or more than </w:t>
            </w:r>
            <w:r>
              <w:rPr>
                <w:rFonts w:ascii="Times New Roman" w:eastAsia="Times New Roman" w:hAnsi="Times New Roman"/>
                <w:color w:val="000000"/>
                <w:sz w:val="23"/>
                <w:highlight w:val="yellow"/>
              </w:rPr>
              <w:t>30 million</w:t>
            </w:r>
            <w:r>
              <w:rPr>
                <w:rFonts w:ascii="Times New Roman" w:eastAsia="Times New Roman" w:hAnsi="Times New Roman"/>
                <w:color w:val="000000"/>
                <w:sz w:val="23"/>
              </w:rPr>
              <w:t xml:space="preserve"> CFA ATI (1</w:t>
            </w:r>
            <w:r>
              <w:rPr>
                <w:rFonts w:ascii="Times New Roman" w:eastAsia="Times New Roman" w:hAnsi="Times New Roman"/>
                <w:color w:val="000000"/>
                <w:sz w:val="15"/>
              </w:rPr>
              <w:t>st</w:t>
            </w:r>
            <w:r>
              <w:rPr>
                <w:rFonts w:ascii="Times New Roman" w:eastAsia="Times New Roman" w:hAnsi="Times New Roman"/>
                <w:color w:val="000000"/>
                <w:sz w:val="23"/>
              </w:rPr>
              <w:t xml:space="preserve"> and last pages) and PV of final reception for works realized before 2025 a</w:t>
            </w:r>
            <w:r>
              <w:rPr>
                <w:rFonts w:ascii="Times New Roman" w:eastAsia="Times New Roman" w:hAnsi="Times New Roman"/>
                <w:color w:val="000000"/>
                <w:sz w:val="23"/>
                <w:highlight w:val="yellow"/>
              </w:rPr>
              <w:t>nd provisi</w:t>
            </w:r>
            <w:r>
              <w:rPr>
                <w:rFonts w:ascii="Times New Roman" w:eastAsia="Times New Roman" w:hAnsi="Times New Roman"/>
                <w:color w:val="000000"/>
                <w:sz w:val="23"/>
              </w:rPr>
              <w:t>onal reception for works realized in 2025.</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92" w:after="0" w:line="308" w:lineRule="exact"/>
              <w:jc w:val="center"/>
            </w:pPr>
            <w:r>
              <w:rPr>
                <w:rFonts w:ascii="Times New Roman" w:eastAsia="Times New Roman" w:hAnsi="Times New Roman"/>
                <w:color w:val="000000"/>
                <w:sz w:val="23"/>
              </w:rPr>
              <w:t xml:space="preserve">yes/no </w:t>
            </w:r>
          </w:p>
        </w:tc>
      </w:tr>
      <w:tr w:rsidR="00C84E52">
        <w:trPr>
          <w:trHeight w:hRule="exact" w:val="92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20" w:after="0" w:line="264" w:lineRule="exact"/>
              <w:ind w:left="104" w:right="48"/>
              <w:jc w:val="both"/>
            </w:pPr>
            <w:r>
              <w:rPr>
                <w:rFonts w:ascii="Times New Roman" w:eastAsia="Times New Roman" w:hAnsi="Times New Roman"/>
                <w:color w:val="000000"/>
                <w:sz w:val="23"/>
              </w:rPr>
              <w:t xml:space="preserve">- 01 certified copy of similar contract visa and legalized by a competent administrative authority below </w:t>
            </w:r>
            <w:r>
              <w:rPr>
                <w:rFonts w:ascii="Times New Roman" w:eastAsia="Times New Roman" w:hAnsi="Times New Roman"/>
                <w:color w:val="000000"/>
                <w:sz w:val="23"/>
                <w:highlight w:val="yellow"/>
              </w:rPr>
              <w:t>15 million and above 10 million</w:t>
            </w:r>
            <w:r>
              <w:rPr>
                <w:rFonts w:ascii="Times New Roman" w:eastAsia="Times New Roman" w:hAnsi="Times New Roman"/>
                <w:color w:val="000000"/>
                <w:sz w:val="23"/>
              </w:rPr>
              <w:t xml:space="preserve"> (1</w:t>
            </w:r>
            <w:r>
              <w:rPr>
                <w:rFonts w:ascii="Times New Roman" w:eastAsia="Times New Roman" w:hAnsi="Times New Roman"/>
                <w:color w:val="000000"/>
                <w:sz w:val="15"/>
              </w:rPr>
              <w:t>st</w:t>
            </w:r>
            <w:r>
              <w:rPr>
                <w:rFonts w:ascii="Times New Roman" w:eastAsia="Times New Roman" w:hAnsi="Times New Roman"/>
                <w:color w:val="000000"/>
                <w:sz w:val="23"/>
              </w:rPr>
              <w:t xml:space="preserve"> and last pages) and PV of final reception for works realize</w:t>
            </w:r>
            <w:r>
              <w:rPr>
                <w:rFonts w:ascii="Times New Roman" w:eastAsia="Times New Roman" w:hAnsi="Times New Roman"/>
                <w:color w:val="000000"/>
                <w:sz w:val="23"/>
                <w:highlight w:val="yellow"/>
              </w:rPr>
              <w:t>d before 2025 and provisional rec</w:t>
            </w:r>
            <w:r>
              <w:rPr>
                <w:rFonts w:ascii="Times New Roman" w:eastAsia="Times New Roman" w:hAnsi="Times New Roman"/>
                <w:color w:val="000000"/>
                <w:sz w:val="23"/>
              </w:rPr>
              <w:t xml:space="preserve">eption for works realized in 2025.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90"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20" w:lineRule="exact"/>
              <w:ind w:right="46"/>
              <w:jc w:val="right"/>
            </w:pPr>
            <w:r>
              <w:rPr>
                <w:rFonts w:ascii="Times New Roman,Bold" w:eastAsia="Times New Roman,Bold" w:hAnsi="Times New Roman,Bold"/>
                <w:b/>
                <w:color w:val="000000"/>
                <w:sz w:val="23"/>
              </w:rPr>
              <w:t xml:space="preserve">TOTAL 2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2" w:after="0" w:line="320" w:lineRule="exact"/>
              <w:jc w:val="center"/>
            </w:pPr>
            <w:r>
              <w:rPr>
                <w:rFonts w:ascii="Times New Roman,Bold" w:eastAsia="Times New Roman,Bold" w:hAnsi="Times New Roman,Bold"/>
                <w:b/>
                <w:color w:val="000000"/>
                <w:sz w:val="23"/>
              </w:rPr>
              <w:t xml:space="preserve">/3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20" w:lineRule="exact"/>
              <w:ind w:left="104"/>
            </w:pPr>
            <w:r>
              <w:rPr>
                <w:rFonts w:ascii="Times New Roman,Bold" w:eastAsia="Times New Roman,Bold" w:hAnsi="Times New Roman,Bold"/>
                <w:b/>
                <w:color w:val="000000"/>
                <w:sz w:val="23"/>
              </w:rPr>
              <w:t xml:space="preserve">C. Equipment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6" w:lineRule="exact"/>
              <w:ind w:left="104"/>
            </w:pPr>
            <w:r>
              <w:rPr>
                <w:rFonts w:ascii="Times New Roman" w:eastAsia="Times New Roman" w:hAnsi="Times New Roman"/>
                <w:color w:val="000000"/>
                <w:sz w:val="23"/>
              </w:rPr>
              <w:t>- Proof of ownership or hire of a domp truck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C84E52">
        <w:trPr>
          <w:trHeight w:hRule="exact" w:val="634"/>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6" w:after="0" w:line="308" w:lineRule="exact"/>
              <w:ind w:left="104"/>
            </w:pPr>
            <w:r>
              <w:rPr>
                <w:rFonts w:ascii="Times New Roman" w:eastAsia="Times New Roman" w:hAnsi="Times New Roman"/>
                <w:color w:val="000000"/>
                <w:sz w:val="23"/>
              </w:rPr>
              <w:t>- Proof of ownership or hire of a 4x4 pick-up vehicle in good operating condition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4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8" w:lineRule="exact"/>
              <w:ind w:left="104"/>
            </w:pPr>
            <w:r>
              <w:rPr>
                <w:rFonts w:ascii="Times New Roman" w:eastAsia="Times New Roman" w:hAnsi="Times New Roman"/>
                <w:color w:val="000000"/>
                <w:sz w:val="23"/>
              </w:rPr>
              <w:t>- Proof of ownership of a vibrator in good operating condition …</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0" w:after="0" w:line="314" w:lineRule="exact"/>
              <w:ind w:left="104"/>
            </w:pPr>
            <w:r>
              <w:rPr>
                <w:rFonts w:ascii="Times New Roman" w:eastAsia="Times New Roman" w:hAnsi="Times New Roman"/>
                <w:color w:val="000000"/>
                <w:sz w:val="23"/>
              </w:rPr>
              <w:t>- Proof of ownership or hire of a concrete mixer of at least 0.5m</w:t>
            </w:r>
            <w:r>
              <w:rPr>
                <w:rFonts w:ascii="Times New Roman" w:eastAsia="Times New Roman" w:hAnsi="Times New Roman"/>
                <w:color w:val="000000"/>
                <w:sz w:val="15"/>
              </w:rPr>
              <w:t>3</w:t>
            </w:r>
            <w:r>
              <w:rPr>
                <w:rFonts w:ascii="Times New Roman" w:eastAsia="Times New Roman" w:hAnsi="Times New Roman"/>
                <w:color w:val="000000"/>
                <w:sz w:val="23"/>
              </w:rPr>
              <w:t xml:space="preserve"> volume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C84E52">
        <w:trPr>
          <w:trHeight w:hRule="exact" w:val="400"/>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2" w:after="0" w:line="308" w:lineRule="exact"/>
              <w:ind w:left="104"/>
            </w:pPr>
            <w:r>
              <w:rPr>
                <w:rFonts w:ascii="Times New Roman" w:eastAsia="Times New Roman" w:hAnsi="Times New Roman"/>
                <w:color w:val="000000"/>
                <w:sz w:val="23"/>
              </w:rPr>
              <w:t xml:space="preserve">-Proof of ownership of masonry tool kids …………………….……………………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C84E52">
        <w:trPr>
          <w:trHeight w:hRule="exact" w:val="554"/>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6" w:after="0" w:line="308" w:lineRule="exact"/>
              <w:ind w:left="104"/>
            </w:pPr>
            <w:r>
              <w:rPr>
                <w:rFonts w:ascii="Times New Roman" w:eastAsia="Times New Roman" w:hAnsi="Times New Roman"/>
                <w:color w:val="000000"/>
                <w:sz w:val="23"/>
              </w:rPr>
              <w:t xml:space="preserve">-Proof of ownership of electrical tool kid ……………………………………… </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8" w:after="0" w:line="308" w:lineRule="exact"/>
              <w:jc w:val="center"/>
            </w:pPr>
            <w:r>
              <w:rPr>
                <w:rFonts w:ascii="Times New Roman" w:eastAsia="Times New Roman" w:hAnsi="Times New Roman"/>
                <w:color w:val="000000"/>
                <w:sz w:val="23"/>
              </w:rPr>
              <w:t xml:space="preserve">yes/no </w:t>
            </w:r>
          </w:p>
        </w:tc>
      </w:tr>
      <w:tr w:rsidR="00C84E52">
        <w:trPr>
          <w:trHeight w:hRule="exact" w:val="57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6" w:after="0" w:line="306" w:lineRule="exact"/>
              <w:ind w:left="104"/>
            </w:pPr>
            <w:r>
              <w:rPr>
                <w:rFonts w:ascii="Times New Roman" w:eastAsia="Times New Roman" w:hAnsi="Times New Roman"/>
                <w:color w:val="000000"/>
                <w:sz w:val="23"/>
              </w:rPr>
              <w:t xml:space="preserve">-Prof of ownership of carpentry tool kids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16" w:after="0" w:line="308" w:lineRule="exact"/>
              <w:jc w:val="center"/>
            </w:pPr>
            <w:r>
              <w:rPr>
                <w:rFonts w:ascii="Times New Roman" w:eastAsia="Times New Roman" w:hAnsi="Times New Roman"/>
                <w:color w:val="000000"/>
                <w:sz w:val="23"/>
              </w:rPr>
              <w:t xml:space="preserve">yes/no </w:t>
            </w:r>
          </w:p>
        </w:tc>
      </w:tr>
      <w:tr w:rsidR="00C84E52">
        <w:trPr>
          <w:trHeight w:hRule="exact" w:val="418"/>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8" w:after="0" w:line="306" w:lineRule="exact"/>
              <w:ind w:left="104"/>
            </w:pPr>
            <w:r>
              <w:rPr>
                <w:rFonts w:ascii="Times New Roman" w:eastAsia="Times New Roman" w:hAnsi="Times New Roman"/>
                <w:color w:val="000000"/>
                <w:sz w:val="23"/>
              </w:rPr>
              <w:t xml:space="preserve">-Proof of ownership or hire of plumbing tool kids ……………………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40" w:after="0" w:line="306"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70" w:after="0" w:line="318" w:lineRule="exact"/>
              <w:ind w:right="46"/>
              <w:jc w:val="right"/>
            </w:pPr>
            <w:r>
              <w:rPr>
                <w:rFonts w:ascii="Times New Roman,Bold" w:eastAsia="Times New Roman,Bold" w:hAnsi="Times New Roman,Bold"/>
                <w:b/>
                <w:color w:val="000000"/>
                <w:sz w:val="23"/>
              </w:rPr>
              <w:t xml:space="preserve">TOTAL 3 </w:t>
            </w:r>
          </w:p>
        </w:tc>
        <w:tc>
          <w:tcPr>
            <w:tcW w:w="1044"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34" w:after="0" w:line="318" w:lineRule="exact"/>
              <w:jc w:val="center"/>
            </w:pPr>
            <w:r>
              <w:rPr>
                <w:rFonts w:ascii="Times New Roman,Bold" w:eastAsia="Times New Roman,Bold" w:hAnsi="Times New Roman,Bold"/>
                <w:b/>
                <w:color w:val="000000"/>
                <w:sz w:val="23"/>
              </w:rPr>
              <w:t xml:space="preserve">/8 </w:t>
            </w:r>
          </w:p>
        </w:tc>
      </w:tr>
    </w:tbl>
    <w:p w:rsidR="00C84E52" w:rsidRDefault="00913CB3">
      <w:pPr>
        <w:autoSpaceDE w:val="0"/>
        <w:autoSpaceDN w:val="0"/>
        <w:spacing w:before="6" w:after="0" w:line="320" w:lineRule="exact"/>
        <w:ind w:right="20"/>
        <w:jc w:val="right"/>
      </w:pPr>
      <w:r>
        <w:rPr>
          <w:rFonts w:ascii="Times New Roman" w:eastAsia="Times New Roman" w:hAnsi="Times New Roman"/>
          <w:color w:val="000000"/>
          <w:sz w:val="24"/>
        </w:rPr>
        <w:t xml:space="preserve">31 </w:t>
      </w:r>
    </w:p>
    <w:p w:rsidR="00C84E52" w:rsidRDefault="00C84E52">
      <w:pPr>
        <w:sectPr w:rsidR="00C84E52">
          <w:pgSz w:w="11906" w:h="16838"/>
          <w:pgMar w:top="392" w:right="626" w:bottom="446" w:left="608" w:header="720" w:footer="720" w:gutter="0"/>
          <w:cols w:space="720"/>
          <w:docGrid w:linePitch="360"/>
        </w:sectPr>
      </w:pPr>
    </w:p>
    <w:p w:rsidR="00C84E52" w:rsidRDefault="00C84E52">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9338"/>
        <w:gridCol w:w="1044"/>
      </w:tblGrid>
      <w:tr w:rsidR="00C84E52">
        <w:trPr>
          <w:trHeight w:hRule="exact" w:val="394"/>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18" w:lineRule="exact"/>
              <w:ind w:left="104"/>
            </w:pPr>
            <w:r>
              <w:rPr>
                <w:rFonts w:ascii="Times New Roman,Bold" w:eastAsia="Times New Roman,Bold" w:hAnsi="Times New Roman,Bold"/>
                <w:b/>
                <w:color w:val="000000"/>
                <w:sz w:val="23"/>
              </w:rPr>
              <w:t xml:space="preserve">D. Qualification of site personnel </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8" w:lineRule="exact"/>
              <w:ind w:left="104"/>
            </w:pPr>
            <w:r>
              <w:rPr>
                <w:rFonts w:ascii="Times New Roman" w:eastAsia="Times New Roman" w:hAnsi="Times New Roman"/>
                <w:color w:val="000000"/>
                <w:sz w:val="23"/>
              </w:rPr>
              <w:t>-  Organizational Chart of the enterprise…………………</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Organizational Chart of site with comments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8" w:after="0" w:line="318" w:lineRule="exact"/>
              <w:ind w:left="104"/>
            </w:pPr>
            <w:r>
              <w:rPr>
                <w:rFonts w:ascii="Times New Roman,Bold" w:eastAsia="Times New Roman,Bold" w:hAnsi="Times New Roman,Bold"/>
                <w:b/>
                <w:color w:val="000000"/>
                <w:sz w:val="23"/>
              </w:rPr>
              <w:t xml:space="preserve">Works Director: Civil Engineer with at least 05 years of working experience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4" w:after="0" w:line="308" w:lineRule="exact"/>
              <w:ind w:left="104"/>
            </w:pPr>
            <w:r>
              <w:rPr>
                <w:rFonts w:ascii="Times New Roman" w:eastAsia="Times New Roman" w:hAnsi="Times New Roman"/>
                <w:color w:val="000000"/>
                <w:sz w:val="23"/>
              </w:rPr>
              <w:t>-  Diploma of work Director certified...…………………………………………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C84E52">
        <w:trPr>
          <w:trHeight w:hRule="exact" w:val="398"/>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xml:space="preserve">- Attestation of presentation of original diploma works director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8" w:lineRule="exact"/>
              <w:ind w:left="104"/>
            </w:pPr>
            <w:r>
              <w:rPr>
                <w:rFonts w:ascii="Times New Roman" w:eastAsia="Times New Roman" w:hAnsi="Times New Roman"/>
                <w:color w:val="000000"/>
                <w:sz w:val="23"/>
              </w:rPr>
              <w:t>-  CV signed and dated by works Director…………………</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78" w:after="0" w:line="306" w:lineRule="exact"/>
              <w:ind w:left="104"/>
            </w:pPr>
            <w:r>
              <w:rPr>
                <w:rFonts w:ascii="Times New Roman" w:eastAsia="Times New Roman" w:hAnsi="Times New Roman"/>
                <w:color w:val="000000"/>
                <w:sz w:val="23"/>
              </w:rPr>
              <w:t>-  Professional experience of works Director above five years………….</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C84E52">
        <w:trPr>
          <w:trHeight w:hRule="exact" w:val="402"/>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6" w:after="0" w:line="306" w:lineRule="exact"/>
              <w:ind w:left="104"/>
            </w:pPr>
            <w:r>
              <w:rPr>
                <w:rFonts w:ascii="Times New Roman" w:eastAsia="Times New Roman" w:hAnsi="Times New Roman"/>
                <w:color w:val="000000"/>
                <w:sz w:val="23"/>
              </w:rPr>
              <w:t xml:space="preserve">-Attestation of availability dully signed by the works director ………… </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2" w:after="0" w:line="308" w:lineRule="exact"/>
              <w:jc w:val="center"/>
            </w:pPr>
            <w:r>
              <w:rPr>
                <w:rFonts w:ascii="Times New Roman" w:eastAsia="Times New Roman" w:hAnsi="Times New Roman"/>
                <w:color w:val="000000"/>
                <w:sz w:val="23"/>
              </w:rPr>
              <w:t xml:space="preserve">yes/no </w:t>
            </w:r>
          </w:p>
        </w:tc>
      </w:tr>
      <w:tr w:rsidR="00C84E52">
        <w:trPr>
          <w:trHeight w:hRule="exact" w:val="65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20" w:after="0" w:line="264" w:lineRule="exact"/>
              <w:ind w:left="104"/>
            </w:pPr>
            <w:r>
              <w:rPr>
                <w:rFonts w:ascii="Times New Roman,Bold" w:eastAsia="Times New Roman,Bold" w:hAnsi="Times New Roman,Bold"/>
                <w:b/>
                <w:color w:val="000000"/>
                <w:sz w:val="23"/>
              </w:rPr>
              <w:t xml:space="preserve">Site foreman: Senior technician in Civil Engineering with at least 05 years of working experience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27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06" w:lineRule="exact"/>
              <w:ind w:left="104"/>
            </w:pPr>
            <w:r>
              <w:rPr>
                <w:rFonts w:ascii="Times New Roman" w:eastAsia="Times New Roman" w:hAnsi="Times New Roman"/>
                <w:color w:val="000000"/>
                <w:sz w:val="23"/>
              </w:rPr>
              <w:t>-  Certified copy of certificate of site foreman...………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06" w:lineRule="exact"/>
              <w:jc w:val="center"/>
            </w:pPr>
            <w:r>
              <w:rPr>
                <w:rFonts w:ascii="Times New Roman" w:eastAsia="Times New Roman" w:hAnsi="Times New Roman"/>
                <w:color w:val="000000"/>
                <w:sz w:val="23"/>
              </w:rPr>
              <w:t xml:space="preserve">yes/no </w:t>
            </w:r>
          </w:p>
        </w:tc>
      </w:tr>
      <w:tr w:rsidR="00C84E52">
        <w:trPr>
          <w:trHeight w:hRule="exact" w:val="282"/>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08" w:lineRule="exact"/>
              <w:ind w:left="104"/>
            </w:pPr>
            <w:r>
              <w:rPr>
                <w:rFonts w:ascii="Times New Roman" w:eastAsia="Times New Roman" w:hAnsi="Times New Roman"/>
                <w:color w:val="000000"/>
                <w:sz w:val="23"/>
              </w:rPr>
              <w:t xml:space="preserve">-Attestation of presentation of original diploma of site foreman ………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08" w:lineRule="exact"/>
              <w:jc w:val="center"/>
            </w:pPr>
            <w:r>
              <w:rPr>
                <w:rFonts w:ascii="Times New Roman" w:eastAsia="Times New Roman" w:hAnsi="Times New Roman"/>
                <w:color w:val="000000"/>
                <w:sz w:val="23"/>
              </w:rPr>
              <w:t xml:space="preserve">yes/no </w:t>
            </w:r>
          </w:p>
        </w:tc>
      </w:tr>
      <w:tr w:rsidR="00C84E52">
        <w:trPr>
          <w:trHeight w:hRule="exact" w:val="392"/>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4" w:after="0" w:line="308" w:lineRule="exact"/>
              <w:ind w:left="104"/>
            </w:pPr>
            <w:r>
              <w:rPr>
                <w:rFonts w:ascii="Times New Roman" w:eastAsia="Times New Roman" w:hAnsi="Times New Roman"/>
                <w:color w:val="000000"/>
                <w:sz w:val="23"/>
              </w:rPr>
              <w:t>-  CV signed and dated by site foreman…………………</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8"/>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2" w:after="0" w:line="308" w:lineRule="exact"/>
              <w:ind w:left="104"/>
            </w:pPr>
            <w:r>
              <w:rPr>
                <w:rFonts w:ascii="Times New Roman" w:eastAsia="Times New Roman" w:hAnsi="Times New Roman"/>
                <w:color w:val="000000"/>
                <w:sz w:val="23"/>
              </w:rPr>
              <w:t>- Professional experience of site foreman above five years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0"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xml:space="preserve">-Attestation of availability of site foreman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18" w:lineRule="exact"/>
              <w:ind w:left="104"/>
            </w:pPr>
            <w:r>
              <w:rPr>
                <w:rFonts w:ascii="Times New Roman,Bold" w:eastAsia="Times New Roman,Bold" w:hAnsi="Times New Roman,Bold"/>
                <w:b/>
                <w:color w:val="000000"/>
                <w:sz w:val="23"/>
              </w:rPr>
              <w:t>Chief builder: BAC in Civil Engineering with at least three years of working experience</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8"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builder………………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Builder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8"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Builder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Builder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20" w:lineRule="exact"/>
              <w:ind w:left="104"/>
            </w:pPr>
            <w:r>
              <w:rPr>
                <w:rFonts w:ascii="Times New Roman,Bold" w:eastAsia="Times New Roman,Bold" w:hAnsi="Times New Roman,Bold"/>
                <w:b/>
                <w:color w:val="000000"/>
                <w:sz w:val="23"/>
              </w:rPr>
              <w:t>Chief carpenter: BAC in wood work with at least three years of working experience</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8" w:after="0" w:line="306"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carpenter…………….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 w:after="0" w:line="306"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80" w:after="0" w:line="306"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Carpenter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C84E52">
        <w:trPr>
          <w:trHeight w:hRule="exact" w:val="392"/>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6"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Carpenter ………………….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4" w:after="0" w:line="306"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tabs>
                <w:tab w:val="left" w:pos="1004"/>
              </w:tabs>
              <w:autoSpaceDE w:val="0"/>
              <w:autoSpaceDN w:val="0"/>
              <w:spacing w:before="82" w:after="0" w:line="306"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Carpenter ……… </w:t>
            </w:r>
          </w:p>
        </w:tc>
        <w:tc>
          <w:tcPr>
            <w:tcW w:w="1044"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30" w:after="0" w:line="306" w:lineRule="exact"/>
              <w:jc w:val="center"/>
            </w:pPr>
            <w:r>
              <w:rPr>
                <w:rFonts w:ascii="Times New Roman" w:eastAsia="Times New Roman" w:hAnsi="Times New Roman"/>
                <w:color w:val="000000"/>
                <w:sz w:val="23"/>
              </w:rPr>
              <w:t xml:space="preserve">Yes/no </w:t>
            </w:r>
          </w:p>
        </w:tc>
      </w:tr>
      <w:tr w:rsidR="00C84E52">
        <w:trPr>
          <w:trHeight w:hRule="exact" w:val="392"/>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18" w:lineRule="exact"/>
              <w:ind w:left="104"/>
            </w:pPr>
            <w:r>
              <w:rPr>
                <w:rFonts w:ascii="Times New Roman,Bold" w:eastAsia="Times New Roman,Bold" w:hAnsi="Times New Roman,Bold"/>
                <w:b/>
                <w:color w:val="000000"/>
                <w:sz w:val="23"/>
              </w:rPr>
              <w:t>Chief Electrician: BAC in Electricity with at least three years of working experience</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electrician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8"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electrician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electrician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8"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electrician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18" w:lineRule="exact"/>
              <w:ind w:left="104"/>
            </w:pPr>
            <w:r>
              <w:rPr>
                <w:rFonts w:ascii="Times New Roman,Bold" w:eastAsia="Times New Roman,Bold" w:hAnsi="Times New Roman,Bold"/>
                <w:b/>
                <w:color w:val="000000"/>
                <w:sz w:val="23"/>
              </w:rPr>
              <w:t>Chief Plumber: CAP  in plumbing with at least three years of working experience</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plumber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8"/>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82" w:after="0" w:line="306"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plumber..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06" w:lineRule="exact"/>
              <w:jc w:val="center"/>
            </w:pPr>
            <w:r>
              <w:rPr>
                <w:rFonts w:ascii="Times New Roman" w:eastAsia="Times New Roman" w:hAnsi="Times New Roman"/>
                <w:color w:val="000000"/>
                <w:sz w:val="23"/>
              </w:rPr>
              <w:t xml:space="preserve">yes/no </w:t>
            </w:r>
          </w:p>
        </w:tc>
      </w:tr>
      <w:tr w:rsidR="00C84E52">
        <w:trPr>
          <w:trHeight w:hRule="exact" w:val="392"/>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tabs>
                <w:tab w:val="left" w:pos="1004"/>
              </w:tabs>
              <w:autoSpaceDE w:val="0"/>
              <w:autoSpaceDN w:val="0"/>
              <w:spacing w:before="78" w:after="0" w:line="306"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plumber ………………….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C84E52">
        <w:trPr>
          <w:trHeight w:hRule="exact" w:val="392"/>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plumber </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8"/>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0" w:after="0" w:line="318" w:lineRule="exact"/>
              <w:ind w:left="104"/>
            </w:pPr>
            <w:r>
              <w:rPr>
                <w:rFonts w:ascii="Times New Roman,Bold" w:eastAsia="Times New Roman,Bold" w:hAnsi="Times New Roman,Bold"/>
                <w:b/>
                <w:color w:val="000000"/>
                <w:sz w:val="23"/>
              </w:rPr>
              <w:t>Chief painter: CAP/trade certificate  in painting at least three years</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painter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bl>
    <w:p w:rsidR="00C84E52" w:rsidRDefault="00913CB3">
      <w:pPr>
        <w:autoSpaceDE w:val="0"/>
        <w:autoSpaceDN w:val="0"/>
        <w:spacing w:before="170" w:after="0" w:line="320" w:lineRule="exact"/>
        <w:ind w:right="20"/>
        <w:jc w:val="right"/>
      </w:pPr>
      <w:r>
        <w:rPr>
          <w:rFonts w:ascii="Times New Roman" w:eastAsia="Times New Roman" w:hAnsi="Times New Roman"/>
          <w:color w:val="000000"/>
          <w:sz w:val="24"/>
        </w:rPr>
        <w:t xml:space="preserve">32 </w:t>
      </w:r>
    </w:p>
    <w:p w:rsidR="00C84E52" w:rsidRDefault="00C84E52">
      <w:pPr>
        <w:sectPr w:rsidR="00C84E52">
          <w:pgSz w:w="11906" w:h="16838"/>
          <w:pgMar w:top="406" w:right="626" w:bottom="446" w:left="608" w:header="720" w:footer="720" w:gutter="0"/>
          <w:cols w:space="720"/>
          <w:docGrid w:linePitch="360"/>
        </w:sectPr>
      </w:pPr>
    </w:p>
    <w:p w:rsidR="00C84E52" w:rsidRDefault="00C84E52">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9338"/>
        <w:gridCol w:w="1044"/>
      </w:tblGrid>
      <w:tr w:rsidR="00C84E52">
        <w:trPr>
          <w:trHeight w:hRule="exact" w:val="394"/>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painter … </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6"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painter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tabs>
                <w:tab w:val="left" w:pos="1004"/>
              </w:tabs>
              <w:autoSpaceDE w:val="0"/>
              <w:autoSpaceDN w:val="0"/>
              <w:spacing w:before="78" w:after="0" w:line="308" w:lineRule="exact"/>
              <w:ind w:left="644"/>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painter …………..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8" w:after="0" w:line="318" w:lineRule="exact"/>
              <w:ind w:right="46"/>
              <w:jc w:val="right"/>
            </w:pPr>
            <w:r>
              <w:rPr>
                <w:rFonts w:ascii="Times New Roman,Bold" w:eastAsia="Times New Roman,Bold" w:hAnsi="Times New Roman,Bold"/>
                <w:b/>
                <w:color w:val="000000"/>
                <w:sz w:val="23"/>
              </w:rPr>
              <w:t xml:space="preserve">TOTAL 4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4" w:after="0" w:line="318" w:lineRule="exact"/>
              <w:jc w:val="center"/>
            </w:pPr>
            <w:r>
              <w:rPr>
                <w:rFonts w:ascii="Times New Roman,Bold" w:eastAsia="Times New Roman,Bold" w:hAnsi="Times New Roman,Bold"/>
                <w:b/>
                <w:color w:val="000000"/>
                <w:sz w:val="23"/>
              </w:rPr>
              <w:t xml:space="preserve">/31 </w:t>
            </w:r>
          </w:p>
        </w:tc>
      </w:tr>
      <w:tr w:rsidR="00C84E52">
        <w:trPr>
          <w:trHeight w:hRule="exact" w:val="392"/>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4" w:after="0" w:line="318" w:lineRule="exact"/>
              <w:ind w:left="104"/>
            </w:pPr>
            <w:r>
              <w:rPr>
                <w:rFonts w:ascii="Times New Roman,Bold" w:eastAsia="Times New Roman,Bold" w:hAnsi="Times New Roman,Bold"/>
                <w:b/>
                <w:color w:val="000000"/>
                <w:sz w:val="23"/>
              </w:rPr>
              <w:t xml:space="preserve">E. The methodology of intervention and execution of work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398"/>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Attestation of site visit signed by the bidder on honour.</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658"/>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6" w:after="0" w:line="248" w:lineRule="exact"/>
              <w:ind w:left="104"/>
            </w:pPr>
            <w:r>
              <w:rPr>
                <w:rFonts w:ascii="Times New Roman" w:eastAsia="Times New Roman" w:hAnsi="Times New Roman"/>
                <w:color w:val="000000"/>
                <w:sz w:val="23"/>
              </w:rPr>
              <w:t>- Site Visit report signed and dated by bidder or dully authorised representative with pictures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58"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0" w:after="0" w:line="306" w:lineRule="exact"/>
              <w:ind w:left="104"/>
            </w:pPr>
            <w:r>
              <w:rPr>
                <w:rFonts w:ascii="Times New Roman" w:eastAsia="Times New Roman" w:hAnsi="Times New Roman"/>
                <w:color w:val="000000"/>
                <w:sz w:val="23"/>
              </w:rPr>
              <w:t xml:space="preserve">- Detailed technical note on the organization and execution of works…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78" w:after="0" w:line="306" w:lineRule="exact"/>
              <w:ind w:left="104"/>
            </w:pPr>
            <w:r>
              <w:rPr>
                <w:rFonts w:ascii="Times New Roman" w:eastAsia="Times New Roman" w:hAnsi="Times New Roman"/>
                <w:color w:val="000000"/>
                <w:sz w:val="23"/>
              </w:rPr>
              <w:t xml:space="preserve">- Coherence synchronized planning of execution of works………………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8" w:lineRule="exact"/>
              <w:ind w:left="104"/>
            </w:pPr>
            <w:r>
              <w:rPr>
                <w:rFonts w:ascii="Times New Roman" w:eastAsia="Times New Roman" w:hAnsi="Times New Roman"/>
                <w:color w:val="000000"/>
                <w:sz w:val="23"/>
              </w:rPr>
              <w:t>- Coherence of Individual Protection Plan (IPP) within the building site…</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82" w:after="0" w:line="306" w:lineRule="exact"/>
              <w:ind w:left="104"/>
            </w:pPr>
            <w:r>
              <w:rPr>
                <w:rFonts w:ascii="Times New Roman" w:eastAsia="Times New Roman" w:hAnsi="Times New Roman"/>
                <w:color w:val="000000"/>
                <w:sz w:val="23"/>
              </w:rPr>
              <w:t xml:space="preserve">- Coherence of the General Security and Safety Plan (GSSP) within the building site… </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C84E52">
        <w:trPr>
          <w:trHeight w:hRule="exact" w:val="392"/>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6" w:lineRule="exact"/>
              <w:ind w:left="104"/>
            </w:pPr>
            <w:r>
              <w:rPr>
                <w:rFonts w:ascii="Times New Roman" w:eastAsia="Times New Roman" w:hAnsi="Times New Roman"/>
                <w:color w:val="000000"/>
                <w:sz w:val="23"/>
              </w:rPr>
              <w:t>- Description of the socio - environment measures for site protection…..</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06"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8" w:lineRule="exact"/>
              <w:ind w:left="104"/>
            </w:pPr>
            <w:r>
              <w:rPr>
                <w:rFonts w:ascii="Times New Roman" w:eastAsia="Times New Roman" w:hAnsi="Times New Roman"/>
                <w:color w:val="000000"/>
                <w:sz w:val="23"/>
              </w:rPr>
              <w:t>- Coherence in the methodology of execution of works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Coherence in the organization of the site……………………….……………..</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6" w:after="0" w:line="308" w:lineRule="exact"/>
              <w:ind w:left="104"/>
            </w:pPr>
            <w:r>
              <w:rPr>
                <w:rFonts w:ascii="Times New Roman" w:eastAsia="Times New Roman" w:hAnsi="Times New Roman"/>
                <w:color w:val="000000"/>
                <w:sz w:val="23"/>
              </w:rPr>
              <w:t>-Plan of supply of constructional materials and storage conditions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8" w:after="0" w:line="308" w:lineRule="exact"/>
              <w:ind w:left="104"/>
            </w:pPr>
            <w:r>
              <w:rPr>
                <w:rFonts w:ascii="Times New Roman" w:eastAsia="Times New Roman" w:hAnsi="Times New Roman"/>
                <w:color w:val="000000"/>
                <w:sz w:val="23"/>
              </w:rPr>
              <w:t>- CCTP dully initialled on each page, signed and dated on the last page</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C84E52">
        <w:trPr>
          <w:trHeight w:hRule="exact" w:val="396"/>
        </w:trPr>
        <w:tc>
          <w:tcPr>
            <w:tcW w:w="9338"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4" w:after="0" w:line="320" w:lineRule="exact"/>
              <w:ind w:right="46"/>
              <w:jc w:val="right"/>
            </w:pPr>
            <w:r>
              <w:rPr>
                <w:rFonts w:ascii="Times New Roman,Bold" w:eastAsia="Times New Roman,Bold" w:hAnsi="Times New Roman,Bold"/>
                <w:b/>
                <w:color w:val="000000"/>
                <w:sz w:val="23"/>
              </w:rPr>
              <w:t xml:space="preserve">TOTAL 4 </w:t>
            </w:r>
          </w:p>
        </w:tc>
        <w:tc>
          <w:tcPr>
            <w:tcW w:w="104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2" w:after="0" w:line="320" w:lineRule="exact"/>
              <w:jc w:val="center"/>
            </w:pPr>
            <w:r>
              <w:rPr>
                <w:rFonts w:ascii="Times New Roman,Bold" w:eastAsia="Times New Roman,Bold" w:hAnsi="Times New Roman,Bold"/>
                <w:b/>
                <w:color w:val="000000"/>
                <w:sz w:val="23"/>
              </w:rPr>
              <w:t xml:space="preserve">/11 </w:t>
            </w:r>
          </w:p>
        </w:tc>
      </w:tr>
      <w:tr w:rsidR="00C84E52">
        <w:trPr>
          <w:trHeight w:hRule="exact" w:val="392"/>
        </w:trPr>
        <w:tc>
          <w:tcPr>
            <w:tcW w:w="9338"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64" w:after="0" w:line="320" w:lineRule="exact"/>
              <w:ind w:left="104"/>
            </w:pPr>
            <w:r>
              <w:rPr>
                <w:rFonts w:ascii="Times New Roman,Bold" w:eastAsia="Times New Roman,Bold" w:hAnsi="Times New Roman,Bold"/>
                <w:b/>
                <w:color w:val="000000"/>
                <w:sz w:val="23"/>
              </w:rPr>
              <w:t>F– Pre-financing</w:t>
            </w:r>
          </w:p>
        </w:tc>
        <w:tc>
          <w:tcPr>
            <w:tcW w:w="1044"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C84E52"/>
        </w:tc>
      </w:tr>
      <w:tr w:rsidR="00C84E52">
        <w:trPr>
          <w:trHeight w:hRule="exact" w:val="660"/>
        </w:trPr>
        <w:tc>
          <w:tcPr>
            <w:tcW w:w="9338"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20" w:after="0" w:line="266" w:lineRule="exact"/>
              <w:ind w:left="104"/>
            </w:pPr>
            <w:r>
              <w:rPr>
                <w:rFonts w:ascii="Times New Roman" w:eastAsia="Times New Roman" w:hAnsi="Times New Roman"/>
                <w:color w:val="000000"/>
                <w:sz w:val="23"/>
              </w:rPr>
              <w:t xml:space="preserve">Attestation of credibility shall be at least 80% of the bid price issued by a first rate banking institution............. </w:t>
            </w:r>
          </w:p>
        </w:tc>
        <w:tc>
          <w:tcPr>
            <w:tcW w:w="1044"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62" w:after="0" w:line="306" w:lineRule="exact"/>
              <w:jc w:val="center"/>
            </w:pPr>
            <w:r>
              <w:rPr>
                <w:rFonts w:ascii="Times New Roman" w:eastAsia="Times New Roman" w:hAnsi="Times New Roman"/>
                <w:color w:val="000000"/>
                <w:sz w:val="23"/>
              </w:rPr>
              <w:t xml:space="preserve">yes/no </w:t>
            </w:r>
          </w:p>
        </w:tc>
      </w:tr>
      <w:tr w:rsidR="00C84E52">
        <w:trPr>
          <w:trHeight w:hRule="exact" w:val="394"/>
        </w:trPr>
        <w:tc>
          <w:tcPr>
            <w:tcW w:w="9338"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66" w:after="0" w:line="320" w:lineRule="exact"/>
              <w:ind w:right="46"/>
              <w:jc w:val="right"/>
            </w:pPr>
            <w:r>
              <w:rPr>
                <w:rFonts w:ascii="Times New Roman,Bold" w:eastAsia="Times New Roman,Bold" w:hAnsi="Times New Roman,Bold"/>
                <w:b/>
                <w:color w:val="000000"/>
                <w:sz w:val="23"/>
              </w:rPr>
              <w:t xml:space="preserve">TOTAL </w:t>
            </w:r>
          </w:p>
        </w:tc>
        <w:tc>
          <w:tcPr>
            <w:tcW w:w="1044"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34" w:after="0" w:line="320" w:lineRule="exact"/>
              <w:jc w:val="center"/>
            </w:pPr>
            <w:r>
              <w:rPr>
                <w:rFonts w:ascii="Times New Roman,Bold" w:eastAsia="Times New Roman,Bold" w:hAnsi="Times New Roman,Bold"/>
                <w:b/>
                <w:color w:val="000000"/>
                <w:sz w:val="23"/>
              </w:rPr>
              <w:t xml:space="preserve">/1 </w:t>
            </w:r>
          </w:p>
        </w:tc>
      </w:tr>
      <w:tr w:rsidR="00C84E52">
        <w:trPr>
          <w:trHeight w:hRule="exact" w:val="398"/>
        </w:trPr>
        <w:tc>
          <w:tcPr>
            <w:tcW w:w="9338"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0" w:after="0" w:line="320" w:lineRule="exact"/>
              <w:ind w:left="104"/>
            </w:pPr>
            <w:r>
              <w:rPr>
                <w:rFonts w:ascii="Times New Roman,Bold" w:eastAsia="Times New Roman,Bold" w:hAnsi="Times New Roman,Bold"/>
                <w:b/>
                <w:color w:val="000000"/>
                <w:sz w:val="23"/>
              </w:rPr>
              <w:t xml:space="preserve">TOTAL = TOTAL1 + TOTAL2+ TOTAL3+ TOTAL4+ TOTAL5 + TOTAL6 </w:t>
            </w:r>
          </w:p>
        </w:tc>
        <w:tc>
          <w:tcPr>
            <w:tcW w:w="104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4" w:after="0" w:line="320" w:lineRule="exact"/>
              <w:jc w:val="center"/>
            </w:pPr>
            <w:r>
              <w:rPr>
                <w:rFonts w:ascii="Times New Roman,Bold" w:eastAsia="Times New Roman,Bold" w:hAnsi="Times New Roman,Bold"/>
                <w:b/>
                <w:color w:val="000000"/>
                <w:sz w:val="23"/>
              </w:rPr>
              <w:t xml:space="preserve">/60 </w:t>
            </w:r>
          </w:p>
        </w:tc>
      </w:tr>
    </w:tbl>
    <w:p w:rsidR="00C84E52" w:rsidRDefault="00913CB3">
      <w:pPr>
        <w:autoSpaceDE w:val="0"/>
        <w:autoSpaceDN w:val="0"/>
        <w:spacing w:before="584" w:after="0" w:line="270" w:lineRule="exact"/>
        <w:ind w:left="112" w:right="2160"/>
      </w:pPr>
      <w:r>
        <w:rPr>
          <w:rFonts w:ascii="Times New Roman,Bold" w:eastAsia="Times New Roman,Bold" w:hAnsi="Times New Roman,Bold"/>
          <w:b/>
          <w:color w:val="000000"/>
          <w:sz w:val="24"/>
        </w:rPr>
        <w:t xml:space="preserve">ENVELOPE C- FINANCIAL FILE </w:t>
      </w:r>
      <w:r>
        <w:br/>
      </w:r>
      <w:r>
        <w:rPr>
          <w:rFonts w:ascii="Times New Roman" w:eastAsia="Times New Roman" w:hAnsi="Times New Roman"/>
          <w:color w:val="000000"/>
          <w:sz w:val="24"/>
          <w:u w:val="single"/>
        </w:rPr>
        <w:t>The third</w:t>
      </w:r>
      <w:r>
        <w:rPr>
          <w:rFonts w:ascii="Times New Roman" w:eastAsia="Times New Roman" w:hAnsi="Times New Roman"/>
          <w:color w:val="000000"/>
          <w:sz w:val="24"/>
        </w:rPr>
        <w:t xml:space="preserve"> internal envelope shall be labled and shall contain the following documents</w:t>
      </w:r>
      <w:r>
        <w:rPr>
          <w:rFonts w:ascii="Times New Roman,Bold" w:eastAsia="Times New Roman,Bold" w:hAnsi="Times New Roman,Bold"/>
          <w:b/>
          <w:color w:val="000000"/>
          <w:sz w:val="24"/>
        </w:rPr>
        <w:t xml:space="preserve">: </w:t>
      </w:r>
    </w:p>
    <w:tbl>
      <w:tblPr>
        <w:tblW w:w="0" w:type="auto"/>
        <w:tblInd w:w="112" w:type="dxa"/>
        <w:tblLayout w:type="fixed"/>
        <w:tblLook w:val="04A0" w:firstRow="1" w:lastRow="0" w:firstColumn="1" w:lastColumn="0" w:noHBand="0" w:noVBand="1"/>
      </w:tblPr>
      <w:tblGrid>
        <w:gridCol w:w="900"/>
        <w:gridCol w:w="9310"/>
      </w:tblGrid>
      <w:tr w:rsidR="00C84E52">
        <w:trPr>
          <w:trHeight w:hRule="exact" w:val="286"/>
        </w:trPr>
        <w:tc>
          <w:tcPr>
            <w:tcW w:w="900"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4" w:lineRule="exact"/>
              <w:ind w:left="104"/>
            </w:pPr>
            <w:r>
              <w:rPr>
                <w:rFonts w:ascii="Times New Roman,Bold" w:eastAsia="Times New Roman,Bold" w:hAnsi="Times New Roman,Bold"/>
                <w:b/>
                <w:color w:val="000000"/>
                <w:sz w:val="24"/>
              </w:rPr>
              <w:t xml:space="preserve">No. </w:t>
            </w:r>
          </w:p>
        </w:tc>
        <w:tc>
          <w:tcPr>
            <w:tcW w:w="931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4" w:lineRule="exact"/>
              <w:ind w:left="104"/>
            </w:pPr>
            <w:r>
              <w:rPr>
                <w:rFonts w:ascii="Times New Roman,Bold" w:eastAsia="Times New Roman,Bold" w:hAnsi="Times New Roman,Bold"/>
                <w:b/>
                <w:color w:val="000000"/>
                <w:sz w:val="24"/>
              </w:rPr>
              <w:t xml:space="preserve">DESIGNATION. </w:t>
            </w:r>
          </w:p>
        </w:tc>
      </w:tr>
      <w:tr w:rsidR="00C84E52">
        <w:trPr>
          <w:trHeight w:hRule="exact" w:val="286"/>
        </w:trPr>
        <w:tc>
          <w:tcPr>
            <w:tcW w:w="90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C1 </w:t>
            </w:r>
          </w:p>
        </w:tc>
        <w:tc>
          <w:tcPr>
            <w:tcW w:w="931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A submission letter, signed, dated and stamped.(see ANNEX 3) </w:t>
            </w:r>
          </w:p>
        </w:tc>
      </w:tr>
      <w:tr w:rsidR="00C84E52">
        <w:trPr>
          <w:trHeight w:hRule="exact" w:val="284"/>
        </w:trPr>
        <w:tc>
          <w:tcPr>
            <w:tcW w:w="90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C2 </w:t>
            </w:r>
          </w:p>
        </w:tc>
        <w:tc>
          <w:tcPr>
            <w:tcW w:w="931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Completed and signed frame work of unit prices. </w:t>
            </w:r>
          </w:p>
        </w:tc>
      </w:tr>
      <w:tr w:rsidR="00C84E52">
        <w:trPr>
          <w:trHeight w:hRule="exact" w:val="562"/>
        </w:trPr>
        <w:tc>
          <w:tcPr>
            <w:tcW w:w="90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C3 </w:t>
            </w:r>
          </w:p>
        </w:tc>
        <w:tc>
          <w:tcPr>
            <w:tcW w:w="931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Signed Bills of quantities and cost estimates indicating the total amount without taxes (HT) and with taxes (TTC) </w:t>
            </w:r>
          </w:p>
        </w:tc>
      </w:tr>
      <w:tr w:rsidR="00C84E52">
        <w:trPr>
          <w:trHeight w:hRule="exact" w:val="288"/>
        </w:trPr>
        <w:tc>
          <w:tcPr>
            <w:tcW w:w="90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C4 </w:t>
            </w:r>
          </w:p>
        </w:tc>
        <w:tc>
          <w:tcPr>
            <w:tcW w:w="931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Sub details of unit prices </w:t>
            </w:r>
          </w:p>
        </w:tc>
      </w:tr>
    </w:tbl>
    <w:p w:rsidR="00C84E52" w:rsidRDefault="00913CB3">
      <w:pPr>
        <w:autoSpaceDE w:val="0"/>
        <w:autoSpaceDN w:val="0"/>
        <w:spacing w:before="150" w:after="0" w:line="276" w:lineRule="exact"/>
        <w:ind w:left="832" w:right="20" w:hanging="360"/>
        <w:jc w:val="both"/>
      </w:pPr>
      <w:r>
        <w:rPr>
          <w:rFonts w:ascii="Symbol" w:eastAsia="Symbol" w:hAnsi="Symbol"/>
          <w:color w:val="000000"/>
          <w:sz w:val="24"/>
        </w:rPr>
        <w:t></w:t>
      </w:r>
      <w:r>
        <w:rPr>
          <w:rFonts w:ascii="Times New Roman" w:eastAsia="Times New Roman" w:hAnsi="Times New Roman"/>
          <w:color w:val="000000"/>
          <w:sz w:val="24"/>
        </w:rPr>
        <w:t xml:space="preserve">The bidders will use for this purpose the documents and models envisaged in the Tender Documents, subject to the provisions of Article 12.2 of the General Regulation of the Invitation to Tender (GRIT) concerning the other possible forms of bid bond. </w:t>
      </w:r>
    </w:p>
    <w:p w:rsidR="00C84E52" w:rsidRDefault="00913CB3">
      <w:pPr>
        <w:tabs>
          <w:tab w:val="left" w:pos="832"/>
        </w:tabs>
        <w:autoSpaceDE w:val="0"/>
        <w:autoSpaceDN w:val="0"/>
        <w:spacing w:before="46" w:after="0" w:line="274" w:lineRule="exact"/>
        <w:ind w:left="472"/>
      </w:pPr>
      <w:r>
        <w:rPr>
          <w:rFonts w:ascii="Symbol" w:eastAsia="Symbol" w:hAnsi="Symbol"/>
          <w:color w:val="000000"/>
          <w:sz w:val="24"/>
        </w:rPr>
        <w:t></w:t>
      </w:r>
      <w:r>
        <w:rPr>
          <w:rFonts w:ascii="Times New Roman" w:eastAsia="Times New Roman" w:hAnsi="Times New Roman"/>
          <w:color w:val="000000"/>
          <w:sz w:val="24"/>
        </w:rPr>
        <w:t xml:space="preserve">The various parts of the same file must be separated with colour guides from as well in the original as </w:t>
      </w:r>
      <w:r>
        <w:tab/>
      </w:r>
      <w:r>
        <w:rPr>
          <w:rFonts w:ascii="Times New Roman" w:eastAsia="Times New Roman" w:hAnsi="Times New Roman"/>
          <w:color w:val="000000"/>
          <w:sz w:val="24"/>
        </w:rPr>
        <w:t>in the copies, so as to facilitate its examination</w:t>
      </w:r>
    </w:p>
    <w:p w:rsidR="00C84E52" w:rsidRDefault="00913CB3">
      <w:pPr>
        <w:tabs>
          <w:tab w:val="left" w:pos="2526"/>
        </w:tabs>
        <w:autoSpaceDE w:val="0"/>
        <w:autoSpaceDN w:val="0"/>
        <w:spacing w:before="288" w:after="0" w:line="278" w:lineRule="exact"/>
        <w:ind w:left="112"/>
      </w:pPr>
      <w:r>
        <w:rPr>
          <w:rFonts w:ascii="Times New Roman" w:eastAsia="Times New Roman" w:hAnsi="Times New Roman"/>
          <w:color w:val="000000"/>
          <w:sz w:val="24"/>
        </w:rPr>
        <w:t xml:space="preserve">The Tender must be submitted by the Tenderer on the COLEPS Platform not later than </w:t>
      </w:r>
      <w:r>
        <w:rPr>
          <w:rFonts w:ascii="Times New Roman,Bold" w:eastAsia="Times New Roman,Bold" w:hAnsi="Times New Roman,Bold"/>
          <w:b/>
          <w:color w:val="000000"/>
          <w:sz w:val="24"/>
        </w:rPr>
        <w:t xml:space="preserve">__/__/2026 at 10:00am. </w:t>
      </w:r>
      <w:r>
        <w:rPr>
          <w:rFonts w:ascii="Times New Roman" w:eastAsia="Times New Roman" w:hAnsi="Times New Roman"/>
          <w:color w:val="000000"/>
          <w:sz w:val="24"/>
        </w:rPr>
        <w:t xml:space="preserve">A backup copy of the Tender saved In a USB key or a CD/DVD must be sent in a sealed envelope with a clear and legible indication “backup copy” within the time limit bearing the label: </w:t>
      </w:r>
      <w:r>
        <w:br/>
      </w:r>
      <w:r>
        <w:rPr>
          <w:rFonts w:ascii="Times New Roman,Bold" w:eastAsia="Times New Roman,Bold" w:hAnsi="Times New Roman,Bold"/>
          <w:b/>
          <w:color w:val="000000"/>
          <w:sz w:val="24"/>
        </w:rPr>
        <w:t xml:space="preserve">OPEN NATIONAL INVITATION TO TENDER FILE </w:t>
      </w:r>
    </w:p>
    <w:p w:rsidR="00C84E52" w:rsidRDefault="00913CB3">
      <w:pPr>
        <w:autoSpaceDE w:val="0"/>
        <w:autoSpaceDN w:val="0"/>
        <w:spacing w:before="236" w:after="0" w:line="320" w:lineRule="exact"/>
        <w:ind w:right="20"/>
        <w:jc w:val="right"/>
      </w:pPr>
      <w:r>
        <w:rPr>
          <w:rFonts w:ascii="Times New Roman" w:eastAsia="Times New Roman" w:hAnsi="Times New Roman"/>
          <w:color w:val="000000"/>
          <w:sz w:val="24"/>
        </w:rPr>
        <w:t xml:space="preserve">33 </w:t>
      </w:r>
    </w:p>
    <w:p w:rsidR="00C84E52" w:rsidRDefault="00C84E52">
      <w:pPr>
        <w:sectPr w:rsidR="00C84E52">
          <w:pgSz w:w="11906" w:h="16838"/>
          <w:pgMar w:top="406" w:right="626" w:bottom="446" w:left="608" w:header="720" w:footer="720" w:gutter="0"/>
          <w:cols w:space="720"/>
          <w:docGrid w:linePitch="360"/>
        </w:sectPr>
      </w:pPr>
    </w:p>
    <w:p w:rsidR="00C84E52" w:rsidRDefault="00C84E52">
      <w:pPr>
        <w:autoSpaceDE w:val="0"/>
        <w:autoSpaceDN w:val="0"/>
        <w:spacing w:after="172" w:line="220" w:lineRule="exact"/>
      </w:pPr>
    </w:p>
    <w:p w:rsidR="00C84E52" w:rsidRDefault="00913CB3">
      <w:pPr>
        <w:autoSpaceDE w:val="0"/>
        <w:autoSpaceDN w:val="0"/>
        <w:spacing w:before="58" w:after="0" w:line="276" w:lineRule="exact"/>
        <w:ind w:left="144" w:right="144"/>
        <w:jc w:val="center"/>
      </w:pPr>
      <w:r>
        <w:rPr>
          <w:rFonts w:ascii="Times New Roman,Bold" w:eastAsia="Times New Roman,Bold" w:hAnsi="Times New Roman,Bold"/>
          <w:b/>
          <w:color w:val="000000"/>
          <w:sz w:val="24"/>
        </w:rPr>
        <w:t>N° ______/ONIT/NWRA/ITB/2026 OF ___ / ___ / 2026 fOR THE CONSTRUCTION OF A BLOCK OF 2 CLASSROOMS, ADMINISTRATIVE BLOCK, A VIP TOILET AT GBHS KIMBO  “</w:t>
      </w:r>
      <w:r>
        <w:rPr>
          <w:rFonts w:ascii="Times New Roman,BoldItalic" w:eastAsia="Times New Roman,BoldItalic" w:hAnsi="Times New Roman,BoldItalic"/>
          <w:b/>
          <w:i/>
          <w:color w:val="000000"/>
          <w:sz w:val="24"/>
        </w:rPr>
        <w:t>To be opened only during the bid-opening session</w:t>
      </w:r>
      <w:r>
        <w:rPr>
          <w:rFonts w:ascii="Times New Roman,Bold" w:eastAsia="Times New Roman,Bold" w:hAnsi="Times New Roman,Bold"/>
          <w:b/>
          <w:color w:val="000000"/>
          <w:sz w:val="24"/>
        </w:rPr>
        <w:t xml:space="preserve">” </w:t>
      </w:r>
    </w:p>
    <w:p w:rsidR="00C84E52" w:rsidRDefault="00913CB3">
      <w:pPr>
        <w:tabs>
          <w:tab w:val="left" w:pos="432"/>
          <w:tab w:val="left" w:pos="780"/>
        </w:tabs>
        <w:autoSpaceDE w:val="0"/>
        <w:autoSpaceDN w:val="0"/>
        <w:spacing w:before="278" w:after="0" w:line="274" w:lineRule="exact"/>
        <w:ind w:left="72" w:right="576"/>
      </w:pPr>
      <w:r>
        <w:rPr>
          <w:rFonts w:ascii="Times New Roman,Bold" w:eastAsia="Times New Roman,Bold" w:hAnsi="Times New Roman,Bold"/>
          <w:b/>
          <w:color w:val="000000"/>
          <w:sz w:val="24"/>
        </w:rPr>
        <w:t xml:space="preserve">File Size and Format: </w:t>
      </w:r>
      <w:r>
        <w:br/>
      </w:r>
      <w:r>
        <w:tab/>
      </w:r>
      <w:r>
        <w:rPr>
          <w:rFonts w:ascii="Times New Roman" w:eastAsia="Times New Roman" w:hAnsi="Times New Roman"/>
          <w:color w:val="000000"/>
          <w:sz w:val="24"/>
        </w:rPr>
        <w:t xml:space="preserve">For online bidding, the maximum sizez of the documents that will be uploaded on the platform and constituting the bidder’s offer shall be;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5 Mb for Administrative offers;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15 Mb for the Technical offers; </w:t>
      </w:r>
      <w:r>
        <w:br/>
      </w:r>
      <w:r>
        <w:tab/>
      </w:r>
      <w:r>
        <w:tab/>
      </w:r>
      <w:r>
        <w:rPr>
          <w:rFonts w:ascii="Times New Roman" w:eastAsia="Times New Roman" w:hAnsi="Times New Roman"/>
          <w:color w:val="000000"/>
          <w:sz w:val="24"/>
        </w:rPr>
        <w:t xml:space="preserve">5 Mb for the financial offers. </w:t>
      </w:r>
      <w:r>
        <w:br/>
      </w:r>
      <w:r>
        <w:rPr>
          <w:rFonts w:ascii="Times New Roman" w:eastAsia="Times New Roman" w:hAnsi="Times New Roman"/>
          <w:color w:val="000000"/>
          <w:sz w:val="24"/>
        </w:rPr>
        <w:t xml:space="preserve">-Supported formats shall include: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PDF formats for texts documents;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JPEG formats for images. </w:t>
      </w:r>
    </w:p>
    <w:p w:rsidR="00C84E52" w:rsidRDefault="00913CB3">
      <w:pPr>
        <w:autoSpaceDE w:val="0"/>
        <w:autoSpaceDN w:val="0"/>
        <w:spacing w:after="0" w:line="320" w:lineRule="exact"/>
        <w:ind w:left="72"/>
      </w:pPr>
      <w:r>
        <w:rPr>
          <w:rFonts w:ascii="Times New Roman" w:eastAsia="Times New Roman" w:hAnsi="Times New Roman"/>
          <w:color w:val="000000"/>
          <w:sz w:val="24"/>
        </w:rPr>
        <w:t xml:space="preserve">The Tenderer shall use a compression software to reduce the size of the file to be submitted. </w:t>
      </w:r>
    </w:p>
    <w:p w:rsidR="00C84E52" w:rsidRDefault="00913CB3">
      <w:pPr>
        <w:autoSpaceDE w:val="0"/>
        <w:autoSpaceDN w:val="0"/>
        <w:spacing w:before="214" w:after="0" w:line="388" w:lineRule="exact"/>
        <w:jc w:val="center"/>
      </w:pPr>
      <w:r>
        <w:rPr>
          <w:rFonts w:ascii="Times New Roman,Bold" w:eastAsia="Times New Roman,Bold" w:hAnsi="Times New Roman,Bold"/>
          <w:b/>
          <w:color w:val="000000"/>
          <w:sz w:val="28"/>
        </w:rPr>
        <w:t xml:space="preserve">CONTRACT PRICE </w:t>
      </w:r>
    </w:p>
    <w:p w:rsidR="00C84E52" w:rsidRDefault="00913CB3">
      <w:pPr>
        <w:autoSpaceDE w:val="0"/>
        <w:autoSpaceDN w:val="0"/>
        <w:spacing w:before="30" w:after="0" w:line="332" w:lineRule="exact"/>
        <w:ind w:left="72"/>
      </w:pPr>
      <w:r>
        <w:rPr>
          <w:rFonts w:ascii="Times New Roman,Bold" w:eastAsia="Times New Roman,Bold" w:hAnsi="Times New Roman,Bold"/>
          <w:b/>
          <w:color w:val="000000"/>
          <w:sz w:val="24"/>
        </w:rPr>
        <w:t>ARTICLE 8: C</w:t>
      </w:r>
      <w:r>
        <w:rPr>
          <w:rFonts w:ascii="Times New Roman,Bold" w:eastAsia="Times New Roman,Bold" w:hAnsi="Times New Roman,Bold"/>
          <w:b/>
          <w:color w:val="000000"/>
          <w:sz w:val="24"/>
          <w:u w:val="single"/>
        </w:rPr>
        <w:t>urrency of payment</w:t>
      </w:r>
      <w:r>
        <w:rPr>
          <w:rFonts w:ascii="Times New Roman,Bold" w:eastAsia="Times New Roman,Bold" w:hAnsi="Times New Roman,Bold"/>
          <w:b/>
          <w:color w:val="000000"/>
          <w:sz w:val="24"/>
        </w:rPr>
        <w:t xml:space="preserve"> </w:t>
      </w:r>
    </w:p>
    <w:p w:rsidR="00C84E52" w:rsidRDefault="00913CB3">
      <w:pPr>
        <w:tabs>
          <w:tab w:val="left" w:pos="780"/>
        </w:tabs>
        <w:autoSpaceDE w:val="0"/>
        <w:autoSpaceDN w:val="0"/>
        <w:spacing w:before="100" w:after="0" w:line="276" w:lineRule="exact"/>
        <w:ind w:left="72"/>
      </w:pPr>
      <w:r>
        <w:tab/>
      </w:r>
      <w:r>
        <w:rPr>
          <w:rFonts w:ascii="Times New Roman" w:eastAsia="Times New Roman" w:hAnsi="Times New Roman"/>
          <w:color w:val="000000"/>
          <w:sz w:val="24"/>
        </w:rPr>
        <w:t xml:space="preserve">This National Invitation to tender is awarded on total and Contractual price, inclusive of all taxes, firm and non-revisable for the works defined in the present Invitation to Tender. </w:t>
      </w:r>
    </w:p>
    <w:p w:rsidR="00C84E52" w:rsidRDefault="00913CB3">
      <w:pPr>
        <w:tabs>
          <w:tab w:val="left" w:pos="780"/>
        </w:tabs>
        <w:autoSpaceDE w:val="0"/>
        <w:autoSpaceDN w:val="0"/>
        <w:spacing w:before="120" w:after="0" w:line="276" w:lineRule="exact"/>
        <w:ind w:left="72"/>
      </w:pPr>
      <w:r>
        <w:tab/>
      </w:r>
      <w:r>
        <w:rPr>
          <w:rFonts w:ascii="Times New Roman" w:eastAsia="Times New Roman" w:hAnsi="Times New Roman"/>
          <w:color w:val="000000"/>
          <w:sz w:val="24"/>
        </w:rPr>
        <w:t xml:space="preserve">The corresponding amount will be calculated inclusive of all taxes and the prices will be obligatorily expressed in francs CFA. </w:t>
      </w:r>
    </w:p>
    <w:p w:rsidR="00C84E52" w:rsidRDefault="00913CB3">
      <w:pPr>
        <w:autoSpaceDE w:val="0"/>
        <w:autoSpaceDN w:val="0"/>
        <w:spacing w:before="120" w:after="0" w:line="276" w:lineRule="exact"/>
        <w:ind w:left="72" w:right="32" w:firstLine="708"/>
        <w:jc w:val="both"/>
      </w:pPr>
      <w:r>
        <w:rPr>
          <w:rFonts w:ascii="Times New Roman" w:eastAsia="Times New Roman" w:hAnsi="Times New Roman"/>
          <w:color w:val="000000"/>
          <w:sz w:val="24"/>
        </w:rPr>
        <w:t xml:space="preserve">The unit schedule price expressed out in figures and letters and in seven (07) copies will be joined to the offer. In the event of error between the prices in figures and letters, the latter will precede and be used as a basis of calculation of the amount of the offer. </w:t>
      </w:r>
    </w:p>
    <w:p w:rsidR="00C84E52" w:rsidRDefault="00913CB3">
      <w:pPr>
        <w:tabs>
          <w:tab w:val="left" w:pos="780"/>
        </w:tabs>
        <w:autoSpaceDE w:val="0"/>
        <w:autoSpaceDN w:val="0"/>
        <w:spacing w:before="120" w:after="0" w:line="276" w:lineRule="exact"/>
        <w:ind w:left="72"/>
      </w:pPr>
      <w:r>
        <w:tab/>
      </w:r>
      <w:r>
        <w:rPr>
          <w:rFonts w:ascii="Times New Roman" w:eastAsia="Times New Roman" w:hAnsi="Times New Roman"/>
          <w:color w:val="000000"/>
          <w:sz w:val="24"/>
        </w:rPr>
        <w:t xml:space="preserve">The establishment of the prices will be done on the basis of economic condition into force in Republic of Cameroon at the handover date of the offers. </w:t>
      </w:r>
    </w:p>
    <w:p w:rsidR="00C84E52" w:rsidRDefault="00913CB3">
      <w:pPr>
        <w:autoSpaceDE w:val="0"/>
        <w:autoSpaceDN w:val="0"/>
        <w:spacing w:before="124" w:after="0" w:line="332" w:lineRule="exact"/>
        <w:ind w:left="72"/>
      </w:pPr>
      <w:r>
        <w:rPr>
          <w:rFonts w:ascii="Times New Roman,Bold" w:eastAsia="Times New Roman,Bold" w:hAnsi="Times New Roman,Bold"/>
          <w:b/>
          <w:color w:val="000000"/>
          <w:sz w:val="24"/>
        </w:rPr>
        <w:t>ARTICLE 9:</w:t>
      </w:r>
      <w:r>
        <w:rPr>
          <w:rFonts w:ascii="Times New Roman,Bold" w:eastAsia="Times New Roman,Bold" w:hAnsi="Times New Roman,Bold"/>
          <w:b/>
          <w:color w:val="000000"/>
          <w:sz w:val="24"/>
          <w:u w:val="single"/>
        </w:rPr>
        <w:t xml:space="preserve"> Transport and delivery</w:t>
      </w:r>
      <w:r>
        <w:rPr>
          <w:rFonts w:ascii="Times New Roman,Bold" w:eastAsia="Times New Roman,Bold" w:hAnsi="Times New Roman,Bold"/>
          <w:b/>
          <w:color w:val="000000"/>
          <w:sz w:val="24"/>
        </w:rPr>
        <w:t xml:space="preserve"> </w:t>
      </w:r>
    </w:p>
    <w:p w:rsidR="00C84E52" w:rsidRDefault="00913CB3">
      <w:pPr>
        <w:tabs>
          <w:tab w:val="left" w:pos="780"/>
        </w:tabs>
        <w:autoSpaceDE w:val="0"/>
        <w:autoSpaceDN w:val="0"/>
        <w:spacing w:before="102" w:after="0" w:line="276" w:lineRule="exact"/>
        <w:ind w:left="72" w:right="288"/>
      </w:pPr>
      <w:r>
        <w:tab/>
      </w:r>
      <w:r>
        <w:rPr>
          <w:rFonts w:ascii="Times New Roman" w:eastAsia="Times New Roman" w:hAnsi="Times New Roman"/>
          <w:color w:val="000000"/>
          <w:sz w:val="24"/>
        </w:rPr>
        <w:t xml:space="preserve">The materials for work must be protected during transportation through packaging whether by air, railway or road according as the case may be. The conditions of storage must be of tropical type. </w:t>
      </w:r>
    </w:p>
    <w:p w:rsidR="00C84E52" w:rsidRDefault="00913CB3">
      <w:pPr>
        <w:autoSpaceDE w:val="0"/>
        <w:autoSpaceDN w:val="0"/>
        <w:spacing w:before="82" w:after="0" w:line="332" w:lineRule="exact"/>
        <w:ind w:left="72"/>
      </w:pPr>
      <w:r>
        <w:rPr>
          <w:rFonts w:ascii="Times New Roman,Bold" w:eastAsia="Times New Roman,Bold" w:hAnsi="Times New Roman,Bold"/>
          <w:b/>
          <w:color w:val="000000"/>
          <w:sz w:val="24"/>
        </w:rPr>
        <w:t>ARTICLE 10:</w:t>
      </w:r>
      <w:r>
        <w:rPr>
          <w:rFonts w:ascii="Times New Roman,Bold" w:eastAsia="Times New Roman,Bold" w:hAnsi="Times New Roman,Bold"/>
          <w:b/>
          <w:color w:val="000000"/>
          <w:sz w:val="24"/>
          <w:u w:val="single"/>
        </w:rPr>
        <w:t xml:space="preserve"> Guarantee and retention guarantee</w:t>
      </w:r>
      <w:r>
        <w:rPr>
          <w:rFonts w:ascii="Times New Roman,Bold" w:eastAsia="Times New Roman,Bold" w:hAnsi="Times New Roman,Bold"/>
          <w:b/>
          <w:color w:val="000000"/>
          <w:sz w:val="24"/>
        </w:rPr>
        <w:t xml:space="preserve"> </w:t>
      </w:r>
    </w:p>
    <w:p w:rsidR="00C84E52" w:rsidRDefault="00913CB3">
      <w:pPr>
        <w:tabs>
          <w:tab w:val="left" w:pos="780"/>
        </w:tabs>
        <w:autoSpaceDE w:val="0"/>
        <w:autoSpaceDN w:val="0"/>
        <w:spacing w:before="138" w:after="112" w:line="258" w:lineRule="exact"/>
        <w:ind w:left="72" w:right="720"/>
      </w:pPr>
      <w:r>
        <w:rPr>
          <w:rFonts w:ascii="Times New Roman,Bold" w:eastAsia="Times New Roman,Bold" w:hAnsi="Times New Roman,Bold"/>
          <w:b/>
          <w:color w:val="000000"/>
          <w:sz w:val="24"/>
        </w:rPr>
        <w:t xml:space="preserve">10.1 Provisional guarantee </w:t>
      </w:r>
      <w:r>
        <w:br/>
      </w:r>
      <w:r>
        <w:tab/>
      </w:r>
      <w:r>
        <w:rPr>
          <w:rFonts w:ascii="Times New Roman" w:eastAsia="Times New Roman" w:hAnsi="Times New Roman"/>
          <w:color w:val="000000"/>
          <w:sz w:val="24"/>
        </w:rPr>
        <w:t xml:space="preserve">The amount of the provisional guarantee or guarantee of tender is fixed as of the </w:t>
      </w:r>
      <w:r>
        <w:rPr>
          <w:rFonts w:ascii="Times New Roman" w:eastAsia="Times New Roman" w:hAnsi="Times New Roman"/>
          <w:color w:val="000000"/>
          <w:sz w:val="24"/>
          <w:highlight w:val="yellow"/>
        </w:rPr>
        <w:t xml:space="preserve">table </w:t>
      </w:r>
      <w:r>
        <w:rPr>
          <w:rFonts w:ascii="Times New Roman" w:eastAsia="Times New Roman" w:hAnsi="Times New Roman"/>
          <w:color w:val="000000"/>
          <w:sz w:val="24"/>
        </w:rPr>
        <w:t xml:space="preserve">below: </w:t>
      </w:r>
    </w:p>
    <w:tbl>
      <w:tblPr>
        <w:tblW w:w="0" w:type="auto"/>
        <w:tblInd w:w="4" w:type="dxa"/>
        <w:tblLayout w:type="fixed"/>
        <w:tblLook w:val="04A0" w:firstRow="1" w:lastRow="0" w:firstColumn="1" w:lastColumn="0" w:noHBand="0" w:noVBand="1"/>
      </w:tblPr>
      <w:tblGrid>
        <w:gridCol w:w="804"/>
        <w:gridCol w:w="4936"/>
        <w:gridCol w:w="1620"/>
        <w:gridCol w:w="1710"/>
        <w:gridCol w:w="1542"/>
      </w:tblGrid>
      <w:tr w:rsidR="00C84E52">
        <w:trPr>
          <w:trHeight w:hRule="exact" w:val="562"/>
        </w:trPr>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6" w:after="0" w:line="276" w:lineRule="exact"/>
              <w:jc w:val="center"/>
            </w:pPr>
            <w:r>
              <w:rPr>
                <w:rFonts w:ascii="Times New Roman,Bold" w:eastAsia="Times New Roman,Bold" w:hAnsi="Times New Roman,Bold"/>
                <w:b/>
                <w:color w:val="000000"/>
                <w:sz w:val="24"/>
              </w:rPr>
              <w:t xml:space="preserve">LOT No. </w:t>
            </w:r>
          </w:p>
        </w:tc>
        <w:tc>
          <w:tcPr>
            <w:tcW w:w="493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PROJECT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10" w:after="0" w:line="332" w:lineRule="exact"/>
              <w:jc w:val="center"/>
            </w:pPr>
            <w:r>
              <w:rPr>
                <w:rFonts w:ascii="Times New Roman,Bold" w:eastAsia="Times New Roman,Bold" w:hAnsi="Times New Roman,Bold"/>
                <w:b/>
                <w:color w:val="000000"/>
                <w:sz w:val="24"/>
              </w:rPr>
              <w:t xml:space="preserve">AMOUNT </w:t>
            </w:r>
          </w:p>
        </w:tc>
        <w:tc>
          <w:tcPr>
            <w:tcW w:w="171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56" w:after="0" w:line="276" w:lineRule="exact"/>
              <w:jc w:val="center"/>
            </w:pPr>
            <w:r>
              <w:rPr>
                <w:rFonts w:ascii="Times New Roman,Bold" w:eastAsia="Times New Roman,Bold" w:hAnsi="Times New Roman,Bold"/>
                <w:b/>
                <w:color w:val="000000"/>
                <w:sz w:val="24"/>
              </w:rPr>
              <w:t xml:space="preserve">AMOUNT OF BID BOND </w:t>
            </w:r>
          </w:p>
        </w:tc>
        <w:tc>
          <w:tcPr>
            <w:tcW w:w="154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6" w:after="0" w:line="276" w:lineRule="exact"/>
              <w:ind w:left="144" w:right="144"/>
              <w:jc w:val="center"/>
            </w:pPr>
            <w:r>
              <w:rPr>
                <w:rFonts w:ascii="Times New Roman,Bold" w:eastAsia="Times New Roman,Bold" w:hAnsi="Times New Roman,Bold"/>
                <w:b/>
                <w:color w:val="000000"/>
                <w:sz w:val="24"/>
              </w:rPr>
              <w:t xml:space="preserve">TENDER FILE FEE </w:t>
            </w:r>
          </w:p>
        </w:tc>
      </w:tr>
      <w:tr w:rsidR="00C84E52">
        <w:trPr>
          <w:trHeight w:hRule="exact" w:val="516"/>
        </w:trPr>
        <w:tc>
          <w:tcPr>
            <w:tcW w:w="80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8" w:after="0" w:line="320" w:lineRule="exact"/>
              <w:jc w:val="center"/>
            </w:pPr>
            <w:r>
              <w:rPr>
                <w:rFonts w:ascii="Times New Roman" w:eastAsia="Times New Roman" w:hAnsi="Times New Roman"/>
                <w:color w:val="000000"/>
                <w:sz w:val="24"/>
              </w:rPr>
              <w:t xml:space="preserve">01 </w:t>
            </w:r>
          </w:p>
        </w:tc>
        <w:tc>
          <w:tcPr>
            <w:tcW w:w="493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8" w:after="0" w:line="256" w:lineRule="exact"/>
              <w:ind w:left="102" w:right="144"/>
            </w:pPr>
            <w:r>
              <w:rPr>
                <w:rFonts w:ascii="Times New Roman" w:eastAsia="Times New Roman" w:hAnsi="Times New Roman"/>
                <w:color w:val="FF0000"/>
              </w:rPr>
              <w:t xml:space="preserve">Construction of a Block of 2 Classrooms, </w:t>
            </w:r>
            <w:r>
              <w:br/>
            </w:r>
            <w:r>
              <w:rPr>
                <w:rFonts w:ascii="Times New Roman" w:eastAsia="Times New Roman" w:hAnsi="Times New Roman"/>
                <w:color w:val="FF0000"/>
              </w:rPr>
              <w:t xml:space="preserve">Administrative Block, a VIP Toilet at GBHS Kimbo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8" w:after="0" w:line="320" w:lineRule="exact"/>
              <w:jc w:val="center"/>
            </w:pPr>
            <w:r>
              <w:rPr>
                <w:rFonts w:ascii="Times New Roman" w:eastAsia="Times New Roman" w:hAnsi="Times New Roman"/>
                <w:color w:val="000000"/>
                <w:sz w:val="24"/>
              </w:rPr>
              <w:t xml:space="preserve">60.000.000 </w:t>
            </w:r>
          </w:p>
        </w:tc>
        <w:tc>
          <w:tcPr>
            <w:tcW w:w="171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4" w:after="0" w:line="294" w:lineRule="exact"/>
              <w:jc w:val="center"/>
            </w:pPr>
            <w:r>
              <w:rPr>
                <w:rFonts w:ascii="Times New Roman" w:eastAsia="Times New Roman" w:hAnsi="Times New Roman"/>
                <w:color w:val="FF0000"/>
              </w:rPr>
              <w:t xml:space="preserve">1,200,000 </w:t>
            </w:r>
          </w:p>
        </w:tc>
        <w:tc>
          <w:tcPr>
            <w:tcW w:w="154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06" w:lineRule="exact"/>
              <w:jc w:val="center"/>
            </w:pPr>
            <w:r>
              <w:rPr>
                <w:rFonts w:ascii="Times New Roman,Bold" w:eastAsia="Times New Roman,Bold" w:hAnsi="Times New Roman,Bold"/>
                <w:b/>
                <w:color w:val="FF0000"/>
              </w:rPr>
              <w:t xml:space="preserve">71,500 </w:t>
            </w:r>
          </w:p>
        </w:tc>
      </w:tr>
    </w:tbl>
    <w:p w:rsidR="00C84E52" w:rsidRDefault="00913CB3">
      <w:pPr>
        <w:autoSpaceDE w:val="0"/>
        <w:autoSpaceDN w:val="0"/>
        <w:spacing w:before="274" w:after="0" w:line="286" w:lineRule="exact"/>
        <w:ind w:left="72" w:right="30"/>
        <w:jc w:val="both"/>
      </w:pPr>
      <w:r>
        <w:rPr>
          <w:rFonts w:ascii="Times New Roman" w:eastAsia="Times New Roman" w:hAnsi="Times New Roman"/>
          <w:color w:val="000000"/>
          <w:sz w:val="24"/>
        </w:rPr>
        <w:t xml:space="preserve">The time of validity of this guarantee is one hundred and twenty (120) days as from the date of depositing of the offers. </w:t>
      </w:r>
      <w:r>
        <w:rPr>
          <w:rFonts w:ascii="Times New Roman,Bold" w:eastAsia="Times New Roman,Bold" w:hAnsi="Times New Roman,Bold"/>
          <w:b/>
          <w:color w:val="FF0000"/>
          <w:sz w:val="24"/>
        </w:rPr>
        <w:t xml:space="preserve">It must also have a CDEC receipt or proof of deposit of the amount of the bid bond requested into the Deposit and Guarantee Fund. </w:t>
      </w:r>
    </w:p>
    <w:p w:rsidR="00C84E52" w:rsidRDefault="00913CB3">
      <w:pPr>
        <w:tabs>
          <w:tab w:val="left" w:pos="780"/>
        </w:tabs>
        <w:autoSpaceDE w:val="0"/>
        <w:autoSpaceDN w:val="0"/>
        <w:spacing w:before="102" w:after="0" w:line="268" w:lineRule="exact"/>
        <w:ind w:left="72"/>
      </w:pPr>
      <w:r>
        <w:rPr>
          <w:rFonts w:ascii="Times New Roman,Bold" w:eastAsia="Times New Roman,Bold" w:hAnsi="Times New Roman,Bold"/>
          <w:b/>
          <w:color w:val="000000"/>
          <w:sz w:val="24"/>
        </w:rPr>
        <w:t xml:space="preserve">10.2 Final Bond </w:t>
      </w:r>
      <w:r>
        <w:br/>
      </w:r>
      <w:r>
        <w:tab/>
      </w:r>
      <w:r>
        <w:rPr>
          <w:rFonts w:ascii="Times New Roman" w:eastAsia="Times New Roman" w:hAnsi="Times New Roman"/>
          <w:color w:val="000000"/>
          <w:sz w:val="24"/>
        </w:rPr>
        <w:t>The final Bond is fixed at two percent (</w:t>
      </w:r>
      <w:r>
        <w:rPr>
          <w:rFonts w:ascii="Times New Roman,Bold" w:eastAsia="Times New Roman,Bold" w:hAnsi="Times New Roman,Bold"/>
          <w:b/>
          <w:color w:val="000000"/>
          <w:sz w:val="24"/>
        </w:rPr>
        <w:t>2%</w:t>
      </w:r>
      <w:r>
        <w:rPr>
          <w:rFonts w:ascii="Times New Roman" w:eastAsia="Times New Roman" w:hAnsi="Times New Roman"/>
          <w:color w:val="000000"/>
          <w:sz w:val="24"/>
        </w:rPr>
        <w:t xml:space="preserve">) maximum of the initial amount of the services envisaged in the contract. </w:t>
      </w:r>
    </w:p>
    <w:p w:rsidR="00C84E52" w:rsidRDefault="00913CB3">
      <w:pPr>
        <w:tabs>
          <w:tab w:val="left" w:pos="780"/>
        </w:tabs>
        <w:autoSpaceDE w:val="0"/>
        <w:autoSpaceDN w:val="0"/>
        <w:spacing w:before="120" w:after="0" w:line="276" w:lineRule="exact"/>
        <w:ind w:left="72"/>
      </w:pPr>
      <w:r>
        <w:tab/>
      </w:r>
      <w:r>
        <w:rPr>
          <w:rFonts w:ascii="Times New Roman" w:eastAsia="Times New Roman" w:hAnsi="Times New Roman"/>
          <w:color w:val="000000"/>
          <w:sz w:val="24"/>
        </w:rPr>
        <w:t xml:space="preserve">It could be replaced by a personal guarantee from a banking institution approved by the Ministry of Finances, following COBAC conditions. </w:t>
      </w:r>
    </w:p>
    <w:p w:rsidR="00C84E52" w:rsidRDefault="00913CB3">
      <w:pPr>
        <w:tabs>
          <w:tab w:val="left" w:pos="780"/>
        </w:tabs>
        <w:autoSpaceDE w:val="0"/>
        <w:autoSpaceDN w:val="0"/>
        <w:spacing w:before="118" w:after="0" w:line="276" w:lineRule="exact"/>
        <w:ind w:left="72"/>
      </w:pPr>
      <w:r>
        <w:tab/>
      </w:r>
      <w:r>
        <w:rPr>
          <w:rFonts w:ascii="Times New Roman" w:eastAsia="Times New Roman" w:hAnsi="Times New Roman"/>
          <w:color w:val="000000"/>
          <w:sz w:val="24"/>
        </w:rPr>
        <w:t xml:space="preserve">It will have to be made up in twenty (20) days following the notification of the signature of the Contract from a bank approved by the Minister in charge of Finances. </w:t>
      </w:r>
    </w:p>
    <w:p w:rsidR="00C84E52" w:rsidRDefault="00913CB3">
      <w:pPr>
        <w:autoSpaceDE w:val="0"/>
        <w:autoSpaceDN w:val="0"/>
        <w:spacing w:before="284" w:after="0" w:line="320" w:lineRule="exact"/>
        <w:ind w:right="30"/>
        <w:jc w:val="right"/>
      </w:pPr>
      <w:r>
        <w:rPr>
          <w:rFonts w:ascii="Times New Roman" w:eastAsia="Times New Roman" w:hAnsi="Times New Roman"/>
          <w:color w:val="000000"/>
          <w:sz w:val="24"/>
        </w:rPr>
        <w:t xml:space="preserve">34 </w:t>
      </w:r>
    </w:p>
    <w:p w:rsidR="00C84E52" w:rsidRDefault="00C84E52">
      <w:pPr>
        <w:sectPr w:rsidR="00C84E52">
          <w:pgSz w:w="11906" w:h="16838"/>
          <w:pgMar w:top="390" w:right="616" w:bottom="446" w:left="648" w:header="720" w:footer="720" w:gutter="0"/>
          <w:cols w:space="720"/>
          <w:docGrid w:linePitch="360"/>
        </w:sectPr>
      </w:pPr>
    </w:p>
    <w:p w:rsidR="00C84E52" w:rsidRDefault="00C84E52">
      <w:pPr>
        <w:autoSpaceDE w:val="0"/>
        <w:autoSpaceDN w:val="0"/>
        <w:spacing w:after="166" w:line="220" w:lineRule="exact"/>
      </w:pPr>
    </w:p>
    <w:p w:rsidR="00C84E52" w:rsidRDefault="00913CB3">
      <w:pPr>
        <w:tabs>
          <w:tab w:val="left" w:pos="708"/>
        </w:tabs>
        <w:autoSpaceDE w:val="0"/>
        <w:autoSpaceDN w:val="0"/>
        <w:spacing w:before="46" w:after="0" w:line="274" w:lineRule="exact"/>
      </w:pPr>
      <w:r>
        <w:tab/>
      </w:r>
      <w:r>
        <w:rPr>
          <w:rFonts w:ascii="Times New Roman" w:eastAsia="Times New Roman" w:hAnsi="Times New Roman"/>
          <w:color w:val="000000"/>
          <w:sz w:val="24"/>
        </w:rPr>
        <w:t xml:space="preserve">It must also have a CDEC receipt or proof of deposit of the amount of the final bond requested into the Deposit and Guarantee Fund. </w:t>
      </w:r>
    </w:p>
    <w:p w:rsidR="00C84E52" w:rsidRDefault="00913CB3">
      <w:pPr>
        <w:tabs>
          <w:tab w:val="left" w:pos="284"/>
          <w:tab w:val="left" w:pos="566"/>
        </w:tabs>
        <w:autoSpaceDE w:val="0"/>
        <w:autoSpaceDN w:val="0"/>
        <w:spacing w:before="56" w:after="0" w:line="276" w:lineRule="exact"/>
        <w:ind w:right="144"/>
      </w:pPr>
      <w:r>
        <w:rPr>
          <w:rFonts w:ascii="Times New Roman,Bold" w:eastAsia="Times New Roman,Bold" w:hAnsi="Times New Roman,Bold"/>
          <w:b/>
          <w:color w:val="000000"/>
          <w:sz w:val="24"/>
        </w:rPr>
        <w:t xml:space="preserve">10.3   Guarantee Retention </w:t>
      </w:r>
      <w:r>
        <w:br/>
      </w:r>
      <w:r>
        <w:tab/>
      </w:r>
      <w:r>
        <w:rPr>
          <w:rFonts w:ascii="Times New Roman" w:eastAsia="Times New Roman" w:hAnsi="Times New Roman"/>
          <w:color w:val="000000"/>
          <w:sz w:val="24"/>
        </w:rPr>
        <w:t>The Guarantee Retention shall be set at ten percent (</w:t>
      </w:r>
      <w:r>
        <w:rPr>
          <w:rFonts w:ascii="Times New Roman,Bold" w:eastAsia="Times New Roman,Bold" w:hAnsi="Times New Roman,Bold"/>
          <w:b/>
          <w:color w:val="000000"/>
          <w:sz w:val="24"/>
        </w:rPr>
        <w:t>10%</w:t>
      </w:r>
      <w:r>
        <w:rPr>
          <w:rFonts w:ascii="Times New Roman" w:eastAsia="Times New Roman" w:hAnsi="Times New Roman"/>
          <w:color w:val="000000"/>
          <w:sz w:val="24"/>
        </w:rPr>
        <w:t xml:space="preserve">) of the contract amount inclusive of all </w:t>
      </w:r>
      <w:r>
        <w:tab/>
      </w:r>
      <w:r>
        <w:rPr>
          <w:rFonts w:ascii="Times New Roman" w:eastAsia="Times New Roman" w:hAnsi="Times New Roman"/>
          <w:color w:val="000000"/>
          <w:sz w:val="24"/>
        </w:rPr>
        <w:t xml:space="preserve">taxes. The Guarantee Retention can be deducted or cautioned. </w:t>
      </w:r>
      <w:r>
        <w:rPr>
          <w:rFonts w:ascii="Times New Roman,Bold" w:eastAsia="Times New Roman,Bold" w:hAnsi="Times New Roman,Bold"/>
          <w:b/>
          <w:color w:val="FF0000"/>
          <w:sz w:val="24"/>
        </w:rPr>
        <w:t xml:space="preserve">If cautioned, the guarantee Retention is </w:t>
      </w:r>
      <w:r>
        <w:tab/>
      </w:r>
      <w:r>
        <w:rPr>
          <w:rFonts w:ascii="Times New Roman,Bold" w:eastAsia="Times New Roman,Bold" w:hAnsi="Times New Roman,Bold"/>
          <w:b/>
          <w:color w:val="FF0000"/>
          <w:sz w:val="24"/>
        </w:rPr>
        <w:t xml:space="preserve">issue by a first rate banking institution or insurance company and must also have a CDEC receipt </w:t>
      </w:r>
      <w:r>
        <w:tab/>
      </w:r>
      <w:r>
        <w:rPr>
          <w:rFonts w:ascii="Times New Roman,Bold" w:eastAsia="Times New Roman,Bold" w:hAnsi="Times New Roman,Bold"/>
          <w:b/>
          <w:color w:val="FF0000"/>
          <w:sz w:val="24"/>
        </w:rPr>
        <w:t xml:space="preserve">or proof of deposit of the amount of the guarantee Retention requested into the Deposit and </w:t>
      </w:r>
      <w:r>
        <w:tab/>
      </w:r>
      <w:r>
        <w:rPr>
          <w:rFonts w:ascii="Times New Roman,Bold" w:eastAsia="Times New Roman,Bold" w:hAnsi="Times New Roman,Bold"/>
          <w:b/>
          <w:color w:val="FF0000"/>
          <w:sz w:val="24"/>
        </w:rPr>
        <w:t>Guarantee Fund.</w:t>
      </w:r>
    </w:p>
    <w:p w:rsidR="00C84E52" w:rsidRDefault="00913CB3">
      <w:pPr>
        <w:autoSpaceDE w:val="0"/>
        <w:autoSpaceDN w:val="0"/>
        <w:spacing w:before="178" w:after="28" w:line="334" w:lineRule="exact"/>
      </w:pPr>
      <w:r>
        <w:rPr>
          <w:rFonts w:ascii="Times New Roman,Bold" w:eastAsia="Times New Roman,Bold" w:hAnsi="Times New Roman,Bold"/>
          <w:b/>
          <w:color w:val="000000"/>
          <w:sz w:val="24"/>
        </w:rPr>
        <w:t xml:space="preserve">ARTICLE 11: </w:t>
      </w:r>
      <w:r>
        <w:rPr>
          <w:rFonts w:ascii="Times New Roman,Bold" w:eastAsia="Times New Roman,Bold" w:hAnsi="Times New Roman,Bold"/>
          <w:b/>
          <w:color w:val="000000"/>
          <w:sz w:val="24"/>
          <w:u w:val="single"/>
        </w:rPr>
        <w:t>Period of validity of the offers</w:t>
      </w:r>
      <w:r>
        <w:rPr>
          <w:rFonts w:ascii="Times New Roman,Bold" w:eastAsia="Times New Roman,Bold" w:hAnsi="Times New Roman,Bold"/>
          <w:b/>
          <w:color w:val="000000"/>
          <w:sz w:val="24"/>
        </w:rPr>
        <w:t xml:space="preserve"> </w:t>
      </w:r>
    </w:p>
    <w:tbl>
      <w:tblPr>
        <w:tblW w:w="0" w:type="auto"/>
        <w:tblLayout w:type="fixed"/>
        <w:tblLook w:val="04A0" w:firstRow="1" w:lastRow="0" w:firstColumn="1" w:lastColumn="0" w:noHBand="0" w:noVBand="1"/>
      </w:tblPr>
      <w:tblGrid>
        <w:gridCol w:w="680"/>
        <w:gridCol w:w="9860"/>
      </w:tblGrid>
      <w:tr w:rsidR="00C84E52">
        <w:trPr>
          <w:trHeight w:hRule="exact" w:val="662"/>
        </w:trPr>
        <w:tc>
          <w:tcPr>
            <w:tcW w:w="680" w:type="dxa"/>
            <w:tcMar>
              <w:left w:w="0" w:type="dxa"/>
              <w:right w:w="0" w:type="dxa"/>
            </w:tcMar>
          </w:tcPr>
          <w:p w:rsidR="00C84E52" w:rsidRDefault="00913CB3">
            <w:pPr>
              <w:autoSpaceDE w:val="0"/>
              <w:autoSpaceDN w:val="0"/>
              <w:spacing w:before="304" w:after="0" w:line="320" w:lineRule="exact"/>
              <w:jc w:val="center"/>
            </w:pPr>
            <w:r>
              <w:rPr>
                <w:rFonts w:ascii="Times New Roman" w:eastAsia="Times New Roman" w:hAnsi="Times New Roman"/>
                <w:color w:val="000000"/>
                <w:sz w:val="24"/>
              </w:rPr>
              <w:t xml:space="preserve">offers. </w:t>
            </w:r>
          </w:p>
        </w:tc>
        <w:tc>
          <w:tcPr>
            <w:tcW w:w="9860" w:type="dxa"/>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The bidder will remain committed to his offer for Ninety (90) days as from the handover date of the </w:t>
            </w:r>
          </w:p>
        </w:tc>
      </w:tr>
    </w:tbl>
    <w:p w:rsidR="00C84E52" w:rsidRDefault="00913CB3">
      <w:pPr>
        <w:tabs>
          <w:tab w:val="left" w:pos="708"/>
        </w:tabs>
        <w:autoSpaceDE w:val="0"/>
        <w:autoSpaceDN w:val="0"/>
        <w:spacing w:before="82" w:after="0" w:line="276" w:lineRule="exact"/>
      </w:pPr>
      <w:r>
        <w:tab/>
      </w:r>
      <w:r>
        <w:rPr>
          <w:rFonts w:ascii="Times New Roman" w:eastAsia="Times New Roman" w:hAnsi="Times New Roman"/>
          <w:color w:val="000000"/>
          <w:sz w:val="24"/>
        </w:rPr>
        <w:t xml:space="preserve">If at the end of this period, the Contract is not notified to him, the bidder will be able, either to cancel his offer, or to ask for a new negotiation of the unit prices. </w:t>
      </w:r>
    </w:p>
    <w:p w:rsidR="00C84E52" w:rsidRDefault="00913CB3">
      <w:pPr>
        <w:autoSpaceDE w:val="0"/>
        <w:autoSpaceDN w:val="0"/>
        <w:spacing w:before="82" w:after="0" w:line="334" w:lineRule="exact"/>
      </w:pPr>
      <w:r>
        <w:rPr>
          <w:rFonts w:ascii="Times New Roman,Bold" w:eastAsia="Times New Roman,Bold" w:hAnsi="Times New Roman,Bold"/>
          <w:b/>
          <w:color w:val="000000"/>
          <w:sz w:val="24"/>
        </w:rPr>
        <w:t xml:space="preserve">ARTICLE 12: </w:t>
      </w:r>
      <w:r>
        <w:rPr>
          <w:rFonts w:ascii="Times New Roman,Bold" w:eastAsia="Times New Roman,Bold" w:hAnsi="Times New Roman,Bold"/>
          <w:b/>
          <w:color w:val="000000"/>
          <w:sz w:val="24"/>
          <w:u w:val="single"/>
        </w:rPr>
        <w:t xml:space="preserve"> Number of copies to be submitted</w:t>
      </w:r>
      <w:r>
        <w:rPr>
          <w:rFonts w:ascii="Times New Roman,Bold" w:eastAsia="Times New Roman,Bold" w:hAnsi="Times New Roman,Bold"/>
          <w:b/>
          <w:color w:val="000000"/>
          <w:sz w:val="24"/>
        </w:rPr>
        <w:t xml:space="preserve"> </w:t>
      </w:r>
    </w:p>
    <w:p w:rsidR="00C84E52" w:rsidRDefault="00913CB3">
      <w:pPr>
        <w:autoSpaceDE w:val="0"/>
        <w:autoSpaceDN w:val="0"/>
        <w:spacing w:before="264" w:after="0" w:line="334" w:lineRule="exact"/>
        <w:ind w:left="708"/>
      </w:pPr>
      <w:r>
        <w:rPr>
          <w:rFonts w:ascii="Times New Roman,Bold" w:eastAsia="Times New Roman,Bold" w:hAnsi="Times New Roman,Bold"/>
          <w:b/>
          <w:color w:val="000000"/>
          <w:sz w:val="24"/>
        </w:rPr>
        <w:t xml:space="preserve">For Online submission, see article 7 page 34. </w:t>
      </w:r>
    </w:p>
    <w:p w:rsidR="00C84E52" w:rsidRDefault="00913CB3">
      <w:pPr>
        <w:autoSpaceDE w:val="0"/>
        <w:autoSpaceDN w:val="0"/>
        <w:spacing w:before="114" w:after="0" w:line="276" w:lineRule="exact"/>
      </w:pPr>
      <w:r>
        <w:rPr>
          <w:rFonts w:ascii="Times New Roman,Bold" w:eastAsia="Times New Roman,Bold" w:hAnsi="Times New Roman,Bold"/>
          <w:b/>
          <w:color w:val="000000"/>
          <w:sz w:val="24"/>
        </w:rPr>
        <w:t xml:space="preserve">ARTICLE 13: </w:t>
      </w:r>
      <w:r>
        <w:rPr>
          <w:rFonts w:ascii="Times New Roman,Bold" w:eastAsia="Times New Roman,Bold" w:hAnsi="Times New Roman,Bold"/>
          <w:b/>
          <w:color w:val="000000"/>
          <w:sz w:val="24"/>
          <w:u w:val="single"/>
        </w:rPr>
        <w:t xml:space="preserve">Date and latest time of submission of bids </w:t>
      </w:r>
      <w:r>
        <w:br/>
      </w:r>
      <w:r>
        <w:rPr>
          <w:rFonts w:ascii="Times New Roman" w:eastAsia="Times New Roman" w:hAnsi="Times New Roman"/>
          <w:color w:val="000000"/>
          <w:sz w:val="24"/>
        </w:rPr>
        <w:t>The backup cop</w:t>
      </w:r>
      <w:r>
        <w:rPr>
          <w:rFonts w:ascii="Times New Roman" w:eastAsia="Times New Roman" w:hAnsi="Times New Roman"/>
          <w:color w:val="000000"/>
          <w:sz w:val="24"/>
          <w:u w:val="single"/>
        </w:rPr>
        <w:t>y of offers saved in a USB key or a CD/DV</w:t>
      </w:r>
      <w:r>
        <w:rPr>
          <w:rFonts w:ascii="Times New Roman" w:eastAsia="Times New Roman" w:hAnsi="Times New Roman"/>
          <w:color w:val="000000"/>
          <w:sz w:val="24"/>
        </w:rPr>
        <w:t xml:space="preserve">D will have to arrive under closed fold and seal latest </w:t>
      </w:r>
      <w:r>
        <w:rPr>
          <w:rFonts w:ascii="Times New Roman,Bold" w:eastAsia="Times New Roman,Bold" w:hAnsi="Times New Roman,Bold"/>
          <w:b/>
          <w:color w:val="000000"/>
          <w:sz w:val="24"/>
        </w:rPr>
        <w:t>__/__/2026 at 10:00am</w:t>
      </w:r>
      <w:r>
        <w:rPr>
          <w:rFonts w:ascii="Times New Roman" w:eastAsia="Times New Roman" w:hAnsi="Times New Roman"/>
          <w:color w:val="000000"/>
          <w:sz w:val="24"/>
        </w:rPr>
        <w:t xml:space="preserve">, by mail registered with acknowledgement of delivery or by deposit against receipt to the following address: Office of the Director of General Affairs at the North West Regional Assembly, North West (Tel N° 2 33 36 00 92) or submitted online using the address: </w:t>
      </w:r>
      <w:r>
        <w:rPr>
          <w:rFonts w:ascii="Times New Roman,Bold" w:eastAsia="Times New Roman,Bold" w:hAnsi="Times New Roman,Bold"/>
          <w:b/>
          <w:color w:val="000000"/>
          <w:sz w:val="24"/>
        </w:rPr>
        <w:t xml:space="preserve">www.marchespublics.cm. </w:t>
      </w:r>
      <w:r>
        <w:rPr>
          <w:rFonts w:ascii="Times New Roman" w:eastAsia="Times New Roman" w:hAnsi="Times New Roman"/>
          <w:color w:val="000000"/>
          <w:sz w:val="24"/>
        </w:rPr>
        <w:t xml:space="preserve">Beyond this time no offer will be received nor accepted. </w:t>
      </w:r>
    </w:p>
    <w:p w:rsidR="00C84E52" w:rsidRDefault="00913CB3">
      <w:pPr>
        <w:tabs>
          <w:tab w:val="left" w:pos="708"/>
        </w:tabs>
        <w:autoSpaceDE w:val="0"/>
        <w:autoSpaceDN w:val="0"/>
        <w:spacing w:before="196" w:after="0" w:line="270" w:lineRule="exact"/>
      </w:pPr>
      <w:r>
        <w:rPr>
          <w:rFonts w:ascii="Times New Roman,Bold" w:eastAsia="Times New Roman,Bold" w:hAnsi="Times New Roman,Bold"/>
          <w:b/>
          <w:color w:val="000000"/>
          <w:sz w:val="24"/>
        </w:rPr>
        <w:t xml:space="preserve">ARTICLE 14: </w:t>
      </w:r>
      <w:r>
        <w:rPr>
          <w:rFonts w:ascii="Times New Roman,Bold" w:eastAsia="Times New Roman,Bold" w:hAnsi="Times New Roman,Bold"/>
          <w:b/>
          <w:color w:val="000000"/>
          <w:sz w:val="24"/>
          <w:u w:val="single"/>
        </w:rPr>
        <w:t>Opening of the bids</w:t>
      </w:r>
      <w:r>
        <w:rPr>
          <w:rFonts w:ascii="Times New Roman,Bold" w:eastAsia="Times New Roman,Bold" w:hAnsi="Times New Roman,Bold"/>
          <w:b/>
          <w:color w:val="000000"/>
          <w:sz w:val="24"/>
        </w:rPr>
        <w:t xml:space="preserve"> </w:t>
      </w:r>
      <w:r>
        <w:br/>
      </w:r>
      <w:r>
        <w:tab/>
      </w:r>
      <w:r>
        <w:rPr>
          <w:rFonts w:ascii="Times New Roman" w:eastAsia="Times New Roman" w:hAnsi="Times New Roman"/>
          <w:color w:val="000000"/>
          <w:sz w:val="24"/>
        </w:rPr>
        <w:t>The ope</w:t>
      </w:r>
      <w:r>
        <w:rPr>
          <w:rFonts w:ascii="Times New Roman" w:eastAsia="Times New Roman" w:hAnsi="Times New Roman"/>
          <w:color w:val="000000"/>
          <w:sz w:val="24"/>
          <w:u w:val="single"/>
        </w:rPr>
        <w:t>ning of the bids will</w:t>
      </w:r>
      <w:r>
        <w:rPr>
          <w:rFonts w:ascii="Times New Roman" w:eastAsia="Times New Roman" w:hAnsi="Times New Roman"/>
          <w:color w:val="000000"/>
          <w:sz w:val="24"/>
        </w:rPr>
        <w:t xml:space="preserve"> be carried out in the conference room of </w:t>
      </w:r>
      <w:r>
        <w:rPr>
          <w:rFonts w:ascii="Times New Roman,Bold" w:eastAsia="Times New Roman,Bold" w:hAnsi="Times New Roman,Bold"/>
          <w:b/>
          <w:color w:val="000000"/>
          <w:sz w:val="24"/>
        </w:rPr>
        <w:t xml:space="preserve">The President of the North West Regional Assembly Internal Tenders’ Board on __/__/2026 </w:t>
      </w:r>
      <w:r>
        <w:rPr>
          <w:rFonts w:ascii="Times New Roman" w:eastAsia="Times New Roman" w:hAnsi="Times New Roman"/>
          <w:color w:val="000000"/>
          <w:sz w:val="24"/>
        </w:rPr>
        <w:t xml:space="preserve">as from </w:t>
      </w:r>
      <w:r>
        <w:rPr>
          <w:rFonts w:ascii="Times New Roman,Bold" w:eastAsia="Times New Roman,Bold" w:hAnsi="Times New Roman,Bold"/>
          <w:b/>
          <w:color w:val="000000"/>
          <w:sz w:val="24"/>
        </w:rPr>
        <w:t>11: 00am</w:t>
      </w:r>
      <w:r>
        <w:rPr>
          <w:rFonts w:ascii="Times New Roman" w:eastAsia="Times New Roman" w:hAnsi="Times New Roman"/>
          <w:color w:val="000000"/>
          <w:sz w:val="24"/>
        </w:rPr>
        <w:t>, by the Regional Assembly Internal Tenders’ Board sitting in the presence of the bidders or their mandated representatives having a good knowledge of the file.</w:t>
      </w:r>
    </w:p>
    <w:p w:rsidR="00C84E52" w:rsidRDefault="00913CB3">
      <w:pPr>
        <w:autoSpaceDE w:val="0"/>
        <w:autoSpaceDN w:val="0"/>
        <w:spacing w:before="78" w:after="0" w:line="332" w:lineRule="exact"/>
        <w:jc w:val="center"/>
      </w:pPr>
      <w:r>
        <w:rPr>
          <w:rFonts w:ascii="Times New Roman,Bold" w:eastAsia="Times New Roman,Bold" w:hAnsi="Times New Roman,Bold"/>
          <w:b/>
          <w:color w:val="000000"/>
          <w:sz w:val="24"/>
        </w:rPr>
        <w:t xml:space="preserve">AWARD OF THE CONTRACT </w:t>
      </w:r>
    </w:p>
    <w:p w:rsidR="00C84E52" w:rsidRDefault="00913CB3">
      <w:pPr>
        <w:tabs>
          <w:tab w:val="left" w:pos="708"/>
        </w:tabs>
        <w:autoSpaceDE w:val="0"/>
        <w:autoSpaceDN w:val="0"/>
        <w:spacing w:before="186" w:after="0" w:line="274" w:lineRule="exact"/>
      </w:pPr>
      <w:r>
        <w:rPr>
          <w:rFonts w:ascii="Times New Roman,Bold" w:eastAsia="Times New Roman,Bold" w:hAnsi="Times New Roman,Bold"/>
          <w:b/>
          <w:color w:val="000000"/>
          <w:sz w:val="24"/>
        </w:rPr>
        <w:t xml:space="preserve">ARTICLE 15: </w:t>
      </w:r>
      <w:r>
        <w:rPr>
          <w:rFonts w:ascii="Times New Roman,Bold" w:eastAsia="Times New Roman,Bold" w:hAnsi="Times New Roman,Bold"/>
          <w:b/>
          <w:color w:val="000000"/>
          <w:sz w:val="24"/>
          <w:u w:val="single"/>
        </w:rPr>
        <w:t>Award of the Contract</w:t>
      </w:r>
      <w:r>
        <w:rPr>
          <w:rFonts w:ascii="Times New Roman,Bold" w:eastAsia="Times New Roman,Bold" w:hAnsi="Times New Roman,Bold"/>
          <w:b/>
          <w:color w:val="000000"/>
          <w:sz w:val="24"/>
        </w:rPr>
        <w:t xml:space="preserve"> </w:t>
      </w:r>
      <w:r>
        <w:br/>
      </w:r>
      <w:r>
        <w:tab/>
      </w:r>
      <w:r>
        <w:rPr>
          <w:rFonts w:ascii="Times New Roman" w:eastAsia="Times New Roman" w:hAnsi="Times New Roman"/>
          <w:color w:val="000000"/>
          <w:sz w:val="24"/>
        </w:rPr>
        <w:t xml:space="preserve"> The Te</w:t>
      </w:r>
      <w:r>
        <w:rPr>
          <w:rFonts w:ascii="Times New Roman" w:eastAsia="Times New Roman" w:hAnsi="Times New Roman"/>
          <w:color w:val="000000"/>
          <w:sz w:val="24"/>
          <w:u w:val="single"/>
        </w:rPr>
        <w:t>nders Board will propos</w:t>
      </w:r>
      <w:r>
        <w:rPr>
          <w:rFonts w:ascii="Times New Roman" w:eastAsia="Times New Roman" w:hAnsi="Times New Roman"/>
          <w:color w:val="000000"/>
          <w:sz w:val="24"/>
        </w:rPr>
        <w:t xml:space="preserve">e to the Contracting Authority to award the Contract to the bidder who will have presented the offer with the lowest amount, essentially conforming to the regulations of the Tender File, having satisfied </w:t>
      </w:r>
      <w:r>
        <w:rPr>
          <w:rFonts w:ascii="Times New Roman,Bold" w:eastAsia="Times New Roman,Bold" w:hAnsi="Times New Roman,Bold"/>
          <w:b/>
          <w:color w:val="000000"/>
          <w:sz w:val="24"/>
        </w:rPr>
        <w:t xml:space="preserve">100% of all the eliminatory criteria and at least 75% of the essential criteria </w:t>
      </w:r>
      <w:r>
        <w:rPr>
          <w:rFonts w:ascii="Times New Roman" w:eastAsia="Times New Roman" w:hAnsi="Times New Roman"/>
          <w:color w:val="000000"/>
          <w:sz w:val="24"/>
        </w:rPr>
        <w:t xml:space="preserve">taken into account. </w:t>
      </w:r>
    </w:p>
    <w:p w:rsidR="00C84E52" w:rsidRDefault="00913CB3">
      <w:pPr>
        <w:tabs>
          <w:tab w:val="left" w:pos="708"/>
        </w:tabs>
        <w:autoSpaceDE w:val="0"/>
        <w:autoSpaceDN w:val="0"/>
        <w:spacing w:before="106" w:after="0" w:line="276" w:lineRule="exact"/>
      </w:pPr>
      <w:r>
        <w:tab/>
      </w:r>
      <w:r>
        <w:rPr>
          <w:rFonts w:ascii="Times New Roman" w:eastAsia="Times New Roman" w:hAnsi="Times New Roman"/>
          <w:color w:val="000000"/>
          <w:sz w:val="24"/>
        </w:rPr>
        <w:t xml:space="preserve">The decision carrying attribution of the Contract will be published by way of press release or any other means of Publication of use in the Administration. </w:t>
      </w:r>
    </w:p>
    <w:p w:rsidR="00C84E52" w:rsidRDefault="00913CB3">
      <w:pPr>
        <w:autoSpaceDE w:val="0"/>
        <w:autoSpaceDN w:val="0"/>
        <w:spacing w:before="120" w:after="0" w:line="276" w:lineRule="exact"/>
        <w:ind w:right="20" w:firstLine="708"/>
        <w:jc w:val="both"/>
      </w:pPr>
      <w:r>
        <w:rPr>
          <w:rFonts w:ascii="Times New Roman" w:eastAsia="Times New Roman" w:hAnsi="Times New Roman"/>
          <w:color w:val="000000"/>
          <w:sz w:val="24"/>
        </w:rPr>
        <w:t xml:space="preserve">If the Contract passed on the basis of technical alternative suggested by the bidder, the Contracting Authority reserves the right to introduce all the provisions there allowing him to guarantee itself against the real overrun costs of the alternative compared to his estimate of origin. In the absence of these last precise details, any additional charge due to an alternative will be inadmissible. </w:t>
      </w:r>
    </w:p>
    <w:p w:rsidR="00C84E52" w:rsidRDefault="00913CB3">
      <w:pPr>
        <w:tabs>
          <w:tab w:val="left" w:pos="708"/>
        </w:tabs>
        <w:autoSpaceDE w:val="0"/>
        <w:autoSpaceDN w:val="0"/>
        <w:spacing w:before="120" w:after="0" w:line="276" w:lineRule="exact"/>
      </w:pPr>
      <w:r>
        <w:tab/>
      </w:r>
      <w:r>
        <w:rPr>
          <w:rFonts w:ascii="Times New Roman" w:eastAsia="Times New Roman" w:hAnsi="Times New Roman"/>
          <w:color w:val="000000"/>
          <w:sz w:val="24"/>
        </w:rPr>
        <w:t xml:space="preserve">To this end, it is specified that a bidder cannot claim to be compensated, if it is not taken action on his offer. </w:t>
      </w:r>
    </w:p>
    <w:p w:rsidR="00C84E52" w:rsidRDefault="00913CB3">
      <w:pPr>
        <w:autoSpaceDE w:val="0"/>
        <w:autoSpaceDN w:val="0"/>
        <w:spacing w:before="120" w:after="0" w:line="276" w:lineRule="exact"/>
      </w:pPr>
      <w:r>
        <w:rPr>
          <w:rFonts w:ascii="Times New Roman" w:eastAsia="Times New Roman" w:hAnsi="Times New Roman"/>
          <w:color w:val="000000"/>
          <w:sz w:val="24"/>
        </w:rPr>
        <w:t xml:space="preserve">The Contracting Authority reserves the right not to take action on an Invitation to Tender, if it did not obtain a proposal which appears acceptable to him. </w:t>
      </w:r>
    </w:p>
    <w:p w:rsidR="00C84E52" w:rsidRDefault="00913CB3">
      <w:pPr>
        <w:tabs>
          <w:tab w:val="left" w:pos="720"/>
          <w:tab w:val="left" w:pos="900"/>
        </w:tabs>
        <w:autoSpaceDE w:val="0"/>
        <w:autoSpaceDN w:val="0"/>
        <w:spacing w:before="294" w:after="0" w:line="266" w:lineRule="exact"/>
        <w:ind w:right="288"/>
      </w:pPr>
      <w:r>
        <w:rPr>
          <w:rFonts w:ascii="Times New Roman,Bold" w:eastAsia="Times New Roman,Bold" w:hAnsi="Times New Roman,Bold"/>
          <w:b/>
          <w:color w:val="000000"/>
          <w:sz w:val="24"/>
        </w:rPr>
        <w:t xml:space="preserve">ARTICLE 16: SITE INSTALLATION </w:t>
      </w:r>
      <w:r>
        <w:br/>
      </w:r>
      <w:r>
        <w:tab/>
      </w:r>
      <w:r>
        <w:rPr>
          <w:rFonts w:ascii="Times New Roman" w:eastAsia="Times New Roman" w:hAnsi="Times New Roman"/>
          <w:color w:val="000000"/>
          <w:sz w:val="24"/>
        </w:rPr>
        <w:t xml:space="preserve">Before the commencement of works, the Contractor must be installed on the site by the following: </w:t>
      </w:r>
      <w:r>
        <w:tab/>
      </w:r>
      <w:r>
        <w:tab/>
      </w:r>
      <w:r>
        <w:rPr>
          <w:rFonts w:ascii="Wingdings" w:eastAsia="Wingdings" w:hAnsi="Wingdings"/>
          <w:color w:val="000000"/>
          <w:sz w:val="24"/>
        </w:rPr>
        <w:t></w:t>
      </w:r>
      <w:r>
        <w:rPr>
          <w:rFonts w:ascii="Times New Roman" w:eastAsia="Times New Roman" w:hAnsi="Times New Roman"/>
          <w:color w:val="000000"/>
          <w:sz w:val="24"/>
        </w:rPr>
        <w:t xml:space="preserve">The President of the North West Regional Assembly or his representative (Chairman) </w:t>
      </w:r>
    </w:p>
    <w:p w:rsidR="00C84E52" w:rsidRDefault="00913CB3">
      <w:pPr>
        <w:autoSpaceDE w:val="0"/>
        <w:autoSpaceDN w:val="0"/>
        <w:spacing w:before="130" w:after="0" w:line="320" w:lineRule="exact"/>
        <w:ind w:right="20"/>
        <w:jc w:val="right"/>
      </w:pPr>
      <w:r>
        <w:rPr>
          <w:rFonts w:ascii="Times New Roman" w:eastAsia="Times New Roman" w:hAnsi="Times New Roman"/>
          <w:color w:val="000000"/>
          <w:sz w:val="24"/>
        </w:rPr>
        <w:t xml:space="preserve">35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before="44" w:after="0" w:line="276" w:lineRule="exact"/>
        <w:ind w:left="180" w:right="1152"/>
      </w:pPr>
      <w:r>
        <w:rPr>
          <w:rFonts w:ascii="Wingdings" w:eastAsia="Wingdings" w:hAnsi="Wingdings"/>
          <w:color w:val="000000"/>
          <w:sz w:val="24"/>
        </w:rPr>
        <w:t></w:t>
      </w:r>
      <w:r>
        <w:rPr>
          <w:rFonts w:ascii="Times New Roman" w:eastAsia="Times New Roman" w:hAnsi="Times New Roman"/>
          <w:color w:val="000000"/>
          <w:sz w:val="24"/>
        </w:rPr>
        <w:t xml:space="preserve">The Contract Manager </w:t>
      </w:r>
      <w:r>
        <w:br/>
      </w:r>
      <w:r>
        <w:rPr>
          <w:rFonts w:ascii="Wingdings" w:eastAsia="Wingdings" w:hAnsi="Wingdings"/>
          <w:color w:val="000000"/>
          <w:sz w:val="24"/>
        </w:rPr>
        <w:t></w:t>
      </w:r>
      <w:r>
        <w:rPr>
          <w:rFonts w:ascii="Times New Roman" w:eastAsia="Times New Roman" w:hAnsi="Times New Roman"/>
          <w:color w:val="000000"/>
          <w:sz w:val="24"/>
        </w:rPr>
        <w:t xml:space="preserve">The Contract Engineer (Secretary) </w:t>
      </w:r>
      <w:r>
        <w:br/>
      </w:r>
      <w:r>
        <w:rPr>
          <w:rFonts w:ascii="Wingdings" w:eastAsia="Wingdings" w:hAnsi="Wingdings"/>
          <w:color w:val="000000"/>
          <w:sz w:val="24"/>
        </w:rPr>
        <w:t></w:t>
      </w:r>
      <w:r>
        <w:rPr>
          <w:rFonts w:ascii="Times New Roman" w:eastAsia="Times New Roman" w:hAnsi="Times New Roman"/>
          <w:color w:val="000000"/>
          <w:sz w:val="24"/>
        </w:rPr>
        <w:t xml:space="preserve">The Regional Delegate MINMAP North-West or his representative; </w:t>
      </w:r>
      <w:r>
        <w:br/>
      </w:r>
      <w:r>
        <w:rPr>
          <w:rFonts w:ascii="Wingdings" w:eastAsia="Wingdings" w:hAnsi="Wingdings"/>
          <w:color w:val="000000"/>
          <w:sz w:val="24"/>
        </w:rPr>
        <w:t></w:t>
      </w:r>
      <w:r>
        <w:rPr>
          <w:rFonts w:ascii="Times New Roman" w:eastAsia="Times New Roman" w:hAnsi="Times New Roman"/>
          <w:color w:val="000000"/>
          <w:sz w:val="24"/>
        </w:rPr>
        <w:t xml:space="preserve">The Regional Delegate MINEPAT North-West or his representative; </w:t>
      </w:r>
      <w:r>
        <w:br/>
      </w:r>
      <w:r>
        <w:rPr>
          <w:rFonts w:ascii="Wingdings" w:eastAsia="Wingdings" w:hAnsi="Wingdings"/>
          <w:color w:val="000000"/>
          <w:sz w:val="24"/>
        </w:rPr>
        <w:t></w:t>
      </w:r>
      <w:r>
        <w:rPr>
          <w:rFonts w:ascii="Times New Roman" w:eastAsia="Times New Roman" w:hAnsi="Times New Roman"/>
          <w:color w:val="000000"/>
          <w:sz w:val="24"/>
        </w:rPr>
        <w:t xml:space="preserve">Contractor </w:t>
      </w:r>
      <w:r>
        <w:br/>
      </w:r>
      <w:r>
        <w:rPr>
          <w:rFonts w:ascii="Wingdings" w:eastAsia="Wingdings" w:hAnsi="Wingdings"/>
          <w:color w:val="FF0000"/>
          <w:sz w:val="24"/>
        </w:rPr>
        <w:t></w:t>
      </w:r>
      <w:r>
        <w:rPr>
          <w:rFonts w:ascii="Times New Roman" w:eastAsia="Times New Roman" w:hAnsi="Times New Roman"/>
          <w:color w:val="FF0000"/>
          <w:sz w:val="24"/>
        </w:rPr>
        <w:t xml:space="preserve">The Beneficiary  (Observer) </w:t>
      </w:r>
      <w:r>
        <w:br/>
      </w:r>
      <w:r>
        <w:rPr>
          <w:rFonts w:ascii="Wingdings" w:eastAsia="Wingdings" w:hAnsi="Wingdings"/>
          <w:color w:val="FF0000"/>
          <w:sz w:val="24"/>
        </w:rPr>
        <w:t></w:t>
      </w:r>
      <w:r>
        <w:rPr>
          <w:rFonts w:ascii="Times New Roman" w:eastAsia="Times New Roman" w:hAnsi="Times New Roman"/>
          <w:color w:val="FF0000"/>
          <w:sz w:val="24"/>
        </w:rPr>
        <w:t xml:space="preserve">The Commissioner for Education at the North West Regional Assemby (Observer) </w:t>
      </w:r>
    </w:p>
    <w:p w:rsidR="00C84E52" w:rsidRDefault="00913CB3">
      <w:pPr>
        <w:autoSpaceDE w:val="0"/>
        <w:autoSpaceDN w:val="0"/>
        <w:spacing w:before="12878" w:after="0" w:line="320" w:lineRule="exact"/>
        <w:ind w:right="20"/>
        <w:jc w:val="right"/>
      </w:pPr>
      <w:r>
        <w:rPr>
          <w:rFonts w:ascii="Times New Roman" w:eastAsia="Times New Roman" w:hAnsi="Times New Roman"/>
          <w:color w:val="000000"/>
          <w:sz w:val="24"/>
        </w:rPr>
        <w:t xml:space="preserve">36 </w:t>
      </w:r>
    </w:p>
    <w:p w:rsidR="00C84E52" w:rsidRDefault="00C84E52">
      <w:pPr>
        <w:sectPr w:rsidR="00C84E52">
          <w:pgSz w:w="11906" w:h="16838"/>
          <w:pgMar w:top="388" w:right="626" w:bottom="446" w:left="1440" w:header="720" w:footer="720" w:gutter="0"/>
          <w:cols w:space="720"/>
          <w:docGrid w:linePitch="360"/>
        </w:sectPr>
      </w:pPr>
    </w:p>
    <w:p w:rsidR="00C84E52" w:rsidRDefault="00C84E52">
      <w:pPr>
        <w:autoSpaceDE w:val="0"/>
        <w:autoSpaceDN w:val="0"/>
        <w:spacing w:after="4578" w:line="220" w:lineRule="exact"/>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0" w:after="0" w:line="718" w:lineRule="exact"/>
              <w:ind w:right="2596"/>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4 </w:t>
            </w:r>
          </w:p>
        </w:tc>
      </w:tr>
    </w:tbl>
    <w:p w:rsidR="00C84E52" w:rsidRDefault="00C84E52">
      <w:pPr>
        <w:autoSpaceDE w:val="0"/>
        <w:autoSpaceDN w:val="0"/>
        <w:spacing w:after="0" w:line="70" w:lineRule="exact"/>
      </w:pPr>
    </w:p>
    <w:tbl>
      <w:tblPr>
        <w:tblW w:w="0" w:type="auto"/>
        <w:tblInd w:w="160" w:type="dxa"/>
        <w:tblLayout w:type="fixed"/>
        <w:tblLook w:val="04A0" w:firstRow="1" w:lastRow="0" w:firstColumn="1" w:lastColumn="0" w:noHBand="0" w:noVBand="1"/>
      </w:tblPr>
      <w:tblGrid>
        <w:gridCol w:w="9420"/>
      </w:tblGrid>
      <w:tr w:rsidR="00C84E52">
        <w:trPr>
          <w:trHeight w:hRule="exact" w:val="1232"/>
        </w:trPr>
        <w:tc>
          <w:tcPr>
            <w:tcW w:w="9420" w:type="dxa"/>
            <w:tcMar>
              <w:left w:w="0" w:type="dxa"/>
              <w:right w:w="0" w:type="dxa"/>
            </w:tcMar>
          </w:tcPr>
          <w:p w:rsidR="00C84E52" w:rsidRDefault="00913CB3">
            <w:pPr>
              <w:autoSpaceDE w:val="0"/>
              <w:autoSpaceDN w:val="0"/>
              <w:spacing w:before="160" w:after="0" w:line="506" w:lineRule="exact"/>
              <w:ind w:left="144" w:right="432"/>
              <w:jc w:val="center"/>
            </w:pPr>
            <w:r>
              <w:rPr>
                <w:rFonts w:ascii="Arial,Bold" w:eastAsia="Arial,Bold" w:hAnsi="Arial,Bold"/>
                <w:b/>
                <w:color w:val="000000"/>
                <w:sz w:val="44"/>
              </w:rPr>
              <w:t xml:space="preserve">SPECIAL ADMINISTRATIVE CONDITIONS (SAC) </w:t>
            </w:r>
          </w:p>
        </w:tc>
      </w:tr>
    </w:tbl>
    <w:p w:rsidR="00C84E52" w:rsidRDefault="00913CB3">
      <w:pPr>
        <w:autoSpaceDE w:val="0"/>
        <w:autoSpaceDN w:val="0"/>
        <w:spacing w:before="7188" w:after="0" w:line="320" w:lineRule="exact"/>
        <w:ind w:right="20"/>
        <w:jc w:val="right"/>
      </w:pPr>
      <w:r>
        <w:rPr>
          <w:rFonts w:ascii="Times New Roman" w:eastAsia="Times New Roman" w:hAnsi="Times New Roman"/>
          <w:color w:val="000000"/>
          <w:sz w:val="24"/>
        </w:rPr>
        <w:t xml:space="preserve">37 </w:t>
      </w:r>
    </w:p>
    <w:p w:rsidR="00C84E52" w:rsidRDefault="00C84E52">
      <w:pPr>
        <w:sectPr w:rsidR="00C84E52">
          <w:pgSz w:w="11906" w:h="16838"/>
          <w:pgMar w:top="1440" w:right="626" w:bottom="446" w:left="120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before="136" w:after="0" w:line="252" w:lineRule="exact"/>
        <w:ind w:right="3024" w:firstLine="4212"/>
      </w:pPr>
      <w:r>
        <w:rPr>
          <w:rFonts w:ascii="Times New Roman,Bold" w:eastAsia="Times New Roman,Bold" w:hAnsi="Times New Roman,Bold"/>
          <w:b/>
          <w:color w:val="000000"/>
          <w:sz w:val="28"/>
        </w:rPr>
        <w:t xml:space="preserve">Table of contents </w:t>
      </w:r>
      <w:r>
        <w:br/>
      </w:r>
      <w:r>
        <w:rPr>
          <w:rFonts w:ascii="Times New Roman,Bold" w:eastAsia="Times New Roman,Bold" w:hAnsi="Times New Roman,Bold"/>
          <w:b/>
          <w:color w:val="000000"/>
        </w:rPr>
        <w:t xml:space="preserve">Chapter I: General </w:t>
      </w:r>
      <w:r>
        <w:br/>
      </w:r>
      <w:r>
        <w:rPr>
          <w:rFonts w:ascii="Times New Roman" w:eastAsia="Times New Roman" w:hAnsi="Times New Roman"/>
          <w:color w:val="000000"/>
        </w:rPr>
        <w:t xml:space="preserve">Article 1     - Subject of the Contract </w:t>
      </w:r>
      <w:r>
        <w:br/>
      </w:r>
      <w:r>
        <w:rPr>
          <w:rFonts w:ascii="Times New Roman" w:eastAsia="Times New Roman" w:hAnsi="Times New Roman"/>
          <w:color w:val="000000"/>
        </w:rPr>
        <w:t xml:space="preserve">Article 2     - Award procedure </w:t>
      </w:r>
      <w:r>
        <w:br/>
      </w:r>
      <w:r>
        <w:rPr>
          <w:rFonts w:ascii="Times New Roman" w:eastAsia="Times New Roman" w:hAnsi="Times New Roman"/>
          <w:color w:val="000000"/>
        </w:rPr>
        <w:t xml:space="preserve">Article 3     - Definitions and duties (article 2 of GAC supplemented) </w:t>
      </w:r>
      <w:r>
        <w:br/>
      </w:r>
      <w:r>
        <w:rPr>
          <w:rFonts w:ascii="Times New Roman" w:eastAsia="Times New Roman" w:hAnsi="Times New Roman"/>
          <w:color w:val="000000"/>
        </w:rPr>
        <w:t xml:space="preserve">Article 4     - Language, applicable law and regulations </w:t>
      </w:r>
      <w:r>
        <w:br/>
      </w:r>
      <w:r>
        <w:rPr>
          <w:rFonts w:ascii="Times New Roman" w:eastAsia="Times New Roman" w:hAnsi="Times New Roman"/>
          <w:color w:val="000000"/>
        </w:rPr>
        <w:t xml:space="preserve">Article 5     - Constituent documents of the Contract (article 4 of GAC) </w:t>
      </w:r>
      <w:r>
        <w:br/>
      </w:r>
      <w:r>
        <w:rPr>
          <w:rFonts w:ascii="Times New Roman" w:eastAsia="Times New Roman" w:hAnsi="Times New Roman"/>
          <w:color w:val="000000"/>
        </w:rPr>
        <w:t xml:space="preserve">Article 6     - General applicable instruments </w:t>
      </w:r>
      <w:r>
        <w:br/>
      </w:r>
      <w:r>
        <w:rPr>
          <w:rFonts w:ascii="Times New Roman" w:eastAsia="Times New Roman" w:hAnsi="Times New Roman"/>
          <w:color w:val="000000"/>
        </w:rPr>
        <w:t xml:space="preserve">Article 7     - Communication (GAC articles 6 and 10 supplemented) </w:t>
      </w:r>
      <w:r>
        <w:br/>
      </w:r>
      <w:r>
        <w:rPr>
          <w:rFonts w:ascii="Times New Roman" w:eastAsia="Times New Roman" w:hAnsi="Times New Roman"/>
          <w:color w:val="000000"/>
        </w:rPr>
        <w:t xml:space="preserve">Article 8     - Administrative Orders (article 8 of GAC supplemented) </w:t>
      </w:r>
      <w:r>
        <w:br/>
      </w:r>
      <w:r>
        <w:rPr>
          <w:rFonts w:ascii="Times New Roman" w:eastAsia="Times New Roman" w:hAnsi="Times New Roman"/>
          <w:color w:val="000000"/>
        </w:rPr>
        <w:t xml:space="preserve">Article 9     - Contracts with conditional phases (article 15 of GAC) </w:t>
      </w:r>
      <w:r>
        <w:br/>
      </w:r>
      <w:r>
        <w:rPr>
          <w:rFonts w:ascii="Times New Roman" w:eastAsia="Times New Roman" w:hAnsi="Times New Roman"/>
          <w:color w:val="000000"/>
        </w:rPr>
        <w:t xml:space="preserve">Article 10   - Contractor’s personnel (article 15 of GAC supplemented) </w:t>
      </w:r>
      <w:r>
        <w:br/>
      </w:r>
      <w:r>
        <w:rPr>
          <w:rFonts w:ascii="Times New Roman,Bold" w:eastAsia="Times New Roman,Bold" w:hAnsi="Times New Roman,Bold"/>
          <w:b/>
          <w:color w:val="000000"/>
        </w:rPr>
        <w:t xml:space="preserve">Chapter II: Financial conditions </w:t>
      </w:r>
      <w:r>
        <w:br/>
      </w:r>
      <w:r>
        <w:rPr>
          <w:rFonts w:ascii="Times New Roman" w:eastAsia="Times New Roman" w:hAnsi="Times New Roman"/>
          <w:color w:val="000000"/>
        </w:rPr>
        <w:t xml:space="preserve">Article 11   - Guarantees and bonds (articles 29 and 41 of GAC supplemented) Article 12   - Amount of Contract (articles 18 and 19 supplemented) </w:t>
      </w:r>
      <w:r>
        <w:br/>
      </w:r>
      <w:r>
        <w:rPr>
          <w:rFonts w:ascii="Times New Roman" w:eastAsia="Times New Roman" w:hAnsi="Times New Roman"/>
          <w:color w:val="000000"/>
        </w:rPr>
        <w:t xml:space="preserve">Article 13   - Place and method of payment </w:t>
      </w:r>
      <w:r>
        <w:br/>
      </w:r>
      <w:r>
        <w:rPr>
          <w:rFonts w:ascii="Times New Roman" w:eastAsia="Times New Roman" w:hAnsi="Times New Roman"/>
          <w:color w:val="000000"/>
        </w:rPr>
        <w:t xml:space="preserve">Article 14   - Price variation (article 20 of GAC) </w:t>
      </w:r>
      <w:r>
        <w:br/>
      </w:r>
      <w:r>
        <w:rPr>
          <w:rFonts w:ascii="Times New Roman" w:eastAsia="Times New Roman" w:hAnsi="Times New Roman"/>
          <w:color w:val="000000"/>
        </w:rPr>
        <w:t xml:space="preserve">Article 15   - Price revision formulas </w:t>
      </w:r>
      <w:r>
        <w:br/>
      </w:r>
      <w:r>
        <w:rPr>
          <w:rFonts w:ascii="Times New Roman" w:eastAsia="Times New Roman" w:hAnsi="Times New Roman"/>
          <w:color w:val="000000"/>
        </w:rPr>
        <w:t xml:space="preserve">Article 16   - Price updating formulas (article 21 of GAC) </w:t>
      </w:r>
      <w:r>
        <w:br/>
      </w:r>
      <w:r>
        <w:rPr>
          <w:rFonts w:ascii="Times New Roman" w:eastAsia="Times New Roman" w:hAnsi="Times New Roman"/>
          <w:color w:val="000000"/>
        </w:rPr>
        <w:t xml:space="preserve">Article 17   - Work under State supervision (article 22 of GAC supplemented) Article 18   - Evaluation of works (article 23 supplemented) </w:t>
      </w:r>
      <w:r>
        <w:br/>
      </w:r>
      <w:r>
        <w:rPr>
          <w:rFonts w:ascii="Times New Roman" w:eastAsia="Times New Roman" w:hAnsi="Times New Roman"/>
          <w:color w:val="000000"/>
        </w:rPr>
        <w:t xml:space="preserve">Article 19   - Evaluation of supplies (article 24 of GAC) supplemented) </w:t>
      </w:r>
      <w:r>
        <w:br/>
      </w:r>
      <w:r>
        <w:rPr>
          <w:rFonts w:ascii="Times New Roman" w:eastAsia="Times New Roman" w:hAnsi="Times New Roman"/>
          <w:color w:val="000000"/>
        </w:rPr>
        <w:t xml:space="preserve">Article 20   - Advances (article 28 of GAC) </w:t>
      </w:r>
      <w:r>
        <w:br/>
      </w:r>
      <w:r>
        <w:rPr>
          <w:rFonts w:ascii="Times New Roman" w:eastAsia="Times New Roman" w:hAnsi="Times New Roman"/>
          <w:color w:val="000000"/>
        </w:rPr>
        <w:t xml:space="preserve">Article 21   - Payments for the works (articles 26, 27 and 30 of GAC supplemented) Article 22   - Interests on overdue payments (article 31 of GAC supplemented) Article 23   - Penalties for delay (article 32 of GAC supplemented) </w:t>
      </w:r>
      <w:r>
        <w:br/>
      </w:r>
      <w:r>
        <w:rPr>
          <w:rFonts w:ascii="Times New Roman" w:eastAsia="Times New Roman" w:hAnsi="Times New Roman"/>
          <w:color w:val="000000"/>
        </w:rPr>
        <w:t xml:space="preserve">Article 24   - Payment in case of a group of enterprises (article 33 of GAC) </w:t>
      </w:r>
      <w:r>
        <w:br/>
      </w:r>
      <w:r>
        <w:rPr>
          <w:rFonts w:ascii="Times New Roman" w:eastAsia="Times New Roman" w:hAnsi="Times New Roman"/>
          <w:color w:val="000000"/>
        </w:rPr>
        <w:t xml:space="preserve">Article 25   - Final detailed account (article 35 of GAC) </w:t>
      </w:r>
      <w:r>
        <w:br/>
      </w:r>
      <w:r>
        <w:rPr>
          <w:rFonts w:ascii="Times New Roman" w:eastAsia="Times New Roman" w:hAnsi="Times New Roman"/>
          <w:color w:val="000000"/>
        </w:rPr>
        <w:t xml:space="preserve">Article 26   - General detailed account (article 35 of GAC) </w:t>
      </w:r>
      <w:r>
        <w:br/>
      </w:r>
      <w:r>
        <w:rPr>
          <w:rFonts w:ascii="Times New Roman" w:eastAsia="Times New Roman" w:hAnsi="Times New Roman"/>
          <w:color w:val="000000"/>
        </w:rPr>
        <w:t xml:space="preserve">Article 27   - Tax and customs schedule (article 36 of GAC) </w:t>
      </w:r>
      <w:r>
        <w:br/>
      </w:r>
      <w:r>
        <w:rPr>
          <w:rFonts w:ascii="Times New Roman" w:eastAsia="Times New Roman" w:hAnsi="Times New Roman"/>
          <w:color w:val="000000"/>
        </w:rPr>
        <w:t xml:space="preserve">Article 28   - Stamp duty and registration (article 37 of GAC) </w:t>
      </w:r>
      <w:r>
        <w:br/>
      </w:r>
      <w:r>
        <w:rPr>
          <w:rFonts w:ascii="Times New Roman,Bold" w:eastAsia="Times New Roman,Bold" w:hAnsi="Times New Roman,Bold"/>
          <w:b/>
          <w:color w:val="000000"/>
        </w:rPr>
        <w:t xml:space="preserve">Chapter III: Execution of the works </w:t>
      </w:r>
      <w:r>
        <w:br/>
      </w:r>
      <w:r>
        <w:rPr>
          <w:rFonts w:ascii="Times New Roman" w:eastAsia="Times New Roman" w:hAnsi="Times New Roman"/>
          <w:color w:val="000000"/>
        </w:rPr>
        <w:t xml:space="preserve">Article 29   - Nature of works </w:t>
      </w:r>
      <w:r>
        <w:br/>
      </w:r>
      <w:r>
        <w:rPr>
          <w:rFonts w:ascii="Times New Roman" w:eastAsia="Times New Roman" w:hAnsi="Times New Roman"/>
          <w:color w:val="000000"/>
        </w:rPr>
        <w:t xml:space="preserve">Article 30   - Obligations of the Project Owner (GAC supplemented) </w:t>
      </w:r>
      <w:r>
        <w:br/>
      </w:r>
      <w:r>
        <w:rPr>
          <w:rFonts w:ascii="Times New Roman" w:eastAsia="Times New Roman" w:hAnsi="Times New Roman"/>
          <w:color w:val="000000"/>
        </w:rPr>
        <w:t xml:space="preserve">Article 31   - Execution deadline of Contract (article 38 of GAC) </w:t>
      </w:r>
      <w:r>
        <w:br/>
      </w:r>
      <w:r>
        <w:rPr>
          <w:rFonts w:ascii="Times New Roman" w:eastAsia="Times New Roman" w:hAnsi="Times New Roman"/>
          <w:color w:val="000000"/>
        </w:rPr>
        <w:t xml:space="preserve">Article 32   - Roles and responsibilities of the Contractor (article 40 of GAC) Article 33   - Making available documents and site (article 42 of GAC) </w:t>
      </w:r>
      <w:r>
        <w:br/>
      </w:r>
      <w:r>
        <w:rPr>
          <w:rFonts w:ascii="Times New Roman" w:eastAsia="Times New Roman" w:hAnsi="Times New Roman"/>
          <w:color w:val="000000"/>
        </w:rPr>
        <w:t xml:space="preserve">Article 34   - Insurance of structures and civil responsibility (article 45 of GAC) Article 35   - Documents to be furnished by the Contractor (article 49 supplemented) Article 36   - Organisation and security of sites (article 50 of GAC) </w:t>
      </w:r>
      <w:r>
        <w:br/>
      </w:r>
      <w:r>
        <w:rPr>
          <w:rFonts w:ascii="Times New Roman" w:eastAsia="Times New Roman" w:hAnsi="Times New Roman"/>
          <w:color w:val="000000"/>
        </w:rPr>
        <w:t xml:space="preserve">Article 37   - Implantation of structures (article 52 of GAC) </w:t>
      </w:r>
      <w:r>
        <w:br/>
      </w:r>
      <w:r>
        <w:rPr>
          <w:rFonts w:ascii="Times New Roman" w:eastAsia="Times New Roman" w:hAnsi="Times New Roman"/>
          <w:color w:val="000000"/>
        </w:rPr>
        <w:t xml:space="preserve">Article 38   - Sub-Contracting (article 54 of GAC) </w:t>
      </w:r>
      <w:r>
        <w:br/>
      </w:r>
      <w:r>
        <w:rPr>
          <w:rFonts w:ascii="Times New Roman" w:eastAsia="Times New Roman" w:hAnsi="Times New Roman"/>
          <w:color w:val="000000"/>
        </w:rPr>
        <w:t xml:space="preserve">Article 39   - Site laboratory and trials (article 55 of GAC) </w:t>
      </w:r>
      <w:r>
        <w:br/>
      </w:r>
      <w:r>
        <w:rPr>
          <w:rFonts w:ascii="Times New Roman" w:eastAsia="Times New Roman" w:hAnsi="Times New Roman"/>
          <w:color w:val="000000"/>
        </w:rPr>
        <w:t xml:space="preserve">Article 40   - Site logbook (article 56 of GAC supplemented) </w:t>
      </w:r>
      <w:r>
        <w:br/>
      </w:r>
      <w:r>
        <w:rPr>
          <w:rFonts w:ascii="Times New Roman" w:eastAsia="Times New Roman" w:hAnsi="Times New Roman"/>
          <w:color w:val="000000"/>
        </w:rPr>
        <w:t xml:space="preserve">Article 41   - Use of explosives (article 60 of GAC) </w:t>
      </w:r>
      <w:r>
        <w:br/>
      </w:r>
      <w:r>
        <w:rPr>
          <w:rFonts w:ascii="Times New Roman,Bold" w:eastAsia="Times New Roman,Bold" w:hAnsi="Times New Roman,Bold"/>
          <w:b/>
          <w:color w:val="000000"/>
        </w:rPr>
        <w:t xml:space="preserve">Chapter IV: Acceptance </w:t>
      </w:r>
      <w:r>
        <w:br/>
      </w:r>
      <w:r>
        <w:rPr>
          <w:rFonts w:ascii="Times New Roman" w:eastAsia="Times New Roman" w:hAnsi="Times New Roman"/>
          <w:color w:val="000000"/>
        </w:rPr>
        <w:t xml:space="preserve">Article 42   - Provisional acceptance (article 67 of GAC) </w:t>
      </w:r>
      <w:r>
        <w:br/>
      </w:r>
      <w:r>
        <w:rPr>
          <w:rFonts w:ascii="Times New Roman" w:eastAsia="Times New Roman" w:hAnsi="Times New Roman"/>
          <w:color w:val="000000"/>
        </w:rPr>
        <w:t xml:space="preserve">Article 43   - Documents to be furnished after execution (article 68 of GAC) Article 44   - Guarantee time-limit (article 70 of GAC) </w:t>
      </w:r>
      <w:r>
        <w:br/>
      </w:r>
      <w:r>
        <w:rPr>
          <w:rFonts w:ascii="Times New Roman" w:eastAsia="Times New Roman" w:hAnsi="Times New Roman"/>
          <w:color w:val="000000"/>
        </w:rPr>
        <w:t xml:space="preserve">Article 45   - Final acceptance (article 72 of GAC) </w:t>
      </w:r>
      <w:r>
        <w:br/>
      </w:r>
      <w:r>
        <w:rPr>
          <w:rFonts w:ascii="Times New Roman,Bold" w:eastAsia="Times New Roman,Bold" w:hAnsi="Times New Roman,Bold"/>
          <w:b/>
          <w:color w:val="000000"/>
        </w:rPr>
        <w:t xml:space="preserve"> Chapter V: Miscellaneous provisions </w:t>
      </w:r>
      <w:r>
        <w:br/>
      </w:r>
      <w:r>
        <w:rPr>
          <w:rFonts w:ascii="Times New Roman" w:eastAsia="Times New Roman" w:hAnsi="Times New Roman"/>
          <w:color w:val="000000"/>
        </w:rPr>
        <w:t xml:space="preserve">Article 46   - Termination of the Contract (article 74 of GAC) </w:t>
      </w:r>
      <w:r>
        <w:br/>
      </w:r>
      <w:r>
        <w:rPr>
          <w:rFonts w:ascii="Times New Roman" w:eastAsia="Times New Roman" w:hAnsi="Times New Roman"/>
          <w:color w:val="000000"/>
        </w:rPr>
        <w:t xml:space="preserve">Article 47   - Force majeure (article 75 of GAC) </w:t>
      </w:r>
      <w:r>
        <w:br/>
      </w:r>
      <w:r>
        <w:rPr>
          <w:rFonts w:ascii="Times New Roman" w:eastAsia="Times New Roman" w:hAnsi="Times New Roman"/>
          <w:color w:val="000000"/>
        </w:rPr>
        <w:t xml:space="preserve">Article 48   - Differences and disputes (article 79 of GAC) </w:t>
      </w:r>
      <w:r>
        <w:br/>
      </w:r>
      <w:r>
        <w:rPr>
          <w:rFonts w:ascii="Times New Roman" w:eastAsia="Times New Roman" w:hAnsi="Times New Roman"/>
          <w:color w:val="000000"/>
        </w:rPr>
        <w:t xml:space="preserve">Article 49   - Drafting and dissemination of this Contract </w:t>
      </w:r>
      <w:r>
        <w:br/>
      </w:r>
      <w:r>
        <w:rPr>
          <w:rFonts w:ascii="Times New Roman" w:eastAsia="Times New Roman" w:hAnsi="Times New Roman"/>
          <w:color w:val="000000"/>
        </w:rPr>
        <w:t xml:space="preserve">Article 50 and last: Entry into force of the Contract </w:t>
      </w:r>
    </w:p>
    <w:p w:rsidR="00C84E52" w:rsidRDefault="00913CB3">
      <w:pPr>
        <w:autoSpaceDE w:val="0"/>
        <w:autoSpaceDN w:val="0"/>
        <w:spacing w:before="570" w:after="0" w:line="320" w:lineRule="exact"/>
        <w:ind w:right="20"/>
        <w:jc w:val="right"/>
      </w:pPr>
      <w:r>
        <w:rPr>
          <w:rFonts w:ascii="Times New Roman" w:eastAsia="Times New Roman" w:hAnsi="Times New Roman"/>
          <w:color w:val="000000"/>
          <w:sz w:val="24"/>
        </w:rPr>
        <w:t xml:space="preserve">38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88" w:lineRule="exact"/>
        <w:jc w:val="center"/>
      </w:pPr>
      <w:r>
        <w:rPr>
          <w:rFonts w:ascii="Times New Roman,Bold" w:eastAsia="Times New Roman,Bold" w:hAnsi="Times New Roman,Bold"/>
          <w:b/>
          <w:color w:val="000000"/>
          <w:sz w:val="28"/>
        </w:rPr>
        <w:t xml:space="preserve">CHAPTER I: GENERAL </w:t>
      </w:r>
    </w:p>
    <w:p w:rsidR="00C84E52" w:rsidRDefault="00913CB3">
      <w:pPr>
        <w:autoSpaceDE w:val="0"/>
        <w:autoSpaceDN w:val="0"/>
        <w:spacing w:before="270" w:after="0" w:line="276" w:lineRule="exact"/>
        <w:ind w:left="720" w:right="1296" w:hanging="720"/>
      </w:pPr>
      <w:r>
        <w:rPr>
          <w:rFonts w:ascii="Times New Roman,Bold" w:eastAsia="Times New Roman,Bold" w:hAnsi="Times New Roman,Bold"/>
          <w:b/>
          <w:color w:val="000000"/>
          <w:sz w:val="24"/>
        </w:rPr>
        <w:t xml:space="preserve">Article 1:  Subject of Contract </w:t>
      </w:r>
      <w:r>
        <w:br/>
      </w:r>
      <w:r>
        <w:rPr>
          <w:rFonts w:ascii="Times New Roman" w:eastAsia="Times New Roman" w:hAnsi="Times New Roman"/>
          <w:color w:val="000000"/>
          <w:sz w:val="24"/>
        </w:rPr>
        <w:t xml:space="preserve">The subject of this Contract shall be for the </w:t>
      </w:r>
      <w:r>
        <w:rPr>
          <w:rFonts w:ascii="Times New Roman,Bold" w:eastAsia="Times New Roman,Bold" w:hAnsi="Times New Roman,Bold"/>
          <w:b/>
          <w:color w:val="FF0000"/>
          <w:sz w:val="24"/>
        </w:rPr>
        <w:t xml:space="preserve">Construction of a Block of 2 Classrooms, Administrative Block, a VIP Toilet at GBHS Kimbo </w:t>
      </w:r>
    </w:p>
    <w:p w:rsidR="00C84E52" w:rsidRDefault="00913CB3">
      <w:pPr>
        <w:autoSpaceDE w:val="0"/>
        <w:autoSpaceDN w:val="0"/>
        <w:spacing w:before="102" w:after="0" w:line="266" w:lineRule="exact"/>
      </w:pPr>
      <w:r>
        <w:rPr>
          <w:rFonts w:ascii="Times New Roman,Bold" w:eastAsia="Times New Roman,Bold" w:hAnsi="Times New Roman,Bold"/>
          <w:b/>
          <w:color w:val="000000"/>
          <w:sz w:val="24"/>
        </w:rPr>
        <w:t xml:space="preserve">Article 2: Contract award procedure </w:t>
      </w:r>
      <w:r>
        <w:br/>
      </w:r>
      <w:r>
        <w:rPr>
          <w:rFonts w:ascii="Times New Roman" w:eastAsia="Times New Roman" w:hAnsi="Times New Roman"/>
          <w:color w:val="000000"/>
          <w:sz w:val="24"/>
        </w:rPr>
        <w:t xml:space="preserve">This Contract is awarded by Open National Invitation to Tender No ________/ONIT/NWRA/ITB/2026 of __/__/2026. </w:t>
      </w:r>
    </w:p>
    <w:p w:rsidR="00C84E52" w:rsidRDefault="00913CB3">
      <w:pPr>
        <w:autoSpaceDE w:val="0"/>
        <w:autoSpaceDN w:val="0"/>
        <w:spacing w:before="200" w:after="0" w:line="256" w:lineRule="exact"/>
        <w:ind w:right="3744"/>
      </w:pPr>
      <w:r>
        <w:rPr>
          <w:rFonts w:ascii="Times New Roman,Bold" w:eastAsia="Times New Roman,Bold" w:hAnsi="Times New Roman,Bold"/>
          <w:b/>
          <w:color w:val="000000"/>
          <w:sz w:val="24"/>
        </w:rPr>
        <w:t xml:space="preserve">Article 3: Definitions and duties (article 2 of GAC supplemented) </w:t>
      </w:r>
      <w:r>
        <w:rPr>
          <w:rFonts w:ascii="Times New Roman" w:eastAsia="Times New Roman" w:hAnsi="Times New Roman"/>
          <w:color w:val="000000"/>
          <w:sz w:val="24"/>
        </w:rPr>
        <w:t>3.1</w:t>
      </w:r>
      <w:r>
        <w:rPr>
          <w:rFonts w:ascii="Times New Roman,Italic" w:eastAsia="Times New Roman,Italic" w:hAnsi="Times New Roman,Italic"/>
          <w:i/>
          <w:color w:val="000000"/>
          <w:sz w:val="24"/>
        </w:rPr>
        <w:t xml:space="preserve">General definitions (cf. Code) </w:t>
      </w:r>
    </w:p>
    <w:p w:rsidR="00C84E52" w:rsidRDefault="00913CB3">
      <w:pPr>
        <w:autoSpaceDE w:val="0"/>
        <w:autoSpaceDN w:val="0"/>
        <w:spacing w:before="66" w:after="0" w:line="268" w:lineRule="exact"/>
        <w:ind w:left="452" w:right="20" w:hanging="272"/>
        <w:jc w:val="both"/>
      </w:pPr>
      <w:r>
        <w:rPr>
          <w:rFonts w:ascii="Wingdings" w:eastAsia="Wingdings" w:hAnsi="Wingdings"/>
          <w:color w:val="000000"/>
          <w:sz w:val="28"/>
        </w:rPr>
        <w:t></w:t>
      </w:r>
      <w:r>
        <w:rPr>
          <w:rFonts w:ascii="Times New Roman" w:eastAsia="Times New Roman" w:hAnsi="Times New Roman"/>
          <w:color w:val="000000"/>
          <w:sz w:val="24"/>
        </w:rPr>
        <w:t xml:space="preserve">The Contracting Authority shall be </w:t>
      </w:r>
      <w:r>
        <w:rPr>
          <w:rFonts w:ascii="Times New Roman,Bold" w:eastAsia="Times New Roman,Bold" w:hAnsi="Times New Roman,Bold"/>
          <w:b/>
          <w:color w:val="000000"/>
          <w:sz w:val="24"/>
        </w:rPr>
        <w:t>The President of the North West Regional Assembly</w:t>
      </w:r>
      <w:r>
        <w:rPr>
          <w:rFonts w:ascii="Times New Roman" w:eastAsia="Times New Roman" w:hAnsi="Times New Roman"/>
          <w:color w:val="000000"/>
          <w:sz w:val="24"/>
        </w:rPr>
        <w:t>; in this respect he preserves the original documents relating to the contract and transmits copies to the Public Contract Regulatory Agency.</w:t>
      </w:r>
    </w:p>
    <w:p w:rsidR="00C84E52" w:rsidRDefault="00913CB3">
      <w:pPr>
        <w:autoSpaceDE w:val="0"/>
        <w:autoSpaceDN w:val="0"/>
        <w:spacing w:before="64" w:after="0" w:line="268" w:lineRule="exact"/>
        <w:ind w:left="452" w:right="26" w:hanging="272"/>
        <w:jc w:val="both"/>
      </w:pPr>
      <w:r>
        <w:rPr>
          <w:rFonts w:ascii="Wingdings" w:eastAsia="Wingdings" w:hAnsi="Wingdings"/>
          <w:color w:val="000000"/>
          <w:sz w:val="28"/>
        </w:rPr>
        <w:t></w:t>
      </w:r>
      <w:r>
        <w:rPr>
          <w:rFonts w:ascii="Times New Roman" w:eastAsia="Times New Roman" w:hAnsi="Times New Roman"/>
          <w:color w:val="000000"/>
          <w:sz w:val="24"/>
        </w:rPr>
        <w:t xml:space="preserve">The Contract Manager shall be </w:t>
      </w:r>
      <w:r>
        <w:rPr>
          <w:rFonts w:ascii="Times New Roman,Bold" w:eastAsia="Times New Roman,Bold" w:hAnsi="Times New Roman,Bold"/>
          <w:b/>
          <w:color w:val="000000"/>
          <w:sz w:val="24"/>
        </w:rPr>
        <w:t>The Director of General Affairs at the North West Regional Assembly</w:t>
      </w:r>
      <w:r>
        <w:rPr>
          <w:rFonts w:ascii="Times New Roman" w:eastAsia="Times New Roman" w:hAnsi="Times New Roman"/>
          <w:color w:val="000000"/>
          <w:sz w:val="24"/>
        </w:rPr>
        <w:t>. In this capacity, he shall respect the administrative, technical and financial clauses of this contract.</w:t>
      </w:r>
    </w:p>
    <w:p w:rsidR="00C84E52" w:rsidRDefault="00913CB3">
      <w:pPr>
        <w:autoSpaceDE w:val="0"/>
        <w:autoSpaceDN w:val="0"/>
        <w:spacing w:before="66" w:after="0" w:line="268" w:lineRule="exact"/>
        <w:ind w:left="452" w:right="20" w:hanging="272"/>
        <w:jc w:val="both"/>
      </w:pPr>
      <w:r>
        <w:rPr>
          <w:rFonts w:ascii="Wingdings" w:eastAsia="Wingdings" w:hAnsi="Wingdings"/>
          <w:color w:val="000000"/>
          <w:sz w:val="28"/>
        </w:rPr>
        <w:t></w:t>
      </w:r>
      <w:r>
        <w:rPr>
          <w:rFonts w:ascii="Times New Roman" w:eastAsia="Times New Roman" w:hAnsi="Times New Roman"/>
          <w:color w:val="000000"/>
          <w:sz w:val="24"/>
        </w:rPr>
        <w:t xml:space="preserve">The Contract Engineer shall be </w:t>
      </w:r>
      <w:r>
        <w:rPr>
          <w:rFonts w:ascii="Times New Roman,Bold" w:eastAsia="Times New Roman,Bold" w:hAnsi="Times New Roman,Bold"/>
          <w:b/>
          <w:color w:val="000000"/>
          <w:sz w:val="24"/>
          <w:highlight w:val="yellow"/>
        </w:rPr>
        <w:t>The Regional Delegate of Public Works for the North-West</w:t>
      </w:r>
      <w:r>
        <w:rPr>
          <w:rFonts w:ascii="Times New Roman" w:eastAsia="Times New Roman" w:hAnsi="Times New Roman"/>
          <w:color w:val="000000"/>
          <w:sz w:val="24"/>
        </w:rPr>
        <w:t xml:space="preserve">. He shall validate the different crucial </w:t>
      </w:r>
      <w:r>
        <w:rPr>
          <w:rFonts w:ascii="Times New Roman" w:eastAsia="Times New Roman" w:hAnsi="Times New Roman"/>
          <w:color w:val="000000"/>
          <w:sz w:val="24"/>
          <w:highlight w:val="yellow"/>
        </w:rPr>
        <w:t>phases of work done, from the installation of the Contract</w:t>
      </w:r>
      <w:r>
        <w:rPr>
          <w:rFonts w:ascii="Times New Roman" w:eastAsia="Times New Roman" w:hAnsi="Times New Roman"/>
          <w:color w:val="000000"/>
          <w:sz w:val="24"/>
        </w:rPr>
        <w:t>or to the Provisional Technical Reception.</w:t>
      </w:r>
    </w:p>
    <w:p w:rsidR="00C84E52" w:rsidRDefault="00913CB3">
      <w:pPr>
        <w:tabs>
          <w:tab w:val="left" w:pos="452"/>
        </w:tabs>
        <w:autoSpaceDE w:val="0"/>
        <w:autoSpaceDN w:val="0"/>
        <w:spacing w:before="72" w:after="0" w:line="262" w:lineRule="exact"/>
        <w:ind w:left="180"/>
      </w:pPr>
      <w:r>
        <w:rPr>
          <w:rFonts w:ascii="Wingdings" w:eastAsia="Wingdings" w:hAnsi="Wingdings"/>
          <w:color w:val="000000"/>
          <w:sz w:val="28"/>
        </w:rPr>
        <w:t></w:t>
      </w:r>
      <w:r>
        <w:rPr>
          <w:rFonts w:ascii="Times New Roman,Bold" w:eastAsia="Times New Roman,Bold" w:hAnsi="Times New Roman,Bold"/>
          <w:b/>
          <w:color w:val="000000"/>
          <w:sz w:val="24"/>
        </w:rPr>
        <w:t>The Regional Delegation of MINMAP North-West</w:t>
      </w:r>
      <w:r>
        <w:rPr>
          <w:rFonts w:ascii="Times New Roman" w:eastAsia="Times New Roman" w:hAnsi="Times New Roman"/>
          <w:color w:val="000000"/>
          <w:sz w:val="24"/>
        </w:rPr>
        <w:t xml:space="preserve"> shall carry out unannounced control for the </w:t>
      </w:r>
      <w:r>
        <w:tab/>
      </w:r>
      <w:r>
        <w:rPr>
          <w:rFonts w:ascii="Times New Roman" w:eastAsia="Times New Roman" w:hAnsi="Times New Roman"/>
          <w:color w:val="000000"/>
          <w:sz w:val="24"/>
        </w:rPr>
        <w:t>execution of this project</w:t>
      </w:r>
    </w:p>
    <w:p w:rsidR="00C84E52" w:rsidRDefault="00913CB3">
      <w:pPr>
        <w:tabs>
          <w:tab w:val="left" w:pos="452"/>
        </w:tabs>
        <w:autoSpaceDE w:val="0"/>
        <w:autoSpaceDN w:val="0"/>
        <w:spacing w:before="56" w:after="0" w:line="278" w:lineRule="exact"/>
        <w:ind w:left="180"/>
      </w:pPr>
      <w:r>
        <w:rPr>
          <w:rFonts w:ascii="Wingdings" w:eastAsia="Wingdings" w:hAnsi="Wingdings"/>
          <w:color w:val="000000"/>
          <w:sz w:val="28"/>
        </w:rPr>
        <w:t></w:t>
      </w:r>
      <w:r>
        <w:rPr>
          <w:rFonts w:ascii="Times New Roman,Bold" w:eastAsia="Times New Roman,Bold" w:hAnsi="Times New Roman,Bold"/>
          <w:b/>
          <w:color w:val="000000"/>
          <w:sz w:val="24"/>
        </w:rPr>
        <w:t xml:space="preserve">The Divisional/Sub-Divisional Peace and Development Committees (P.D.C) </w:t>
      </w:r>
      <w:r>
        <w:rPr>
          <w:rFonts w:ascii="Times New Roman" w:eastAsia="Times New Roman" w:hAnsi="Times New Roman"/>
          <w:color w:val="000000"/>
          <w:sz w:val="24"/>
        </w:rPr>
        <w:t xml:space="preserve">shall carryout Social </w:t>
      </w:r>
      <w:r>
        <w:tab/>
      </w:r>
      <w:r>
        <w:rPr>
          <w:rFonts w:ascii="Times New Roman" w:eastAsia="Times New Roman" w:hAnsi="Times New Roman"/>
          <w:color w:val="000000"/>
          <w:sz w:val="24"/>
        </w:rPr>
        <w:t>Control and report to the President of the Regional Assembly.</w:t>
      </w:r>
      <w:r>
        <w:br/>
      </w:r>
      <w:r>
        <w:rPr>
          <w:rFonts w:ascii="Wingdings" w:eastAsia="Wingdings" w:hAnsi="Wingdings"/>
          <w:color w:val="000000"/>
          <w:sz w:val="24"/>
        </w:rPr>
        <w:t></w:t>
      </w:r>
      <w:r>
        <w:rPr>
          <w:rFonts w:ascii="Times New Roman,Bold" w:eastAsia="Times New Roman,Bold" w:hAnsi="Times New Roman,Bold"/>
          <w:b/>
          <w:color w:val="000000"/>
          <w:sz w:val="24"/>
        </w:rPr>
        <w:t>The Contractor shall be [</w:t>
      </w:r>
      <w:r>
        <w:rPr>
          <w:rFonts w:ascii="Times New Roman,BoldItalic" w:eastAsia="Times New Roman,BoldItalic" w:hAnsi="Times New Roman,BoldItalic"/>
          <w:b/>
          <w:i/>
          <w:color w:val="000000"/>
          <w:sz w:val="24"/>
        </w:rPr>
        <w:t>to be specified]</w:t>
      </w:r>
      <w:r>
        <w:rPr>
          <w:rFonts w:ascii="Times New Roman,Bold" w:eastAsia="Times New Roman,Bold" w:hAnsi="Times New Roman,Bold"/>
          <w:b/>
          <w:color w:val="000000"/>
          <w:sz w:val="24"/>
        </w:rPr>
        <w:t xml:space="preserve">. </w:t>
      </w:r>
    </w:p>
    <w:p w:rsidR="00C84E52" w:rsidRDefault="00913CB3">
      <w:pPr>
        <w:autoSpaceDE w:val="0"/>
        <w:autoSpaceDN w:val="0"/>
        <w:spacing w:before="256" w:after="0" w:line="276" w:lineRule="exact"/>
        <w:ind w:right="2592"/>
      </w:pPr>
      <w:r>
        <w:rPr>
          <w:rFonts w:ascii="Times New Roman" w:eastAsia="Times New Roman" w:hAnsi="Times New Roman"/>
          <w:color w:val="000000"/>
          <w:sz w:val="24"/>
        </w:rPr>
        <w:t>3.2</w:t>
      </w:r>
      <w:r>
        <w:rPr>
          <w:rFonts w:ascii="Times New Roman,Italic" w:eastAsia="Times New Roman,Italic" w:hAnsi="Times New Roman,Italic"/>
          <w:i/>
          <w:color w:val="000000"/>
          <w:sz w:val="24"/>
        </w:rPr>
        <w:t xml:space="preserve">Security </w:t>
      </w:r>
      <w:r>
        <w:br/>
      </w:r>
      <w:r>
        <w:rPr>
          <w:rFonts w:ascii="Times New Roman" w:eastAsia="Times New Roman" w:hAnsi="Times New Roman"/>
          <w:color w:val="000000"/>
          <w:sz w:val="24"/>
        </w:rPr>
        <w:t xml:space="preserve">This Contract may be used as security subject to any form of transfer of the debt. </w:t>
      </w:r>
    </w:p>
    <w:p w:rsidR="00C84E52" w:rsidRDefault="00913CB3">
      <w:pPr>
        <w:tabs>
          <w:tab w:val="left" w:pos="360"/>
          <w:tab w:val="left" w:pos="708"/>
          <w:tab w:val="left" w:pos="720"/>
        </w:tabs>
        <w:autoSpaceDE w:val="0"/>
        <w:autoSpaceDN w:val="0"/>
        <w:spacing w:before="34" w:after="0" w:line="286" w:lineRule="exact"/>
      </w:pPr>
      <w:r>
        <w:rPr>
          <w:rFonts w:ascii="Times New Roman" w:eastAsia="Times New Roman" w:hAnsi="Times New Roman"/>
          <w:color w:val="000000"/>
          <w:sz w:val="24"/>
        </w:rPr>
        <w:t xml:space="preserve">In this case: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authority in charge of ordering payment shall be </w:t>
      </w:r>
      <w:r>
        <w:rPr>
          <w:rFonts w:ascii="Times New Roman,Bold" w:eastAsia="Times New Roman,Bold" w:hAnsi="Times New Roman,Bold"/>
          <w:b/>
          <w:color w:val="000000"/>
          <w:sz w:val="24"/>
        </w:rPr>
        <w:t xml:space="preserve">The President of the North West Regional </w:t>
      </w:r>
      <w:r>
        <w:tab/>
      </w:r>
      <w:r>
        <w:tab/>
      </w:r>
      <w:r>
        <w:tab/>
      </w:r>
      <w:r>
        <w:rPr>
          <w:rFonts w:ascii="Times New Roman,Bold" w:eastAsia="Times New Roman,Bold" w:hAnsi="Times New Roman,Bold"/>
          <w:b/>
          <w:color w:val="000000"/>
          <w:sz w:val="24"/>
        </w:rPr>
        <w:t xml:space="preserve">Assembly. </w:t>
      </w:r>
    </w:p>
    <w:p w:rsidR="00C84E52" w:rsidRDefault="00913CB3">
      <w:pPr>
        <w:tabs>
          <w:tab w:val="left" w:pos="708"/>
          <w:tab w:val="left" w:pos="720"/>
        </w:tabs>
        <w:autoSpaceDE w:val="0"/>
        <w:autoSpaceDN w:val="0"/>
        <w:spacing w:before="34" w:after="0" w:line="286" w:lineRule="exact"/>
        <w:ind w:left="360"/>
      </w:pPr>
      <w:r>
        <w:rPr>
          <w:rFonts w:ascii="Times New Roman" w:eastAsia="Times New Roman" w:hAnsi="Times New Roman"/>
          <w:color w:val="000000"/>
          <w:sz w:val="24"/>
        </w:rPr>
        <w:t>-</w:t>
      </w:r>
      <w:r>
        <w:tab/>
      </w:r>
      <w:r>
        <w:rPr>
          <w:rFonts w:ascii="Times New Roman" w:eastAsia="Times New Roman" w:hAnsi="Times New Roman"/>
          <w:color w:val="000000"/>
          <w:sz w:val="24"/>
        </w:rPr>
        <w:t>The body or official in charge of payment shall be</w:t>
      </w:r>
      <w:r>
        <w:rPr>
          <w:rFonts w:ascii="Times New Roman,Bold" w:eastAsia="Times New Roman,Bold" w:hAnsi="Times New Roman,Bold"/>
          <w:b/>
          <w:color w:val="000000"/>
          <w:sz w:val="24"/>
          <w:highlight w:val="yellow"/>
        </w:rPr>
        <w:t>The Paymaster General North West Region</w:t>
      </w:r>
      <w:r>
        <w:rPr>
          <w:rFonts w:ascii="Times New Roman,Bold" w:eastAsia="Times New Roman,Bold" w:hAnsi="Times New Roman,Bold"/>
          <w:b/>
          <w:color w:val="000000"/>
          <w:sz w:val="24"/>
        </w:rPr>
        <w:t>.</w:t>
      </w:r>
      <w:r>
        <w:rPr>
          <w:rFonts w:ascii="Times New Roman" w:eastAsia="Times New Roman" w:hAnsi="Times New Roman"/>
          <w:color w:val="000000"/>
          <w:sz w:val="24"/>
        </w:rPr>
        <w:t>-</w:t>
      </w:r>
      <w:r>
        <w:tab/>
      </w:r>
      <w:r>
        <w:rPr>
          <w:rFonts w:ascii="Times New Roman" w:eastAsia="Times New Roman" w:hAnsi="Times New Roman"/>
          <w:color w:val="000000"/>
          <w:sz w:val="24"/>
        </w:rPr>
        <w:t>The official competent to furnish information with</w:t>
      </w:r>
      <w:r>
        <w:rPr>
          <w:rFonts w:ascii="Times New Roman" w:eastAsia="Times New Roman" w:hAnsi="Times New Roman"/>
          <w:color w:val="000000"/>
          <w:sz w:val="24"/>
          <w:highlight w:val="yellow"/>
        </w:rPr>
        <w:t>in the context of execution of this Contract sha</w:t>
      </w:r>
      <w:r>
        <w:rPr>
          <w:rFonts w:ascii="Times New Roman" w:eastAsia="Times New Roman" w:hAnsi="Times New Roman"/>
          <w:color w:val="000000"/>
          <w:sz w:val="24"/>
        </w:rPr>
        <w:t xml:space="preserve">ll be </w:t>
      </w:r>
      <w:r>
        <w:tab/>
      </w:r>
      <w:r>
        <w:tab/>
      </w:r>
      <w:r>
        <w:rPr>
          <w:rFonts w:ascii="Times New Roman,BoldItalic" w:eastAsia="Times New Roman,BoldItalic" w:hAnsi="Times New Roman,BoldItalic"/>
          <w:b/>
          <w:i/>
          <w:color w:val="000000"/>
          <w:sz w:val="24"/>
        </w:rPr>
        <w:t>The Director of General Affairs at the North West Regional Assembly</w:t>
      </w:r>
      <w:r>
        <w:rPr>
          <w:rFonts w:ascii="Times New Roman,Bold" w:eastAsia="Times New Roman,Bold" w:hAnsi="Times New Roman,Bold"/>
          <w:b/>
          <w:color w:val="000000"/>
          <w:sz w:val="24"/>
        </w:rPr>
        <w:t>.</w:t>
      </w:r>
    </w:p>
    <w:p w:rsidR="00C84E52" w:rsidRDefault="00913CB3">
      <w:pPr>
        <w:tabs>
          <w:tab w:val="left" w:pos="708"/>
          <w:tab w:val="left" w:pos="720"/>
        </w:tabs>
        <w:autoSpaceDE w:val="0"/>
        <w:autoSpaceDN w:val="0"/>
        <w:spacing w:before="30" w:after="0" w:line="290" w:lineRule="exact"/>
        <w:ind w:left="360"/>
      </w:pP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authority in charge of clearance shall be </w:t>
      </w:r>
      <w:r>
        <w:rPr>
          <w:rFonts w:ascii="Times New Roman,Bold" w:eastAsia="Times New Roman,Bold" w:hAnsi="Times New Roman,Bold"/>
          <w:b/>
          <w:color w:val="000000"/>
          <w:sz w:val="24"/>
        </w:rPr>
        <w:t xml:space="preserve">The Specialised Finance Controller of the North </w:t>
      </w:r>
      <w:r>
        <w:tab/>
      </w:r>
      <w:r>
        <w:tab/>
      </w:r>
      <w:r>
        <w:rPr>
          <w:rFonts w:ascii="Times New Roman,Bold" w:eastAsia="Times New Roman,Bold" w:hAnsi="Times New Roman,Bold"/>
          <w:b/>
          <w:color w:val="000000"/>
          <w:sz w:val="24"/>
        </w:rPr>
        <w:t>West Regional Assembly</w:t>
      </w:r>
      <w:r>
        <w:rPr>
          <w:rFonts w:ascii="Times New Roman" w:eastAsia="Times New Roman" w:hAnsi="Times New Roman"/>
          <w:color w:val="000000"/>
          <w:sz w:val="24"/>
        </w:rPr>
        <w:t xml:space="preserve">. </w:t>
      </w:r>
    </w:p>
    <w:p w:rsidR="00C84E52" w:rsidRDefault="00913CB3">
      <w:pPr>
        <w:autoSpaceDE w:val="0"/>
        <w:autoSpaceDN w:val="0"/>
        <w:spacing w:before="276" w:after="0" w:line="276" w:lineRule="exact"/>
        <w:ind w:right="3600"/>
      </w:pPr>
      <w:r>
        <w:rPr>
          <w:rFonts w:ascii="Times New Roman" w:eastAsia="Times New Roman" w:hAnsi="Times New Roman"/>
          <w:color w:val="000000"/>
          <w:sz w:val="24"/>
        </w:rPr>
        <w:t xml:space="preserve">3.3   Duties of the Control Mission, Project Manager </w:t>
      </w:r>
      <w:r>
        <w:rPr>
          <w:rFonts w:ascii="Times New Roman,Bold" w:eastAsia="Times New Roman,Bold" w:hAnsi="Times New Roman,Bold"/>
          <w:b/>
          <w:color w:val="000000"/>
          <w:sz w:val="24"/>
        </w:rPr>
        <w:t xml:space="preserve">(Not applicable) </w:t>
      </w:r>
      <w:r>
        <w:rPr>
          <w:rFonts w:ascii="Times New Roman" w:eastAsia="Times New Roman" w:hAnsi="Times New Roman"/>
          <w:color w:val="000000"/>
          <w:sz w:val="24"/>
        </w:rPr>
        <w:t>3.3.1Control Missions</w:t>
      </w:r>
      <w:r>
        <w:rPr>
          <w:rFonts w:ascii="Times New Roman,Bold" w:eastAsia="Times New Roman,Bold" w:hAnsi="Times New Roman,Bold"/>
          <w:b/>
          <w:color w:val="000000"/>
          <w:sz w:val="24"/>
        </w:rPr>
        <w:t>[to be specified</w:t>
      </w:r>
      <w:r>
        <w:rPr>
          <w:rFonts w:ascii="Times New Roman,BoldItalic" w:eastAsia="Times New Roman,BoldItalic" w:hAnsi="Times New Roman,BoldItalic"/>
          <w:b/>
          <w:i/>
          <w:color w:val="000000"/>
          <w:sz w:val="24"/>
        </w:rPr>
        <w:t>].</w:t>
      </w:r>
    </w:p>
    <w:p w:rsidR="00C84E52" w:rsidRDefault="00913CB3">
      <w:pPr>
        <w:autoSpaceDE w:val="0"/>
        <w:autoSpaceDN w:val="0"/>
        <w:spacing w:before="162" w:after="0" w:line="258" w:lineRule="exact"/>
        <w:ind w:right="4464"/>
      </w:pPr>
      <w:r>
        <w:rPr>
          <w:rFonts w:ascii="Times New Roman,Bold" w:eastAsia="Times New Roman,Bold" w:hAnsi="Times New Roman,Bold"/>
          <w:b/>
          <w:color w:val="000000"/>
          <w:sz w:val="24"/>
        </w:rPr>
        <w:t xml:space="preserve">Article 4: Language, law and regulation applicable </w:t>
      </w:r>
      <w:r>
        <w:br/>
      </w:r>
      <w:r>
        <w:rPr>
          <w:rFonts w:ascii="Times New Roman" w:eastAsia="Times New Roman" w:hAnsi="Times New Roman"/>
          <w:color w:val="000000"/>
          <w:sz w:val="24"/>
        </w:rPr>
        <w:t xml:space="preserve">1.1The language to be used shall be </w:t>
      </w:r>
      <w:r>
        <w:rPr>
          <w:rFonts w:ascii="Times New Roman,Italic" w:eastAsia="Times New Roman,Italic" w:hAnsi="Times New Roman,Italic"/>
          <w:i/>
          <w:color w:val="000000"/>
          <w:sz w:val="24"/>
        </w:rPr>
        <w:t>[English and/or French].</w:t>
      </w:r>
    </w:p>
    <w:p w:rsidR="00C84E52" w:rsidRDefault="00913CB3">
      <w:pPr>
        <w:tabs>
          <w:tab w:val="left" w:pos="420"/>
        </w:tabs>
        <w:autoSpaceDE w:val="0"/>
        <w:autoSpaceDN w:val="0"/>
        <w:spacing w:before="44" w:after="0" w:line="276" w:lineRule="exact"/>
      </w:pPr>
      <w:r>
        <w:rPr>
          <w:rFonts w:ascii="Times New Roman" w:eastAsia="Times New Roman" w:hAnsi="Times New Roman"/>
          <w:color w:val="000000"/>
          <w:sz w:val="24"/>
        </w:rPr>
        <w:t xml:space="preserve">1.2The Contractor shall be bound to observe the law, regulations and ordinances in force in Cameroon both </w:t>
      </w:r>
      <w:r>
        <w:tab/>
      </w:r>
      <w:r>
        <w:rPr>
          <w:rFonts w:ascii="Times New Roman" w:eastAsia="Times New Roman" w:hAnsi="Times New Roman"/>
          <w:color w:val="000000"/>
          <w:sz w:val="24"/>
        </w:rPr>
        <w:t xml:space="preserve">within his own organization and in the execution of the Contract. </w:t>
      </w:r>
    </w:p>
    <w:p w:rsidR="00C84E52" w:rsidRDefault="00913CB3">
      <w:pPr>
        <w:autoSpaceDE w:val="0"/>
        <w:autoSpaceDN w:val="0"/>
        <w:spacing w:before="92" w:after="0" w:line="276" w:lineRule="exact"/>
        <w:ind w:right="26"/>
        <w:jc w:val="both"/>
      </w:pPr>
      <w:r>
        <w:rPr>
          <w:rFonts w:ascii="Times New Roman" w:eastAsia="Times New Roman" w:hAnsi="Times New Roman"/>
          <w:color w:val="000000"/>
          <w:sz w:val="24"/>
        </w:rPr>
        <w:t xml:space="preserve">If the laws and regulations in force at the date of signature of this Contract are amended after the signature of the Contract, the possible direct resulting costs shall be taken into account without gain or loss for either party. </w:t>
      </w:r>
    </w:p>
    <w:p w:rsidR="00C84E52" w:rsidRDefault="00913CB3">
      <w:pPr>
        <w:autoSpaceDE w:val="0"/>
        <w:autoSpaceDN w:val="0"/>
        <w:spacing w:before="166" w:after="0" w:line="268" w:lineRule="exact"/>
        <w:ind w:right="2880"/>
      </w:pPr>
      <w:r>
        <w:rPr>
          <w:rFonts w:ascii="Times New Roman,Bold" w:eastAsia="Times New Roman,Bold" w:hAnsi="Times New Roman,Bold"/>
          <w:b/>
          <w:color w:val="000000"/>
          <w:sz w:val="24"/>
        </w:rPr>
        <w:t xml:space="preserve">Article 5:Constituent documents of the Contract (Article 4 of GAC) </w:t>
      </w:r>
      <w:r>
        <w:rPr>
          <w:rFonts w:ascii="Times New Roman" w:eastAsia="Times New Roman" w:hAnsi="Times New Roman"/>
          <w:color w:val="000000"/>
          <w:sz w:val="24"/>
        </w:rPr>
        <w:t xml:space="preserve">The constituent Contractual documents of this Contract are in order of priority: 1)  The tender or commitment letter; </w:t>
      </w:r>
    </w:p>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The bidder’s tender and its annexes in all provisions not contrary to the Special Administrative </w:t>
      </w:r>
    </w:p>
    <w:p w:rsidR="00C84E52" w:rsidRDefault="00913CB3">
      <w:pPr>
        <w:autoSpaceDE w:val="0"/>
        <w:autoSpaceDN w:val="0"/>
        <w:spacing w:after="0" w:line="320" w:lineRule="exact"/>
        <w:ind w:left="428"/>
      </w:pPr>
      <w:r>
        <w:rPr>
          <w:rFonts w:ascii="Times New Roman" w:eastAsia="Times New Roman" w:hAnsi="Times New Roman"/>
          <w:color w:val="000000"/>
          <w:sz w:val="24"/>
        </w:rPr>
        <w:t xml:space="preserve">Conditions (GAC) and the Special Technical Conditions (STC) hereunder; </w:t>
      </w:r>
    </w:p>
    <w:p w:rsidR="00C84E52" w:rsidRDefault="00913CB3">
      <w:pPr>
        <w:autoSpaceDE w:val="0"/>
        <w:autoSpaceDN w:val="0"/>
        <w:spacing w:before="118" w:after="0" w:line="320" w:lineRule="exact"/>
        <w:ind w:right="20"/>
        <w:jc w:val="right"/>
      </w:pPr>
      <w:r>
        <w:rPr>
          <w:rFonts w:ascii="Times New Roman" w:eastAsia="Times New Roman" w:hAnsi="Times New Roman"/>
          <w:color w:val="000000"/>
          <w:sz w:val="24"/>
        </w:rPr>
        <w:t xml:space="preserve">39 </w:t>
      </w:r>
    </w:p>
    <w:p w:rsidR="00C84E52" w:rsidRDefault="00C84E52">
      <w:pPr>
        <w:sectPr w:rsidR="00C84E52">
          <w:pgSz w:w="11906" w:h="16838"/>
          <w:pgMar w:top="390" w:right="626"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22" w:lineRule="exact"/>
      </w:pPr>
      <w:r>
        <w:rPr>
          <w:rFonts w:ascii="Times New Roman" w:eastAsia="Times New Roman" w:hAnsi="Times New Roman"/>
          <w:color w:val="000000"/>
          <w:sz w:val="24"/>
        </w:rPr>
        <w:t xml:space="preserve">3)  The Special Administrative Conditions (SAC); </w:t>
      </w:r>
    </w:p>
    <w:p w:rsidR="00C84E52" w:rsidRDefault="00913CB3">
      <w:pPr>
        <w:autoSpaceDE w:val="0"/>
        <w:autoSpaceDN w:val="0"/>
        <w:spacing w:after="0" w:line="320" w:lineRule="exact"/>
      </w:pPr>
      <w:r>
        <w:rPr>
          <w:rFonts w:ascii="Times New Roman" w:eastAsia="Times New Roman" w:hAnsi="Times New Roman"/>
          <w:color w:val="000000"/>
          <w:sz w:val="24"/>
        </w:rPr>
        <w:t xml:space="preserve">4)  The Special Technical Conditions (STC); </w:t>
      </w:r>
    </w:p>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  The particular elements necessary for the determination of the Contract price, such as, in order of </w:t>
      </w:r>
    </w:p>
    <w:p w:rsidR="00C84E52" w:rsidRDefault="00913CB3">
      <w:pPr>
        <w:autoSpaceDE w:val="0"/>
        <w:autoSpaceDN w:val="0"/>
        <w:spacing w:after="0" w:line="320" w:lineRule="exact"/>
        <w:ind w:left="428"/>
      </w:pPr>
      <w:r>
        <w:rPr>
          <w:rFonts w:ascii="Times New Roman" w:eastAsia="Times New Roman" w:hAnsi="Times New Roman"/>
          <w:color w:val="000000"/>
          <w:sz w:val="24"/>
        </w:rPr>
        <w:t>priority: the unit price schedule, the statement of all-in prices, detailed estimates, the breakdown of all-</w:t>
      </w:r>
    </w:p>
    <w:p w:rsidR="00C84E52" w:rsidRDefault="00913CB3">
      <w:pPr>
        <w:autoSpaceDE w:val="0"/>
        <w:autoSpaceDN w:val="0"/>
        <w:spacing w:after="0" w:line="320" w:lineRule="exact"/>
        <w:ind w:left="428"/>
      </w:pPr>
      <w:r>
        <w:rPr>
          <w:rFonts w:ascii="Times New Roman" w:eastAsia="Times New Roman" w:hAnsi="Times New Roman"/>
          <w:color w:val="000000"/>
          <w:sz w:val="24"/>
        </w:rPr>
        <w:t xml:space="preserve">in prices and the sub-details of unit prices; </w:t>
      </w:r>
    </w:p>
    <w:p w:rsidR="00C84E52" w:rsidRDefault="00913CB3">
      <w:pPr>
        <w:autoSpaceDE w:val="0"/>
        <w:autoSpaceDN w:val="0"/>
        <w:spacing w:after="0" w:line="320" w:lineRule="exact"/>
      </w:pPr>
      <w:r>
        <w:rPr>
          <w:rFonts w:ascii="Times New Roman" w:eastAsia="Times New Roman" w:hAnsi="Times New Roman"/>
          <w:color w:val="000000"/>
          <w:sz w:val="24"/>
        </w:rPr>
        <w:t xml:space="preserve">6)  Plans, calculation notes, trial documents, geotechnical documents; </w:t>
      </w:r>
    </w:p>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7)  The General Administrative Conditions applicable on Public works Contracts that went into effect by </w:t>
      </w:r>
    </w:p>
    <w:p w:rsidR="00C84E52" w:rsidRDefault="00913CB3">
      <w:pPr>
        <w:autoSpaceDE w:val="0"/>
        <w:autoSpaceDN w:val="0"/>
        <w:spacing w:after="0" w:line="320" w:lineRule="exact"/>
        <w:ind w:left="428"/>
      </w:pPr>
      <w:r>
        <w:rPr>
          <w:rFonts w:ascii="Times New Roman" w:eastAsia="Times New Roman" w:hAnsi="Times New Roman"/>
          <w:color w:val="000000"/>
          <w:sz w:val="24"/>
        </w:rPr>
        <w:t xml:space="preserve">Order No. 033/CAB/PM of 13 February 2007; </w:t>
      </w:r>
    </w:p>
    <w:p w:rsidR="00C84E52" w:rsidRDefault="00913CB3">
      <w:pPr>
        <w:autoSpaceDE w:val="0"/>
        <w:autoSpaceDN w:val="0"/>
        <w:spacing w:after="0" w:line="320" w:lineRule="exact"/>
      </w:pPr>
      <w:r>
        <w:rPr>
          <w:rFonts w:ascii="Times New Roman" w:eastAsia="Times New Roman" w:hAnsi="Times New Roman"/>
          <w:color w:val="000000"/>
          <w:sz w:val="24"/>
        </w:rPr>
        <w:t>8)  The General Technical Condition(s) applicable on the services forming the subject of the Contract</w:t>
      </w:r>
      <w:r>
        <w:rPr>
          <w:rFonts w:ascii="Times New Roman,Italic" w:eastAsia="Times New Roman,Italic" w:hAnsi="Times New Roman,Italic"/>
          <w:i/>
          <w:color w:val="000000"/>
          <w:sz w:val="24"/>
        </w:rPr>
        <w:t xml:space="preserve">. </w:t>
      </w:r>
    </w:p>
    <w:p w:rsidR="00C84E52" w:rsidRDefault="00913CB3">
      <w:pPr>
        <w:tabs>
          <w:tab w:val="left" w:pos="360"/>
          <w:tab w:val="left" w:pos="720"/>
        </w:tabs>
        <w:autoSpaceDE w:val="0"/>
        <w:autoSpaceDN w:val="0"/>
        <w:spacing w:before="358" w:after="0" w:line="254" w:lineRule="exact"/>
      </w:pPr>
      <w:r>
        <w:rPr>
          <w:rFonts w:ascii="Times New Roman,Bold" w:eastAsia="Times New Roman,Bold" w:hAnsi="Times New Roman,Bold"/>
          <w:b/>
          <w:color w:val="000000"/>
          <w:sz w:val="24"/>
          <w:u w:val="single"/>
        </w:rPr>
        <w:t>Article 6</w:t>
      </w:r>
      <w:r>
        <w:rPr>
          <w:rFonts w:ascii="Times New Roman,Bold" w:eastAsia="Times New Roman,Bold" w:hAnsi="Times New Roman,Bold"/>
          <w:b/>
          <w:color w:val="000000"/>
          <w:sz w:val="24"/>
        </w:rPr>
        <w:t xml:space="preserve">: General instruments in force </w:t>
      </w:r>
      <w:r>
        <w:br/>
      </w:r>
      <w:r>
        <w:rPr>
          <w:rFonts w:ascii="Times New Roman" w:eastAsia="Times New Roman" w:hAnsi="Times New Roman"/>
          <w:color w:val="000000"/>
          <w:sz w:val="24"/>
          <w:u w:val="single"/>
        </w:rPr>
        <w:t>This Con</w:t>
      </w:r>
      <w:r>
        <w:rPr>
          <w:rFonts w:ascii="Times New Roman" w:eastAsia="Times New Roman" w:hAnsi="Times New Roman"/>
          <w:color w:val="000000"/>
          <w:sz w:val="24"/>
        </w:rPr>
        <w:t xml:space="preserve">tract shall be governed by the following general instruments: </w:t>
      </w:r>
      <w:r>
        <w:br/>
      </w:r>
      <w:r>
        <w:tab/>
      </w:r>
      <w:r>
        <w:rPr>
          <w:rFonts w:ascii="Times New Roman" w:eastAsia="Times New Roman" w:hAnsi="Times New Roman"/>
          <w:color w:val="000000"/>
        </w:rPr>
        <w:t xml:space="preserve">1.Law No 2018/011 of 11 July, 2018 on  the Code of Transparency  and Good Governance in the management </w:t>
      </w:r>
      <w:r>
        <w:tab/>
      </w:r>
      <w:r>
        <w:tab/>
      </w:r>
      <w:r>
        <w:rPr>
          <w:rFonts w:ascii="Times New Roman" w:eastAsia="Times New Roman" w:hAnsi="Times New Roman"/>
          <w:color w:val="000000"/>
        </w:rPr>
        <w:t xml:space="preserve">of Public Finances in Cameroon; </w:t>
      </w:r>
      <w:r>
        <w:br/>
      </w:r>
      <w:r>
        <w:tab/>
      </w:r>
      <w:r>
        <w:rPr>
          <w:rFonts w:ascii="Times New Roman" w:eastAsia="Times New Roman" w:hAnsi="Times New Roman"/>
          <w:color w:val="000000"/>
        </w:rPr>
        <w:t xml:space="preserve">2.Law No 2018/012 of July 11, 2018 on the financial regime of the state and other public entities; </w:t>
      </w:r>
      <w:r>
        <w:br/>
      </w:r>
      <w:r>
        <w:tab/>
      </w:r>
      <w:r>
        <w:rPr>
          <w:rFonts w:ascii="Times New Roman" w:eastAsia="Times New Roman" w:hAnsi="Times New Roman"/>
          <w:color w:val="000000"/>
        </w:rPr>
        <w:t xml:space="preserve">3.Law No 2019/024 of December 24, 2019 on the General code of Regional and Local Authorities; </w:t>
      </w:r>
      <w:r>
        <w:br/>
      </w:r>
      <w:r>
        <w:tab/>
      </w:r>
      <w:r>
        <w:rPr>
          <w:rFonts w:ascii="Times New Roman" w:eastAsia="Times New Roman" w:hAnsi="Times New Roman"/>
          <w:color w:val="000000"/>
        </w:rPr>
        <w:t>4.Law No. 96/12 of 5</w:t>
      </w:r>
      <w:r>
        <w:rPr>
          <w:rFonts w:ascii="Times New Roman" w:eastAsia="Times New Roman" w:hAnsi="Times New Roman"/>
          <w:color w:val="000000"/>
          <w:sz w:val="14"/>
        </w:rPr>
        <w:t>th</w:t>
      </w:r>
      <w:r>
        <w:rPr>
          <w:rFonts w:ascii="Times New Roman" w:eastAsia="Times New Roman" w:hAnsi="Times New Roman"/>
          <w:color w:val="000000"/>
        </w:rPr>
        <w:t xml:space="preserve"> August 1996 on the management of the environment; </w:t>
      </w:r>
      <w:r>
        <w:br/>
      </w:r>
      <w:r>
        <w:tab/>
      </w:r>
      <w:r>
        <w:rPr>
          <w:rFonts w:ascii="Times New Roman" w:eastAsia="Times New Roman" w:hAnsi="Times New Roman"/>
          <w:color w:val="FF0000"/>
          <w:highlight w:val="yellow"/>
        </w:rPr>
        <w:t>5.Law No. 2025/012 of 17 December, 2025 bearing on the Finance Law of the Republic of Cameroon for the</w:t>
      </w:r>
      <w:r>
        <w:rPr>
          <w:rFonts w:ascii="Times New Roman" w:eastAsia="Times New Roman" w:hAnsi="Times New Roman"/>
          <w:color w:val="FF0000"/>
        </w:rPr>
        <w:t xml:space="preserve"> </w:t>
      </w:r>
      <w:r>
        <w:tab/>
      </w:r>
      <w:r>
        <w:tab/>
      </w:r>
      <w:r>
        <w:rPr>
          <w:rFonts w:ascii="Times New Roman" w:eastAsia="Times New Roman" w:hAnsi="Times New Roman"/>
          <w:color w:val="FF0000"/>
          <w:highlight w:val="yellow"/>
        </w:rPr>
        <w:t xml:space="preserve">2026 Financial Year </w:t>
      </w:r>
      <w:r>
        <w:br/>
      </w:r>
      <w:r>
        <w:tab/>
      </w:r>
      <w:r>
        <w:rPr>
          <w:rFonts w:ascii="Times New Roman" w:eastAsia="Times New Roman" w:hAnsi="Times New Roman"/>
          <w:color w:val="000000"/>
        </w:rPr>
        <w:t>6.</w:t>
      </w:r>
      <w:r>
        <w:rPr>
          <w:rFonts w:ascii="Times New Roman" w:eastAsia="Times New Roman" w:hAnsi="Times New Roman"/>
          <w:color w:val="000000"/>
          <w:highlight w:val="yellow"/>
        </w:rPr>
        <w:t>Law No. 2019/024 o</w:t>
      </w:r>
      <w:r>
        <w:rPr>
          <w:rFonts w:ascii="Times New Roman" w:eastAsia="Times New Roman" w:hAnsi="Times New Roman"/>
          <w:color w:val="000000"/>
        </w:rPr>
        <w:t xml:space="preserve">f December, 2019 on the General Code of Decentralized Territorial Communities. </w:t>
      </w:r>
      <w:r>
        <w:tab/>
      </w:r>
      <w:r>
        <w:rPr>
          <w:rFonts w:ascii="Times New Roman" w:eastAsia="Times New Roman" w:hAnsi="Times New Roman"/>
          <w:color w:val="000000"/>
        </w:rPr>
        <w:t xml:space="preserve">7.Decree No. 2013/159 of 15 May, 2013 putting in place a special regime on Administrative Control of Public </w:t>
      </w:r>
      <w:r>
        <w:tab/>
      </w:r>
      <w:r>
        <w:tab/>
      </w:r>
      <w:r>
        <w:rPr>
          <w:rFonts w:ascii="Times New Roman" w:eastAsia="Times New Roman" w:hAnsi="Times New Roman"/>
          <w:color w:val="000000"/>
        </w:rPr>
        <w:t xml:space="preserve">Finances </w:t>
      </w:r>
      <w:r>
        <w:br/>
      </w:r>
      <w:r>
        <w:tab/>
      </w:r>
      <w:r>
        <w:rPr>
          <w:rFonts w:ascii="Times New Roman" w:eastAsia="Times New Roman" w:hAnsi="Times New Roman"/>
          <w:color w:val="000000"/>
        </w:rPr>
        <w:t xml:space="preserve">8.Law No 2016/017 of 14 December 2016 instituting the Mining Code; </w:t>
      </w:r>
      <w:r>
        <w:br/>
      </w:r>
      <w:r>
        <w:tab/>
      </w:r>
      <w:r>
        <w:rPr>
          <w:rFonts w:ascii="Times New Roman" w:eastAsia="Times New Roman" w:hAnsi="Times New Roman"/>
          <w:color w:val="000000"/>
        </w:rPr>
        <w:t>9.Decree No. 2018/366 of 20</w:t>
      </w:r>
      <w:r>
        <w:rPr>
          <w:rFonts w:ascii="Times New Roman" w:eastAsia="Times New Roman" w:hAnsi="Times New Roman"/>
          <w:color w:val="000000"/>
          <w:sz w:val="14"/>
        </w:rPr>
        <w:t>th</w:t>
      </w:r>
      <w:r>
        <w:rPr>
          <w:rFonts w:ascii="Times New Roman" w:eastAsia="Times New Roman" w:hAnsi="Times New Roman"/>
          <w:color w:val="000000"/>
        </w:rPr>
        <w:t xml:space="preserve"> June 2018 to institute the Public Contracts Code and its texts of application; </w:t>
      </w:r>
      <w:r>
        <w:tab/>
      </w:r>
      <w:r>
        <w:rPr>
          <w:rFonts w:ascii="Times New Roman" w:eastAsia="Times New Roman" w:hAnsi="Times New Roman"/>
          <w:color w:val="000000"/>
        </w:rPr>
        <w:t xml:space="preserve">10.Decree No. 2018/4992/PM of 21 June, 2018 putting in place the General Rules regulating the maturation of </w:t>
      </w:r>
      <w:r>
        <w:tab/>
      </w:r>
      <w:r>
        <w:tab/>
      </w:r>
      <w:r>
        <w:rPr>
          <w:rFonts w:ascii="Times New Roman" w:eastAsia="Times New Roman" w:hAnsi="Times New Roman"/>
          <w:color w:val="000000"/>
        </w:rPr>
        <w:t xml:space="preserve">Public Investment projects; </w:t>
      </w:r>
      <w:r>
        <w:br/>
      </w:r>
      <w:r>
        <w:tab/>
      </w:r>
      <w:r>
        <w:rPr>
          <w:rFonts w:ascii="Times New Roman" w:eastAsia="Times New Roman" w:hAnsi="Times New Roman"/>
          <w:color w:val="000000"/>
        </w:rPr>
        <w:t xml:space="preserve">11.Decree No. 2020/375 of 07 July, 2020 on the General Regulations of Public Accounting. </w:t>
      </w:r>
    </w:p>
    <w:p w:rsidR="00C84E52" w:rsidRDefault="00913CB3">
      <w:pPr>
        <w:tabs>
          <w:tab w:val="left" w:pos="720"/>
        </w:tabs>
        <w:autoSpaceDE w:val="0"/>
        <w:autoSpaceDN w:val="0"/>
        <w:spacing w:before="40" w:after="0" w:line="254" w:lineRule="exact"/>
        <w:ind w:left="360"/>
      </w:pPr>
      <w:r>
        <w:rPr>
          <w:rFonts w:ascii="Times New Roman" w:eastAsia="Times New Roman" w:hAnsi="Times New Roman"/>
          <w:color w:val="000000"/>
        </w:rPr>
        <w:t xml:space="preserve">12.Instruments governing the various professional bodies; </w:t>
      </w:r>
      <w:r>
        <w:br/>
      </w:r>
      <w:r>
        <w:rPr>
          <w:rFonts w:ascii="Times New Roman" w:eastAsia="Times New Roman" w:hAnsi="Times New Roman"/>
          <w:color w:val="000000"/>
        </w:rPr>
        <w:t>13.Decree No. 2001/048 of 23</w:t>
      </w:r>
      <w:r>
        <w:rPr>
          <w:rFonts w:ascii="Times New Roman" w:eastAsia="Times New Roman" w:hAnsi="Times New Roman"/>
          <w:color w:val="000000"/>
          <w:sz w:val="14"/>
        </w:rPr>
        <w:t>rd</w:t>
      </w:r>
      <w:r>
        <w:rPr>
          <w:rFonts w:ascii="Times New Roman" w:eastAsia="Times New Roman" w:hAnsi="Times New Roman"/>
          <w:color w:val="000000"/>
        </w:rPr>
        <w:t xml:space="preserve"> February 2001 relating to the Setting up, Organization and Functioning of the </w:t>
      </w:r>
      <w:r>
        <w:tab/>
      </w:r>
      <w:r>
        <w:rPr>
          <w:rFonts w:ascii="Times New Roman" w:eastAsia="Times New Roman" w:hAnsi="Times New Roman"/>
          <w:color w:val="000000"/>
        </w:rPr>
        <w:t xml:space="preserve">Public Contracts Regulatory Agency </w:t>
      </w:r>
      <w:r>
        <w:br/>
      </w:r>
      <w:r>
        <w:rPr>
          <w:rFonts w:ascii="Times New Roman" w:eastAsia="Times New Roman" w:hAnsi="Times New Roman"/>
          <w:color w:val="000000"/>
        </w:rPr>
        <w:t>14.Decree No. 2003/651/PM of 16</w:t>
      </w:r>
      <w:r>
        <w:rPr>
          <w:rFonts w:ascii="Times New Roman" w:eastAsia="Times New Roman" w:hAnsi="Times New Roman"/>
          <w:color w:val="000000"/>
          <w:sz w:val="14"/>
        </w:rPr>
        <w:t>th</w:t>
      </w:r>
      <w:r>
        <w:rPr>
          <w:rFonts w:ascii="Times New Roman" w:eastAsia="Times New Roman" w:hAnsi="Times New Roman"/>
          <w:color w:val="000000"/>
        </w:rPr>
        <w:t xml:space="preserve"> April 2003 to lay down the Procedure for Implementing the Tax and </w:t>
      </w:r>
      <w:r>
        <w:tab/>
      </w:r>
      <w:r>
        <w:rPr>
          <w:rFonts w:ascii="Times New Roman" w:eastAsia="Times New Roman" w:hAnsi="Times New Roman"/>
          <w:color w:val="000000"/>
        </w:rPr>
        <w:t xml:space="preserve">Customs System applicable to Public Contracts; </w:t>
      </w:r>
      <w:r>
        <w:br/>
      </w:r>
      <w:r>
        <w:rPr>
          <w:rFonts w:ascii="Times New Roman" w:eastAsia="Times New Roman" w:hAnsi="Times New Roman"/>
          <w:color w:val="000000"/>
        </w:rPr>
        <w:t>15.Decree No. 2012/075 of 8</w:t>
      </w:r>
      <w:r>
        <w:rPr>
          <w:rFonts w:ascii="Times New Roman" w:eastAsia="Times New Roman" w:hAnsi="Times New Roman"/>
          <w:color w:val="000000"/>
          <w:sz w:val="14"/>
        </w:rPr>
        <w:t>th</w:t>
      </w:r>
      <w:r>
        <w:rPr>
          <w:rFonts w:ascii="Times New Roman" w:eastAsia="Times New Roman" w:hAnsi="Times New Roman"/>
          <w:color w:val="000000"/>
        </w:rPr>
        <w:t xml:space="preserve"> March 2012 to organise the Ministry in charge of Public Contracts; </w:t>
      </w:r>
      <w:r>
        <w:br/>
      </w:r>
      <w:r>
        <w:rPr>
          <w:rFonts w:ascii="Times New Roman" w:eastAsia="Times New Roman" w:hAnsi="Times New Roman"/>
          <w:color w:val="000000"/>
        </w:rPr>
        <w:t xml:space="preserve">16.Order No 212/A/MINMAP of September 28, 2021 organizing the operation of internal structures for the </w:t>
      </w:r>
      <w:r>
        <w:tab/>
      </w:r>
      <w:r>
        <w:rPr>
          <w:rFonts w:ascii="Times New Roman" w:eastAsia="Times New Roman" w:hAnsi="Times New Roman"/>
          <w:color w:val="000000"/>
        </w:rPr>
        <w:t xml:space="preserve">administrative management of Public contracts; </w:t>
      </w:r>
      <w:r>
        <w:br/>
      </w:r>
      <w:r>
        <w:rPr>
          <w:rFonts w:ascii="Times New Roman" w:eastAsia="Times New Roman" w:hAnsi="Times New Roman"/>
          <w:color w:val="000000"/>
        </w:rPr>
        <w:t xml:space="preserve">17.Order No. 000007/MINMAP of 01 January….. laying down the procedures for awarding and executing </w:t>
      </w:r>
      <w:r>
        <w:tab/>
      </w:r>
      <w:r>
        <w:rPr>
          <w:rFonts w:ascii="Times New Roman" w:eastAsia="Times New Roman" w:hAnsi="Times New Roman"/>
          <w:color w:val="000000"/>
        </w:rPr>
        <w:t xml:space="preserve">framework agreements </w:t>
      </w:r>
      <w:r>
        <w:br/>
      </w:r>
      <w:r>
        <w:rPr>
          <w:rFonts w:ascii="Times New Roman" w:eastAsia="Times New Roman" w:hAnsi="Times New Roman"/>
          <w:color w:val="000000"/>
        </w:rPr>
        <w:t xml:space="preserve">18.Order No. 168/A/MINMAP of August 11, 2021 setting the terms and conditions for the award and execution </w:t>
      </w:r>
      <w:r>
        <w:tab/>
      </w:r>
      <w:r>
        <w:rPr>
          <w:rFonts w:ascii="Times New Roman" w:eastAsia="Times New Roman" w:hAnsi="Times New Roman"/>
          <w:color w:val="000000"/>
        </w:rPr>
        <w:t xml:space="preserve">of design-build contracts; </w:t>
      </w:r>
      <w:r>
        <w:br/>
      </w:r>
      <w:r>
        <w:rPr>
          <w:rFonts w:ascii="Times New Roman" w:eastAsia="Times New Roman" w:hAnsi="Times New Roman"/>
          <w:color w:val="000000"/>
        </w:rPr>
        <w:t xml:space="preserve">19.Circular Letter No. 000010/LC/MINMAP/CAB of 22 September 2020, the clarifying the payment documents </w:t>
      </w:r>
      <w:r>
        <w:tab/>
      </w:r>
      <w:r>
        <w:rPr>
          <w:rFonts w:ascii="Times New Roman" w:eastAsia="Times New Roman" w:hAnsi="Times New Roman"/>
          <w:color w:val="000000"/>
        </w:rPr>
        <w:t xml:space="preserve">of the Administrative co-contractors to be submitted for visa prior to the Ministry in charge of Public </w:t>
      </w:r>
      <w:r>
        <w:tab/>
      </w:r>
      <w:r>
        <w:rPr>
          <w:rFonts w:ascii="Times New Roman" w:eastAsia="Times New Roman" w:hAnsi="Times New Roman"/>
          <w:color w:val="000000"/>
        </w:rPr>
        <w:t xml:space="preserve">Procurement </w:t>
      </w:r>
      <w:r>
        <w:br/>
      </w:r>
      <w:r>
        <w:rPr>
          <w:rFonts w:ascii="Times New Roman" w:eastAsia="Times New Roman" w:hAnsi="Times New Roman"/>
          <w:color w:val="000000"/>
        </w:rPr>
        <w:t>20.Order No. 001/CAB/PR of 19</w:t>
      </w:r>
      <w:r>
        <w:rPr>
          <w:rFonts w:ascii="Times New Roman" w:eastAsia="Times New Roman" w:hAnsi="Times New Roman"/>
          <w:color w:val="000000"/>
          <w:sz w:val="14"/>
        </w:rPr>
        <w:t>th</w:t>
      </w:r>
      <w:r>
        <w:rPr>
          <w:rFonts w:ascii="Times New Roman" w:eastAsia="Times New Roman" w:hAnsi="Times New Roman"/>
          <w:color w:val="000000"/>
        </w:rPr>
        <w:t xml:space="preserve"> June 2012 relating to the Award and Control of Execution of Public Contracts; 21.Letter No 00006/LC/PR/MINMAP/CAB of 17 August, 2021 clarifying the control of public procurement and </w:t>
      </w:r>
      <w:r>
        <w:tab/>
      </w:r>
      <w:r>
        <w:rPr>
          <w:rFonts w:ascii="Times New Roman" w:eastAsia="Times New Roman" w:hAnsi="Times New Roman"/>
          <w:color w:val="000000"/>
        </w:rPr>
        <w:t xml:space="preserve">specifying the procedures for its exercise to project owners and delegated project owners circular. </w:t>
      </w:r>
    </w:p>
    <w:p w:rsidR="00C84E52" w:rsidRDefault="00913CB3">
      <w:pPr>
        <w:tabs>
          <w:tab w:val="left" w:pos="720"/>
        </w:tabs>
        <w:autoSpaceDE w:val="0"/>
        <w:autoSpaceDN w:val="0"/>
        <w:spacing w:before="42" w:after="0" w:line="252" w:lineRule="exact"/>
        <w:ind w:left="360"/>
      </w:pPr>
      <w:r>
        <w:rPr>
          <w:rFonts w:ascii="Times New Roman" w:eastAsia="Times New Roman" w:hAnsi="Times New Roman"/>
          <w:color w:val="000000"/>
        </w:rPr>
        <w:t>22.Law N</w:t>
      </w:r>
      <w:r>
        <w:rPr>
          <w:rFonts w:ascii="Times New Roman" w:eastAsia="Times New Roman" w:hAnsi="Times New Roman"/>
          <w:color w:val="000000"/>
          <w:sz w:val="14"/>
          <w:u w:val="single"/>
        </w:rPr>
        <w:t>o</w:t>
      </w:r>
      <w:r>
        <w:rPr>
          <w:rFonts w:ascii="Times New Roman" w:eastAsia="Times New Roman" w:hAnsi="Times New Roman"/>
          <w:color w:val="000000"/>
        </w:rPr>
        <w:t xml:space="preserve"> 2023/019 of 19/DEC/2023 instituting the 2026 Financnial Law of the Republic of Cameroon </w:t>
      </w:r>
      <w:r>
        <w:rPr>
          <w:rFonts w:ascii="Times New Roman" w:eastAsia="Times New Roman" w:hAnsi="Times New Roman"/>
          <w:color w:val="FF0000"/>
          <w:highlight w:val="yellow"/>
        </w:rPr>
        <w:t>23.Circular No. 00001877/C/MINFI of 31</w:t>
      </w:r>
      <w:r>
        <w:rPr>
          <w:rFonts w:ascii="Times New Roman" w:eastAsia="Times New Roman" w:hAnsi="Times New Roman"/>
          <w:color w:val="FF0000"/>
          <w:sz w:val="14"/>
          <w:highlight w:val="yellow"/>
        </w:rPr>
        <w:t>st</w:t>
      </w:r>
      <w:r>
        <w:rPr>
          <w:rFonts w:ascii="Times New Roman" w:eastAsia="Times New Roman" w:hAnsi="Times New Roman"/>
          <w:color w:val="FF0000"/>
          <w:highlight w:val="yellow"/>
        </w:rPr>
        <w:t xml:space="preserve">  December, 2025 on instructions relating to the execution of finance</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laws, the monitoring and control of the execution of the budget of the state and other public entities, for the</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2026 financial year; </w:t>
      </w:r>
      <w:r>
        <w:br/>
      </w:r>
      <w:r>
        <w:rPr>
          <w:rFonts w:ascii="Times New Roman" w:eastAsia="Times New Roman" w:hAnsi="Times New Roman"/>
          <w:color w:val="000000"/>
        </w:rPr>
        <w:t>24.</w:t>
      </w:r>
      <w:r>
        <w:rPr>
          <w:rFonts w:ascii="Times New Roman" w:eastAsia="Times New Roman" w:hAnsi="Times New Roman"/>
          <w:color w:val="000000"/>
          <w:highlight w:val="yellow"/>
        </w:rPr>
        <w:t>Circular No. 0001/P</w:t>
      </w:r>
      <w:r>
        <w:rPr>
          <w:rFonts w:ascii="Times New Roman" w:eastAsia="Times New Roman" w:hAnsi="Times New Roman"/>
          <w:color w:val="000000"/>
        </w:rPr>
        <w:t xml:space="preserve">R/MINMAP/CAB of 25 April, 2022 relating to the application of the Public Procurement </w:t>
      </w:r>
      <w:r>
        <w:tab/>
      </w:r>
      <w:r>
        <w:rPr>
          <w:rFonts w:ascii="Times New Roman" w:eastAsia="Times New Roman" w:hAnsi="Times New Roman"/>
          <w:color w:val="000000"/>
        </w:rPr>
        <w:t xml:space="preserve">Code </w:t>
      </w:r>
      <w:r>
        <w:br/>
      </w:r>
      <w:r>
        <w:rPr>
          <w:rFonts w:ascii="Times New Roman" w:eastAsia="Times New Roman" w:hAnsi="Times New Roman"/>
          <w:color w:val="FF0000"/>
          <w:highlight w:val="yellow"/>
        </w:rPr>
        <w:t>25.Press Release No. 000024/R/MINMAP/CAB/CT2 of 5 August, 2025 announcing the presentation of the</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categorization certificate in the award process of public contracts. </w:t>
      </w:r>
    </w:p>
    <w:p w:rsidR="00C84E52" w:rsidRDefault="00913CB3">
      <w:pPr>
        <w:autoSpaceDE w:val="0"/>
        <w:autoSpaceDN w:val="0"/>
        <w:spacing w:after="0" w:line="294" w:lineRule="exact"/>
        <w:ind w:left="360"/>
      </w:pPr>
      <w:r>
        <w:rPr>
          <w:rFonts w:ascii="Times New Roman" w:eastAsia="Times New Roman" w:hAnsi="Times New Roman"/>
          <w:color w:val="000000"/>
        </w:rPr>
        <w:t xml:space="preserve">26.The  MINCOMMERCE Decree setting the Price List O </w:t>
      </w:r>
    </w:p>
    <w:p w:rsidR="00C84E52" w:rsidRDefault="00913CB3">
      <w:pPr>
        <w:autoSpaceDE w:val="0"/>
        <w:autoSpaceDN w:val="0"/>
        <w:spacing w:before="498" w:after="0" w:line="320" w:lineRule="exact"/>
        <w:ind w:right="20"/>
        <w:jc w:val="right"/>
      </w:pPr>
      <w:r>
        <w:rPr>
          <w:rFonts w:ascii="Times New Roman" w:eastAsia="Times New Roman" w:hAnsi="Times New Roman"/>
          <w:color w:val="000000"/>
          <w:sz w:val="24"/>
        </w:rPr>
        <w:t xml:space="preserve">40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tabs>
          <w:tab w:val="left" w:pos="720"/>
        </w:tabs>
        <w:autoSpaceDE w:val="0"/>
        <w:autoSpaceDN w:val="0"/>
        <w:spacing w:before="42" w:after="0" w:line="254" w:lineRule="exact"/>
        <w:ind w:left="360"/>
      </w:pPr>
      <w:r>
        <w:rPr>
          <w:rFonts w:ascii="Times New Roman" w:eastAsia="Times New Roman" w:hAnsi="Times New Roman"/>
          <w:color w:val="000000"/>
        </w:rPr>
        <w:t xml:space="preserve">27.Order No 402/A/MINMAP/CAP of 21 October 2019 setting the nature and threshold of contracts reserved for </w:t>
      </w:r>
      <w:r>
        <w:tab/>
      </w:r>
      <w:r>
        <w:rPr>
          <w:rFonts w:ascii="Times New Roman" w:eastAsia="Times New Roman" w:hAnsi="Times New Roman"/>
          <w:color w:val="000000"/>
        </w:rPr>
        <w:t xml:space="preserve">craftsmen, mall and medium-sized enterprises, grassroots communities and civil society organisations, and the </w:t>
      </w:r>
      <w:r>
        <w:tab/>
      </w:r>
      <w:r>
        <w:rPr>
          <w:rFonts w:ascii="Times New Roman" w:eastAsia="Times New Roman" w:hAnsi="Times New Roman"/>
          <w:color w:val="000000"/>
        </w:rPr>
        <w:t xml:space="preserve">modalities of their application; </w:t>
      </w:r>
      <w:r>
        <w:br/>
      </w:r>
      <w:r>
        <w:rPr>
          <w:rFonts w:ascii="Times New Roman" w:eastAsia="Times New Roman" w:hAnsi="Times New Roman"/>
          <w:color w:val="FF0000"/>
          <w:highlight w:val="yellow"/>
        </w:rPr>
        <w:t>28.Order No 000333/O/MINMAP/CAB of 27 December 2024 to set the schedule for the migration to exclusive</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award of public contracts electronically. </w:t>
      </w:r>
    </w:p>
    <w:p w:rsidR="00C84E52" w:rsidRDefault="00913CB3">
      <w:pPr>
        <w:tabs>
          <w:tab w:val="left" w:pos="720"/>
        </w:tabs>
        <w:autoSpaceDE w:val="0"/>
        <w:autoSpaceDN w:val="0"/>
        <w:spacing w:before="42" w:after="0" w:line="252" w:lineRule="exact"/>
        <w:ind w:left="360"/>
      </w:pPr>
      <w:r>
        <w:rPr>
          <w:rFonts w:ascii="Times New Roman" w:eastAsia="Times New Roman" w:hAnsi="Times New Roman"/>
          <w:color w:val="FF0000"/>
          <w:highlight w:val="yellow"/>
        </w:rPr>
        <w:t>29.Circular No 0000014/C/MINMAP/CAB of 23</w:t>
      </w:r>
      <w:r>
        <w:rPr>
          <w:rFonts w:ascii="Times New Roman" w:eastAsia="Times New Roman" w:hAnsi="Times New Roman"/>
          <w:color w:val="FF0000"/>
          <w:sz w:val="14"/>
          <w:highlight w:val="yellow"/>
        </w:rPr>
        <w:t>rd</w:t>
      </w:r>
      <w:r>
        <w:rPr>
          <w:rFonts w:ascii="Times New Roman" w:eastAsia="Times New Roman" w:hAnsi="Times New Roman"/>
          <w:color w:val="FF0000"/>
          <w:highlight w:val="yellow"/>
        </w:rPr>
        <w:t xml:space="preserve"> July, 2025 on the conditions for constitution, guarantee,</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preservation, release, restitution and realization of guarantees in public conracts, </w:t>
      </w:r>
      <w:r>
        <w:br/>
      </w:r>
      <w:r>
        <w:rPr>
          <w:rFonts w:ascii="Times New Roman" w:eastAsia="Times New Roman" w:hAnsi="Times New Roman"/>
          <w:color w:val="000000"/>
        </w:rPr>
        <w:t>30.</w:t>
      </w:r>
      <w:r>
        <w:rPr>
          <w:rFonts w:ascii="Times New Roman" w:eastAsia="Times New Roman" w:hAnsi="Times New Roman"/>
          <w:color w:val="000000"/>
          <w:highlight w:val="yellow"/>
        </w:rPr>
        <w:t>Circular letter No. 00000002/LC/MINMAP/CAB of 12 May 2022 relating to</w:t>
      </w:r>
      <w:r>
        <w:rPr>
          <w:rFonts w:ascii="Times New Roman" w:eastAsia="Times New Roman" w:hAnsi="Times New Roman"/>
          <w:color w:val="000000"/>
        </w:rPr>
        <w:t xml:space="preserve"> the continuity of the public </w:t>
      </w:r>
      <w:r>
        <w:tab/>
      </w:r>
      <w:r>
        <w:rPr>
          <w:rFonts w:ascii="Times New Roman" w:eastAsia="Times New Roman" w:hAnsi="Times New Roman"/>
          <w:color w:val="000000"/>
        </w:rPr>
        <w:t xml:space="preserve">procurement service in the event of a sanction by a Project Owner or Delegated Project Owners or members of </w:t>
      </w:r>
      <w:r>
        <w:tab/>
      </w:r>
      <w:r>
        <w:rPr>
          <w:rFonts w:ascii="Times New Roman" w:eastAsia="Times New Roman" w:hAnsi="Times New Roman"/>
          <w:color w:val="000000"/>
        </w:rPr>
        <w:t xml:space="preserve">a commission public procurement in accordance with the provision of articles 195 of the code of public </w:t>
      </w:r>
      <w:r>
        <w:tab/>
      </w:r>
      <w:r>
        <w:rPr>
          <w:rFonts w:ascii="Times New Roman" w:eastAsia="Times New Roman" w:hAnsi="Times New Roman"/>
          <w:color w:val="000000"/>
        </w:rPr>
        <w:t xml:space="preserve">contracts. </w:t>
      </w:r>
    </w:p>
    <w:p w:rsidR="00C84E52" w:rsidRDefault="00913CB3">
      <w:pPr>
        <w:autoSpaceDE w:val="0"/>
        <w:autoSpaceDN w:val="0"/>
        <w:spacing w:before="40" w:after="0" w:line="254" w:lineRule="exact"/>
        <w:ind w:left="360" w:right="3600"/>
      </w:pPr>
      <w:r>
        <w:rPr>
          <w:rFonts w:ascii="Times New Roman" w:eastAsia="Times New Roman" w:hAnsi="Times New Roman"/>
          <w:color w:val="000000"/>
        </w:rPr>
        <w:t xml:space="preserve">31.Unified Technical Documents (DTU) for building works; </w:t>
      </w:r>
      <w:r>
        <w:br/>
      </w:r>
      <w:r>
        <w:rPr>
          <w:rFonts w:ascii="Times New Roman" w:eastAsia="Times New Roman" w:hAnsi="Times New Roman"/>
          <w:color w:val="000000"/>
        </w:rPr>
        <w:t xml:space="preserve">32.Applicable standards; </w:t>
      </w:r>
      <w:r>
        <w:br/>
      </w:r>
      <w:r>
        <w:rPr>
          <w:rFonts w:ascii="Times New Roman" w:eastAsia="Times New Roman" w:hAnsi="Times New Roman"/>
          <w:color w:val="000000"/>
        </w:rPr>
        <w:t xml:space="preserve">33.Other instruments specific to the domain concerned with the Contract. </w:t>
      </w:r>
    </w:p>
    <w:p w:rsidR="00C84E52" w:rsidRDefault="00913CB3">
      <w:pPr>
        <w:tabs>
          <w:tab w:val="left" w:pos="360"/>
        </w:tabs>
        <w:autoSpaceDE w:val="0"/>
        <w:autoSpaceDN w:val="0"/>
        <w:spacing w:before="310" w:after="0" w:line="260" w:lineRule="exact"/>
      </w:pPr>
      <w:r>
        <w:rPr>
          <w:rFonts w:ascii="Times New Roman,Bold" w:eastAsia="Times New Roman,Bold" w:hAnsi="Times New Roman,Bold"/>
          <w:b/>
          <w:color w:val="000000"/>
          <w:sz w:val="24"/>
          <w:u w:val="single"/>
        </w:rPr>
        <w:t>Article 7</w:t>
      </w:r>
      <w:r>
        <w:rPr>
          <w:rFonts w:ascii="Times New Roman,Bold" w:eastAsia="Times New Roman,Bold" w:hAnsi="Times New Roman,Bold"/>
          <w:b/>
          <w:color w:val="000000"/>
          <w:sz w:val="24"/>
        </w:rPr>
        <w:t xml:space="preserve">:Communication (Articles 6 and 10 supplemented) </w:t>
      </w:r>
      <w:r>
        <w:br/>
      </w:r>
      <w:r>
        <w:tab/>
      </w:r>
      <w:r>
        <w:rPr>
          <w:rFonts w:ascii="Times New Roman" w:eastAsia="Times New Roman" w:hAnsi="Times New Roman"/>
          <w:color w:val="000000"/>
          <w:sz w:val="24"/>
          <w:u w:val="single"/>
        </w:rPr>
        <w:t>7.1 A</w:t>
      </w:r>
      <w:r>
        <w:rPr>
          <w:rFonts w:ascii="Times New Roman" w:eastAsia="Times New Roman" w:hAnsi="Times New Roman"/>
          <w:color w:val="000000"/>
          <w:sz w:val="24"/>
        </w:rPr>
        <w:t xml:space="preserve">ll notifications and written communication within the framework of this Contract shall be sent to </w:t>
      </w:r>
    </w:p>
    <w:p w:rsidR="00C84E52" w:rsidRDefault="00913CB3">
      <w:pPr>
        <w:autoSpaceDE w:val="0"/>
        <w:autoSpaceDN w:val="0"/>
        <w:spacing w:after="0" w:line="320" w:lineRule="exact"/>
        <w:ind w:left="360"/>
      </w:pPr>
      <w:r>
        <w:rPr>
          <w:rFonts w:ascii="Times New Roman" w:eastAsia="Times New Roman" w:hAnsi="Times New Roman"/>
          <w:color w:val="000000"/>
          <w:sz w:val="24"/>
        </w:rPr>
        <w:t xml:space="preserve">the following address: </w:t>
      </w:r>
    </w:p>
    <w:p w:rsidR="00C84E52" w:rsidRDefault="00913CB3">
      <w:pPr>
        <w:autoSpaceDE w:val="0"/>
        <w:autoSpaceDN w:val="0"/>
        <w:spacing w:after="0" w:line="320" w:lineRule="exact"/>
        <w:ind w:left="420"/>
      </w:pPr>
      <w:r>
        <w:rPr>
          <w:rFonts w:ascii="Times New Roman" w:eastAsia="Times New Roman" w:hAnsi="Times New Roman"/>
          <w:color w:val="000000"/>
          <w:sz w:val="24"/>
        </w:rPr>
        <w:t xml:space="preserve">a)In the case where the contractor is the addressed: beyond the time-limit of 15 days fixed in Article 6 </w:t>
      </w:r>
    </w:p>
    <w:p w:rsidR="00C84E52" w:rsidRDefault="00913CB3">
      <w:pPr>
        <w:autoSpaceDE w:val="0"/>
        <w:autoSpaceDN w:val="0"/>
        <w:spacing w:after="0" w:line="320" w:lineRule="exact"/>
        <w:ind w:left="780"/>
      </w:pPr>
      <w:r>
        <w:rPr>
          <w:rFonts w:ascii="Times New Roman" w:eastAsia="Times New Roman" w:hAnsi="Times New Roman"/>
          <w:color w:val="000000"/>
          <w:sz w:val="24"/>
        </w:rPr>
        <w:t xml:space="preserve">(1) of  the GAC to make his domicile known to the Contract Manager and immediately after </w:t>
      </w:r>
    </w:p>
    <w:p w:rsidR="00C84E52" w:rsidRDefault="00913CB3">
      <w:pPr>
        <w:autoSpaceDE w:val="0"/>
        <w:autoSpaceDN w:val="0"/>
        <w:spacing w:after="0" w:line="320" w:lineRule="exact"/>
        <w:ind w:left="780"/>
      </w:pPr>
      <w:r>
        <w:rPr>
          <w:rFonts w:ascii="Times New Roman" w:eastAsia="Times New Roman" w:hAnsi="Times New Roman"/>
          <w:color w:val="000000"/>
          <w:sz w:val="24"/>
        </w:rPr>
        <w:t xml:space="preserve">completion of the works, correspondences shall be validly address to council where the Contractor </w:t>
      </w:r>
    </w:p>
    <w:p w:rsidR="00C84E52" w:rsidRDefault="00913CB3">
      <w:pPr>
        <w:autoSpaceDE w:val="0"/>
        <w:autoSpaceDN w:val="0"/>
        <w:spacing w:after="0" w:line="320" w:lineRule="exact"/>
        <w:ind w:left="780"/>
      </w:pPr>
      <w:r>
        <w:rPr>
          <w:rFonts w:ascii="Times New Roman" w:eastAsia="Times New Roman" w:hAnsi="Times New Roman"/>
          <w:color w:val="000000"/>
          <w:sz w:val="24"/>
        </w:rPr>
        <w:t xml:space="preserve">Resides. </w:t>
      </w:r>
    </w:p>
    <w:p w:rsidR="00C84E52" w:rsidRDefault="00913CB3">
      <w:pPr>
        <w:autoSpaceDE w:val="0"/>
        <w:autoSpaceDN w:val="0"/>
        <w:spacing w:after="0" w:line="320" w:lineRule="exact"/>
        <w:ind w:left="420"/>
      </w:pPr>
      <w:r>
        <w:rPr>
          <w:rFonts w:ascii="Times New Roman" w:eastAsia="Times New Roman" w:hAnsi="Times New Roman"/>
          <w:color w:val="000000"/>
          <w:sz w:val="24"/>
        </w:rPr>
        <w:t xml:space="preserve">b)In case where the Contracting Authority is the addressee: correspondences shall be addressed to: </w:t>
      </w:r>
    </w:p>
    <w:p w:rsidR="00C84E52" w:rsidRDefault="00913CB3">
      <w:pPr>
        <w:autoSpaceDE w:val="0"/>
        <w:autoSpaceDN w:val="0"/>
        <w:spacing w:after="0" w:line="320" w:lineRule="exact"/>
        <w:ind w:left="780"/>
      </w:pPr>
      <w:r>
        <w:rPr>
          <w:rFonts w:ascii="Times New Roman" w:eastAsia="Times New Roman" w:hAnsi="Times New Roman"/>
          <w:color w:val="000000"/>
          <w:sz w:val="24"/>
        </w:rPr>
        <w:t xml:space="preserve">The President of the North West Regional Assembly with copies addressed to the Contract Manager, </w:t>
      </w:r>
    </w:p>
    <w:p w:rsidR="00C84E52" w:rsidRDefault="00913CB3">
      <w:pPr>
        <w:autoSpaceDE w:val="0"/>
        <w:autoSpaceDN w:val="0"/>
        <w:spacing w:after="0" w:line="320" w:lineRule="exact"/>
        <w:ind w:left="780"/>
      </w:pPr>
      <w:r>
        <w:rPr>
          <w:rFonts w:ascii="Times New Roman" w:eastAsia="Times New Roman" w:hAnsi="Times New Roman"/>
          <w:color w:val="000000"/>
          <w:sz w:val="24"/>
        </w:rPr>
        <w:t xml:space="preserve">the Engineer and the Regional Delegation of Public Contract North West. </w:t>
      </w:r>
    </w:p>
    <w:p w:rsidR="00C84E52" w:rsidRDefault="00913CB3">
      <w:pPr>
        <w:autoSpaceDE w:val="0"/>
        <w:autoSpaceDN w:val="0"/>
        <w:spacing w:after="0" w:line="320" w:lineRule="exact"/>
        <w:ind w:left="360"/>
      </w:pPr>
      <w:r>
        <w:rPr>
          <w:rFonts w:ascii="Times New Roman" w:eastAsia="Times New Roman" w:hAnsi="Times New Roman"/>
          <w:color w:val="000000"/>
          <w:sz w:val="24"/>
        </w:rPr>
        <w:t xml:space="preserve">7.2The contractor shall address all written notifications or correspondences to the Engineer with a copy </w:t>
      </w:r>
    </w:p>
    <w:p w:rsidR="00C84E52" w:rsidRDefault="00913CB3">
      <w:pPr>
        <w:autoSpaceDE w:val="0"/>
        <w:autoSpaceDN w:val="0"/>
        <w:spacing w:after="0" w:line="320" w:lineRule="exact"/>
        <w:ind w:left="720"/>
      </w:pPr>
      <w:r>
        <w:rPr>
          <w:rFonts w:ascii="Times New Roman" w:eastAsia="Times New Roman" w:hAnsi="Times New Roman"/>
          <w:color w:val="000000"/>
          <w:sz w:val="24"/>
        </w:rPr>
        <w:t xml:space="preserve">to the Contract Manager and the Regional Delegation of Public Contract North West. </w:t>
      </w:r>
    </w:p>
    <w:p w:rsidR="00C84E52" w:rsidRDefault="00913CB3">
      <w:pPr>
        <w:tabs>
          <w:tab w:val="left" w:pos="708"/>
        </w:tabs>
        <w:autoSpaceDE w:val="0"/>
        <w:autoSpaceDN w:val="0"/>
        <w:spacing w:before="176" w:after="0" w:line="272" w:lineRule="exact"/>
      </w:pPr>
      <w:r>
        <w:rPr>
          <w:rFonts w:ascii="Times New Roman,Bold" w:eastAsia="Times New Roman,Bold" w:hAnsi="Times New Roman,Bold"/>
          <w:b/>
          <w:color w:val="000000"/>
          <w:sz w:val="24"/>
          <w:u w:val="single"/>
        </w:rPr>
        <w:t>Article 8</w:t>
      </w:r>
      <w:r>
        <w:rPr>
          <w:rFonts w:ascii="Times New Roman,Bold" w:eastAsia="Times New Roman,Bold" w:hAnsi="Times New Roman,Bold"/>
          <w:b/>
          <w:color w:val="000000"/>
          <w:sz w:val="24"/>
        </w:rPr>
        <w:t xml:space="preserve">:Administrative Orders (Article 8 of GAC) </w:t>
      </w:r>
      <w:r>
        <w:br/>
      </w:r>
      <w:r>
        <w:rPr>
          <w:rFonts w:ascii="Times New Roman" w:eastAsia="Times New Roman" w:hAnsi="Times New Roman"/>
          <w:color w:val="000000"/>
          <w:sz w:val="24"/>
          <w:u w:val="single"/>
        </w:rPr>
        <w:t>The vario</w:t>
      </w:r>
      <w:r>
        <w:rPr>
          <w:rFonts w:ascii="Times New Roman" w:eastAsia="Times New Roman" w:hAnsi="Times New Roman"/>
          <w:color w:val="000000"/>
          <w:sz w:val="24"/>
        </w:rPr>
        <w:t xml:space="preserve">us Administrative Orders shall be established and notified as follows: </w:t>
      </w:r>
      <w:r>
        <w:br/>
      </w:r>
      <w:r>
        <w:rPr>
          <w:rFonts w:ascii="Times New Roman" w:eastAsia="Times New Roman" w:hAnsi="Times New Roman"/>
          <w:color w:val="000000"/>
          <w:sz w:val="24"/>
        </w:rPr>
        <w:t xml:space="preserve">8.1 </w:t>
      </w:r>
      <w:r>
        <w:tab/>
      </w:r>
      <w:r>
        <w:rPr>
          <w:rFonts w:ascii="Times New Roman" w:eastAsia="Times New Roman" w:hAnsi="Times New Roman"/>
          <w:color w:val="000000"/>
          <w:sz w:val="24"/>
        </w:rPr>
        <w:t xml:space="preserve">The Administrative Order to start execution of works shall be signed by the Contracting Authority </w:t>
      </w:r>
      <w:r>
        <w:tab/>
      </w:r>
      <w:r>
        <w:rPr>
          <w:rFonts w:ascii="Times New Roman" w:eastAsia="Times New Roman" w:hAnsi="Times New Roman"/>
          <w:color w:val="000000"/>
          <w:sz w:val="24"/>
        </w:rPr>
        <w:t xml:space="preserve">and notified to the Contractor by the Contract Manager with a copy to the Contracting Authority, the </w:t>
      </w:r>
      <w:r>
        <w:tab/>
      </w:r>
      <w:r>
        <w:rPr>
          <w:rFonts w:ascii="Times New Roman" w:eastAsia="Times New Roman" w:hAnsi="Times New Roman"/>
          <w:color w:val="000000"/>
          <w:sz w:val="24"/>
        </w:rPr>
        <w:t xml:space="preserve">Regional Delegation of Public Contract North West, the Contract Engineer and the Paying Body, </w:t>
      </w:r>
      <w:r>
        <w:tab/>
      </w:r>
      <w:r>
        <w:rPr>
          <w:rFonts w:ascii="Times New Roman" w:eastAsia="Times New Roman" w:hAnsi="Times New Roman"/>
          <w:color w:val="000000"/>
          <w:sz w:val="24"/>
        </w:rPr>
        <w:t xml:space="preserve">where applicable. </w:t>
      </w:r>
    </w:p>
    <w:p w:rsidR="00C84E52" w:rsidRDefault="00913CB3">
      <w:pPr>
        <w:tabs>
          <w:tab w:val="left" w:pos="708"/>
        </w:tabs>
        <w:autoSpaceDE w:val="0"/>
        <w:autoSpaceDN w:val="0"/>
        <w:spacing w:before="136" w:after="0" w:line="276" w:lineRule="exact"/>
      </w:pPr>
      <w:r>
        <w:rPr>
          <w:rFonts w:ascii="Times New Roman" w:eastAsia="Times New Roman" w:hAnsi="Times New Roman"/>
          <w:color w:val="000000"/>
          <w:sz w:val="24"/>
        </w:rPr>
        <w:t xml:space="preserve">8.2 </w:t>
      </w:r>
      <w:r>
        <w:tab/>
      </w:r>
      <w:r>
        <w:rPr>
          <w:rFonts w:ascii="Times New Roman" w:eastAsia="Times New Roman" w:hAnsi="Times New Roman"/>
          <w:color w:val="000000"/>
          <w:sz w:val="24"/>
        </w:rPr>
        <w:t xml:space="preserve">Upon proposal by the Contract Manager, Administrative Orders with an incidence on the objective, </w:t>
      </w:r>
      <w:r>
        <w:tab/>
      </w:r>
      <w:r>
        <w:rPr>
          <w:rFonts w:ascii="Times New Roman" w:eastAsia="Times New Roman" w:hAnsi="Times New Roman"/>
          <w:color w:val="000000"/>
          <w:sz w:val="24"/>
        </w:rPr>
        <w:t xml:space="preserve">the amount and execution deadline shall be signed by Contracting Authority and notified by the </w:t>
      </w:r>
      <w:r>
        <w:tab/>
      </w:r>
      <w:r>
        <w:rPr>
          <w:rFonts w:ascii="Times New Roman" w:eastAsia="Times New Roman" w:hAnsi="Times New Roman"/>
          <w:color w:val="000000"/>
          <w:sz w:val="24"/>
        </w:rPr>
        <w:t xml:space="preserve">Contract Manager to the Contractor with a copy to the Contracting Authority, the Regional </w:t>
      </w:r>
      <w:r>
        <w:tab/>
      </w:r>
      <w:r>
        <w:rPr>
          <w:rFonts w:ascii="Times New Roman" w:eastAsia="Times New Roman" w:hAnsi="Times New Roman"/>
          <w:color w:val="000000"/>
          <w:sz w:val="24"/>
        </w:rPr>
        <w:t xml:space="preserve">Delegation of Public Contract North West, the Contract Engineer, and the Paying Body. The prior </w:t>
      </w:r>
      <w:r>
        <w:tab/>
      </w:r>
      <w:r>
        <w:rPr>
          <w:rFonts w:ascii="Times New Roman" w:eastAsia="Times New Roman" w:hAnsi="Times New Roman"/>
          <w:color w:val="000000"/>
          <w:sz w:val="24"/>
        </w:rPr>
        <w:t xml:space="preserve">endorsement of the Paying Body shall possibly be required before the signature of those that have an </w:t>
      </w:r>
      <w:r>
        <w:tab/>
      </w:r>
      <w:r>
        <w:rPr>
          <w:rFonts w:ascii="Times New Roman" w:eastAsia="Times New Roman" w:hAnsi="Times New Roman"/>
          <w:color w:val="000000"/>
          <w:sz w:val="24"/>
        </w:rPr>
        <w:t xml:space="preserve">incidence on the amount. </w:t>
      </w:r>
    </w:p>
    <w:p w:rsidR="00C84E52" w:rsidRDefault="00913CB3">
      <w:pPr>
        <w:tabs>
          <w:tab w:val="left" w:pos="708"/>
        </w:tabs>
        <w:autoSpaceDE w:val="0"/>
        <w:autoSpaceDN w:val="0"/>
        <w:spacing w:before="116" w:after="0" w:line="276" w:lineRule="exact"/>
      </w:pPr>
      <w:r>
        <w:rPr>
          <w:rFonts w:ascii="Times New Roman" w:eastAsia="Times New Roman" w:hAnsi="Times New Roman"/>
          <w:color w:val="000000"/>
          <w:sz w:val="24"/>
        </w:rPr>
        <w:t xml:space="preserve">8.3 </w:t>
      </w:r>
      <w:r>
        <w:tab/>
      </w:r>
      <w:r>
        <w:rPr>
          <w:rFonts w:ascii="Times New Roman" w:eastAsia="Times New Roman" w:hAnsi="Times New Roman"/>
          <w:color w:val="000000"/>
          <w:sz w:val="24"/>
        </w:rPr>
        <w:t xml:space="preserve">Administrative Orders of a technical nature linked to the normal progress of the work and without </w:t>
      </w:r>
      <w:r>
        <w:tab/>
      </w:r>
      <w:r>
        <w:rPr>
          <w:rFonts w:ascii="Times New Roman" w:eastAsia="Times New Roman" w:hAnsi="Times New Roman"/>
          <w:color w:val="000000"/>
          <w:sz w:val="24"/>
        </w:rPr>
        <w:t xml:space="preserve">financial incidence shall be signed directly by Contract Manager and notified to the Contractor by the </w:t>
      </w:r>
      <w:r>
        <w:tab/>
      </w:r>
      <w:r>
        <w:rPr>
          <w:rFonts w:ascii="Times New Roman" w:eastAsia="Times New Roman" w:hAnsi="Times New Roman"/>
          <w:color w:val="000000"/>
          <w:sz w:val="24"/>
        </w:rPr>
        <w:t xml:space="preserve">Contract Engineer or Project Manager  (where applicable) with a copy to the Contracting Authority, </w:t>
      </w:r>
      <w:r>
        <w:tab/>
      </w:r>
      <w:r>
        <w:rPr>
          <w:rFonts w:ascii="Times New Roman" w:eastAsia="Times New Roman" w:hAnsi="Times New Roman"/>
          <w:color w:val="000000"/>
          <w:sz w:val="24"/>
        </w:rPr>
        <w:t xml:space="preserve">the Regional Delegation of Public Contract North West and Contract Manager. </w:t>
      </w:r>
    </w:p>
    <w:p w:rsidR="00C84E52" w:rsidRDefault="00913CB3">
      <w:pPr>
        <w:tabs>
          <w:tab w:val="left" w:pos="708"/>
        </w:tabs>
        <w:autoSpaceDE w:val="0"/>
        <w:autoSpaceDN w:val="0"/>
        <w:spacing w:before="136" w:after="0" w:line="276" w:lineRule="exact"/>
      </w:pPr>
      <w:r>
        <w:rPr>
          <w:rFonts w:ascii="Times New Roman" w:eastAsia="Times New Roman" w:hAnsi="Times New Roman"/>
          <w:color w:val="000000"/>
          <w:sz w:val="24"/>
        </w:rPr>
        <w:t xml:space="preserve">8.4 </w:t>
      </w:r>
      <w:r>
        <w:tab/>
      </w:r>
      <w:r>
        <w:rPr>
          <w:rFonts w:ascii="Times New Roman" w:eastAsia="Times New Roman" w:hAnsi="Times New Roman"/>
          <w:color w:val="000000"/>
          <w:sz w:val="24"/>
        </w:rPr>
        <w:t xml:space="preserve">Administrative Orders serving as warnings shall be signed by the Contracting Authority and notified </w:t>
      </w:r>
      <w:r>
        <w:tab/>
      </w:r>
      <w:r>
        <w:rPr>
          <w:rFonts w:ascii="Times New Roman" w:eastAsia="Times New Roman" w:hAnsi="Times New Roman"/>
          <w:color w:val="000000"/>
          <w:sz w:val="24"/>
        </w:rPr>
        <w:t xml:space="preserve">to the Contractor by the Contract Engineer with a copy to the Contract Manager, the Regional </w:t>
      </w:r>
      <w:r>
        <w:tab/>
      </w:r>
      <w:r>
        <w:rPr>
          <w:rFonts w:ascii="Times New Roman" w:eastAsia="Times New Roman" w:hAnsi="Times New Roman"/>
          <w:color w:val="000000"/>
          <w:sz w:val="24"/>
        </w:rPr>
        <w:t xml:space="preserve">Delegation of Public Contract North West. </w:t>
      </w:r>
    </w:p>
    <w:p w:rsidR="00C84E52" w:rsidRDefault="00913CB3">
      <w:pPr>
        <w:tabs>
          <w:tab w:val="left" w:pos="708"/>
        </w:tabs>
        <w:autoSpaceDE w:val="0"/>
        <w:autoSpaceDN w:val="0"/>
        <w:spacing w:before="164" w:after="0" w:line="276" w:lineRule="exact"/>
      </w:pPr>
      <w:r>
        <w:rPr>
          <w:rFonts w:ascii="Times New Roman" w:eastAsia="Times New Roman" w:hAnsi="Times New Roman"/>
          <w:color w:val="000000"/>
          <w:sz w:val="24"/>
        </w:rPr>
        <w:t xml:space="preserve">8.5 </w:t>
      </w:r>
      <w:r>
        <w:tab/>
      </w:r>
      <w:r>
        <w:rPr>
          <w:rFonts w:ascii="Times New Roman" w:eastAsia="Times New Roman" w:hAnsi="Times New Roman"/>
          <w:color w:val="000000"/>
          <w:sz w:val="24"/>
        </w:rPr>
        <w:t xml:space="preserve">Administrative Orders for suspension or resumption of work as a result of the weather or any other </w:t>
      </w:r>
      <w:r>
        <w:tab/>
      </w:r>
      <w:r>
        <w:rPr>
          <w:rFonts w:ascii="Times New Roman" w:eastAsia="Times New Roman" w:hAnsi="Times New Roman"/>
          <w:color w:val="000000"/>
          <w:sz w:val="24"/>
        </w:rPr>
        <w:t xml:space="preserve">case of force majeure shall be signed by the Contracting Authority and notified by the Contract </w:t>
      </w:r>
      <w:r>
        <w:tab/>
      </w:r>
      <w:r>
        <w:rPr>
          <w:rFonts w:ascii="Times New Roman" w:eastAsia="Times New Roman" w:hAnsi="Times New Roman"/>
          <w:color w:val="000000"/>
          <w:sz w:val="24"/>
        </w:rPr>
        <w:t xml:space="preserve">Engineer to the Contractor with a copy to the Contract Manager the Regional Delegation of Public </w:t>
      </w:r>
      <w:r>
        <w:tab/>
      </w:r>
      <w:r>
        <w:rPr>
          <w:rFonts w:ascii="Times New Roman" w:eastAsia="Times New Roman" w:hAnsi="Times New Roman"/>
          <w:color w:val="000000"/>
          <w:sz w:val="24"/>
        </w:rPr>
        <w:t xml:space="preserve">Contract North West. </w:t>
      </w:r>
    </w:p>
    <w:p w:rsidR="00C84E52" w:rsidRDefault="00913CB3">
      <w:pPr>
        <w:autoSpaceDE w:val="0"/>
        <w:autoSpaceDN w:val="0"/>
        <w:spacing w:before="208" w:after="0" w:line="320" w:lineRule="exact"/>
        <w:ind w:right="20"/>
        <w:jc w:val="right"/>
      </w:pPr>
      <w:r>
        <w:rPr>
          <w:rFonts w:ascii="Times New Roman" w:eastAsia="Times New Roman" w:hAnsi="Times New Roman"/>
          <w:color w:val="000000"/>
          <w:sz w:val="24"/>
        </w:rPr>
        <w:t xml:space="preserve">41 </w:t>
      </w:r>
    </w:p>
    <w:p w:rsidR="00C84E52" w:rsidRDefault="00C84E52">
      <w:pPr>
        <w:sectPr w:rsidR="00C84E52">
          <w:pgSz w:w="11906" w:h="16838"/>
          <w:pgMar w:top="390"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tabs>
          <w:tab w:val="left" w:pos="708"/>
        </w:tabs>
        <w:autoSpaceDE w:val="0"/>
        <w:autoSpaceDN w:val="0"/>
        <w:spacing w:before="44" w:after="0" w:line="276" w:lineRule="exact"/>
      </w:pPr>
      <w:r>
        <w:rPr>
          <w:rFonts w:ascii="Times New Roman" w:eastAsia="Times New Roman" w:hAnsi="Times New Roman"/>
          <w:color w:val="000000"/>
          <w:sz w:val="24"/>
        </w:rPr>
        <w:t xml:space="preserve">8.6 </w:t>
      </w:r>
      <w:r>
        <w:tab/>
      </w:r>
      <w:r>
        <w:rPr>
          <w:rFonts w:ascii="Times New Roman" w:eastAsia="Times New Roman" w:hAnsi="Times New Roman"/>
          <w:color w:val="000000"/>
          <w:sz w:val="24"/>
        </w:rPr>
        <w:t xml:space="preserve">Administrative Orders prescribing works necessary to remedy disorders which could appear on </w:t>
      </w:r>
      <w:r>
        <w:tab/>
      </w:r>
      <w:r>
        <w:rPr>
          <w:rFonts w:ascii="Times New Roman" w:eastAsia="Times New Roman" w:hAnsi="Times New Roman"/>
          <w:color w:val="000000"/>
          <w:sz w:val="24"/>
        </w:rPr>
        <w:t xml:space="preserve">structures during the guarantee period and not related to normal usage shall be signed by the Contract </w:t>
      </w:r>
      <w:r>
        <w:tab/>
      </w:r>
      <w:r>
        <w:rPr>
          <w:rFonts w:ascii="Times New Roman" w:eastAsia="Times New Roman" w:hAnsi="Times New Roman"/>
          <w:color w:val="000000"/>
          <w:sz w:val="24"/>
        </w:rPr>
        <w:t xml:space="preserve">Manager upon the proposal of the Contract Engineer and notified to the Contractor by the Contract </w:t>
      </w:r>
      <w:r>
        <w:tab/>
      </w:r>
      <w:r>
        <w:rPr>
          <w:rFonts w:ascii="Times New Roman" w:eastAsia="Times New Roman" w:hAnsi="Times New Roman"/>
          <w:color w:val="000000"/>
          <w:sz w:val="24"/>
        </w:rPr>
        <w:t xml:space="preserve">Engineer. </w:t>
      </w:r>
    </w:p>
    <w:p w:rsidR="00C84E52" w:rsidRDefault="00913CB3">
      <w:pPr>
        <w:tabs>
          <w:tab w:val="left" w:pos="708"/>
        </w:tabs>
        <w:autoSpaceDE w:val="0"/>
        <w:autoSpaceDN w:val="0"/>
        <w:spacing w:before="164" w:after="0" w:line="276" w:lineRule="exact"/>
      </w:pPr>
      <w:r>
        <w:rPr>
          <w:rFonts w:ascii="Times New Roman" w:eastAsia="Times New Roman" w:hAnsi="Times New Roman"/>
          <w:color w:val="000000"/>
          <w:sz w:val="24"/>
        </w:rPr>
        <w:t xml:space="preserve">8.7 </w:t>
      </w:r>
      <w:r>
        <w:tab/>
      </w:r>
      <w:r>
        <w:rPr>
          <w:rFonts w:ascii="Times New Roman" w:eastAsia="Times New Roman" w:hAnsi="Times New Roman"/>
          <w:color w:val="000000"/>
          <w:sz w:val="24"/>
        </w:rPr>
        <w:t xml:space="preserve">The Contractor has a time-limit of fifteen (15) days to issue reservations on any Administrative Order </w:t>
      </w:r>
      <w:r>
        <w:tab/>
      </w:r>
      <w:r>
        <w:rPr>
          <w:rFonts w:ascii="Times New Roman" w:eastAsia="Times New Roman" w:hAnsi="Times New Roman"/>
          <w:color w:val="000000"/>
          <w:sz w:val="24"/>
        </w:rPr>
        <w:t xml:space="preserve">received. Having reservations shall not free the enterprise of executing the Administrative Orders </w:t>
      </w:r>
      <w:r>
        <w:tab/>
      </w:r>
      <w:r>
        <w:rPr>
          <w:rFonts w:ascii="Times New Roman" w:eastAsia="Times New Roman" w:hAnsi="Times New Roman"/>
          <w:color w:val="000000"/>
          <w:sz w:val="24"/>
        </w:rPr>
        <w:t xml:space="preserve">received. </w:t>
      </w:r>
    </w:p>
    <w:p w:rsidR="00C84E52" w:rsidRDefault="00913CB3">
      <w:pPr>
        <w:tabs>
          <w:tab w:val="left" w:pos="708"/>
        </w:tabs>
        <w:autoSpaceDE w:val="0"/>
        <w:autoSpaceDN w:val="0"/>
        <w:spacing w:before="130" w:after="0" w:line="282" w:lineRule="exact"/>
      </w:pPr>
      <w:r>
        <w:rPr>
          <w:rFonts w:ascii="Times New Roman" w:eastAsia="Times New Roman" w:hAnsi="Times New Roman"/>
          <w:color w:val="000000"/>
          <w:sz w:val="24"/>
        </w:rPr>
        <w:t xml:space="preserve">8.8 </w:t>
      </w:r>
      <w:r>
        <w:tab/>
      </w:r>
      <w:r>
        <w:rPr>
          <w:rFonts w:ascii="Times New Roman" w:eastAsia="Times New Roman" w:hAnsi="Times New Roman"/>
          <w:color w:val="000000"/>
          <w:sz w:val="24"/>
        </w:rPr>
        <w:t xml:space="preserve">Concerning Administrative Order signed by the Contracting Authority and notified by the Contract </w:t>
      </w:r>
      <w:r>
        <w:tab/>
      </w:r>
      <w:r>
        <w:rPr>
          <w:rFonts w:ascii="Times New Roman" w:eastAsia="Times New Roman" w:hAnsi="Times New Roman"/>
          <w:color w:val="000000"/>
          <w:sz w:val="24"/>
        </w:rPr>
        <w:t xml:space="preserve">Manager, the notification must be done within a </w:t>
      </w:r>
      <w:r>
        <w:rPr>
          <w:rFonts w:ascii="Times New Roman,Bold" w:eastAsia="Times New Roman,Bold" w:hAnsi="Times New Roman,Bold"/>
          <w:b/>
          <w:color w:val="000000"/>
          <w:sz w:val="24"/>
        </w:rPr>
        <w:t>maximum of 30 days</w:t>
      </w:r>
      <w:r>
        <w:rPr>
          <w:rFonts w:ascii="Times New Roman" w:eastAsia="Times New Roman" w:hAnsi="Times New Roman"/>
          <w:color w:val="000000"/>
          <w:sz w:val="24"/>
        </w:rPr>
        <w:t xml:space="preserve"> from the date of transmission </w:t>
      </w:r>
      <w:r>
        <w:tab/>
      </w:r>
      <w:r>
        <w:rPr>
          <w:rFonts w:ascii="Times New Roman" w:eastAsia="Times New Roman" w:hAnsi="Times New Roman"/>
          <w:color w:val="000000"/>
          <w:sz w:val="24"/>
        </w:rPr>
        <w:t xml:space="preserve">by the Contracting Authority to the Contract Manager. </w:t>
      </w:r>
      <w:r>
        <w:rPr>
          <w:rFonts w:ascii="Times New Roman,Bold" w:eastAsia="Times New Roman,Bold" w:hAnsi="Times New Roman,Bold"/>
          <w:b/>
          <w:color w:val="000000"/>
          <w:sz w:val="24"/>
        </w:rPr>
        <w:t xml:space="preserve">Beyond this deadline, the Contracting </w:t>
      </w:r>
      <w:r>
        <w:tab/>
      </w:r>
      <w:r>
        <w:rPr>
          <w:rFonts w:ascii="Times New Roman,Bold" w:eastAsia="Times New Roman,Bold" w:hAnsi="Times New Roman,Bold"/>
          <w:b/>
          <w:color w:val="000000"/>
          <w:sz w:val="24"/>
        </w:rPr>
        <w:t xml:space="preserve">Authority shall establish the default of the Contract Manager, take over from him and carry </w:t>
      </w:r>
      <w:r>
        <w:tab/>
      </w:r>
      <w:r>
        <w:rPr>
          <w:rFonts w:ascii="Times New Roman,Bold" w:eastAsia="Times New Roman,Bold" w:hAnsi="Times New Roman,Bold"/>
          <w:b/>
          <w:color w:val="000000"/>
          <w:sz w:val="24"/>
        </w:rPr>
        <w:t xml:space="preserve">out the said notification. </w:t>
      </w:r>
    </w:p>
    <w:p w:rsidR="00C84E52" w:rsidRDefault="00913CB3">
      <w:pPr>
        <w:tabs>
          <w:tab w:val="left" w:pos="708"/>
        </w:tabs>
        <w:autoSpaceDE w:val="0"/>
        <w:autoSpaceDN w:val="0"/>
        <w:spacing w:before="190" w:after="0" w:line="270" w:lineRule="exact"/>
      </w:pPr>
      <w:r>
        <w:rPr>
          <w:rFonts w:ascii="Times New Roman,Bold" w:eastAsia="Times New Roman,Bold" w:hAnsi="Times New Roman,Bold"/>
          <w:b/>
          <w:color w:val="000000"/>
          <w:sz w:val="24"/>
          <w:u w:val="single"/>
        </w:rPr>
        <w:t>Article 9</w:t>
      </w:r>
      <w:r>
        <w:rPr>
          <w:rFonts w:ascii="Times New Roman,Bold" w:eastAsia="Times New Roman,Bold" w:hAnsi="Times New Roman,Bold"/>
          <w:b/>
          <w:color w:val="000000"/>
          <w:sz w:val="24"/>
        </w:rPr>
        <w:t xml:space="preserve">: Contracts with conditional phases (Article 9 of GAC) (Not applicable) </w:t>
      </w:r>
      <w:r>
        <w:br/>
      </w:r>
      <w:r>
        <w:rPr>
          <w:rFonts w:ascii="Times New Roman" w:eastAsia="Times New Roman" w:hAnsi="Times New Roman"/>
          <w:color w:val="000000"/>
          <w:sz w:val="24"/>
          <w:u w:val="single"/>
        </w:rPr>
        <w:t>9.1</w:t>
      </w:r>
      <w:r>
        <w:tab/>
      </w:r>
      <w:r>
        <w:rPr>
          <w:rFonts w:ascii="Times New Roman" w:eastAsia="Times New Roman" w:hAnsi="Times New Roman"/>
          <w:color w:val="000000"/>
          <w:sz w:val="24"/>
          <w:u w:val="single"/>
        </w:rPr>
        <w:t xml:space="preserve"> T</w:t>
      </w:r>
      <w:r>
        <w:rPr>
          <w:rFonts w:ascii="Times New Roman" w:eastAsia="Times New Roman" w:hAnsi="Times New Roman"/>
          <w:color w:val="000000"/>
          <w:sz w:val="24"/>
        </w:rPr>
        <w:t xml:space="preserve">his Contract has only one phase for 2026 financial year. At the end of phase one, the Project Owner </w:t>
      </w:r>
      <w:r>
        <w:tab/>
      </w:r>
      <w:r>
        <w:rPr>
          <w:rFonts w:ascii="Times New Roman" w:eastAsia="Times New Roman" w:hAnsi="Times New Roman"/>
          <w:color w:val="000000"/>
          <w:sz w:val="24"/>
        </w:rPr>
        <w:t xml:space="preserve">shall carry out the acceptance of the works and issue an attestation of proper execution to the </w:t>
      </w:r>
      <w:r>
        <w:tab/>
      </w:r>
      <w:r>
        <w:rPr>
          <w:rFonts w:ascii="Times New Roman" w:eastAsia="Times New Roman" w:hAnsi="Times New Roman"/>
          <w:color w:val="000000"/>
          <w:sz w:val="24"/>
        </w:rPr>
        <w:t xml:space="preserve">Contractor. This attestation shall condition the start of the following conditional phase. </w:t>
      </w:r>
    </w:p>
    <w:p w:rsidR="00C84E52" w:rsidRDefault="00913CB3">
      <w:pPr>
        <w:tabs>
          <w:tab w:val="left" w:pos="708"/>
        </w:tabs>
        <w:autoSpaceDE w:val="0"/>
        <w:autoSpaceDN w:val="0"/>
        <w:spacing w:before="182" w:after="0" w:line="276" w:lineRule="exact"/>
      </w:pPr>
      <w:r>
        <w:rPr>
          <w:rFonts w:ascii="Times New Roman" w:eastAsia="Times New Roman" w:hAnsi="Times New Roman"/>
          <w:color w:val="000000"/>
          <w:sz w:val="24"/>
        </w:rPr>
        <w:t xml:space="preserve">9.2   The time-limit granted for notification of the Administrative Order to start execution of a conditional </w:t>
      </w:r>
      <w:r>
        <w:tab/>
      </w:r>
      <w:r>
        <w:rPr>
          <w:rFonts w:ascii="Times New Roman" w:eastAsia="Times New Roman" w:hAnsi="Times New Roman"/>
          <w:color w:val="000000"/>
          <w:sz w:val="24"/>
        </w:rPr>
        <w:t xml:space="preserve">phase shall be five (5) days. </w:t>
      </w:r>
    </w:p>
    <w:p w:rsidR="00C84E52" w:rsidRDefault="00913CB3">
      <w:pPr>
        <w:tabs>
          <w:tab w:val="left" w:pos="708"/>
        </w:tabs>
        <w:autoSpaceDE w:val="0"/>
        <w:autoSpaceDN w:val="0"/>
        <w:spacing w:before="220" w:after="0" w:line="260" w:lineRule="exact"/>
      </w:pPr>
      <w:r>
        <w:rPr>
          <w:rFonts w:ascii="Times New Roman,Bold" w:eastAsia="Times New Roman,Bold" w:hAnsi="Times New Roman,Bold"/>
          <w:b/>
          <w:color w:val="000000"/>
          <w:sz w:val="24"/>
          <w:u w:val="single"/>
        </w:rPr>
        <w:t>Article 10:</w:t>
      </w:r>
      <w:r>
        <w:rPr>
          <w:rFonts w:ascii="Times New Roman,Bold" w:eastAsia="Times New Roman,Bold" w:hAnsi="Times New Roman,Bold"/>
          <w:b/>
          <w:color w:val="000000"/>
          <w:sz w:val="24"/>
        </w:rPr>
        <w:t xml:space="preserve"> Contractor’s equipment and personnel (Article 15 of GAC supplemented) </w:t>
      </w:r>
      <w:r>
        <w:br/>
      </w:r>
      <w:r>
        <w:rPr>
          <w:rFonts w:ascii="Times New Roman" w:eastAsia="Times New Roman" w:hAnsi="Times New Roman"/>
          <w:color w:val="000000"/>
          <w:sz w:val="24"/>
          <w:u w:val="single"/>
        </w:rPr>
        <w:t xml:space="preserve">10.1 </w:t>
      </w:r>
      <w:r>
        <w:tab/>
      </w:r>
      <w:r>
        <w:rPr>
          <w:rFonts w:ascii="Times New Roman" w:eastAsia="Times New Roman" w:hAnsi="Times New Roman"/>
          <w:color w:val="000000"/>
          <w:sz w:val="24"/>
          <w:u w:val="single"/>
        </w:rPr>
        <w:t>Any</w:t>
      </w:r>
      <w:r>
        <w:rPr>
          <w:rFonts w:ascii="Times New Roman" w:eastAsia="Times New Roman" w:hAnsi="Times New Roman"/>
          <w:color w:val="000000"/>
          <w:sz w:val="24"/>
        </w:rPr>
        <w:t xml:space="preserve"> modification, even partial, made on the technical bid shall only occur after the written approval </w:t>
      </w:r>
    </w:p>
    <w:p w:rsidR="00C84E52" w:rsidRDefault="00913CB3">
      <w:pPr>
        <w:autoSpaceDE w:val="0"/>
        <w:autoSpaceDN w:val="0"/>
        <w:spacing w:after="0" w:line="320" w:lineRule="exact"/>
        <w:ind w:left="708"/>
      </w:pPr>
      <w:r>
        <w:rPr>
          <w:rFonts w:ascii="Times New Roman" w:eastAsia="Times New Roman" w:hAnsi="Times New Roman"/>
          <w:color w:val="000000"/>
          <w:sz w:val="24"/>
        </w:rPr>
        <w:t xml:space="preserve">of the Contract Manager. In case of modification, the personnel replaced shall be a member of staff </w:t>
      </w:r>
    </w:p>
    <w:p w:rsidR="00C84E52" w:rsidRDefault="00913CB3">
      <w:pPr>
        <w:autoSpaceDE w:val="0"/>
        <w:autoSpaceDN w:val="0"/>
        <w:spacing w:after="0" w:line="320" w:lineRule="exact"/>
        <w:ind w:left="708"/>
      </w:pPr>
      <w:r>
        <w:rPr>
          <w:rFonts w:ascii="Times New Roman" w:eastAsia="Times New Roman" w:hAnsi="Times New Roman"/>
          <w:color w:val="000000"/>
          <w:sz w:val="24"/>
        </w:rPr>
        <w:t xml:space="preserve">of equal competence (qualifications and experiences). </w:t>
      </w:r>
    </w:p>
    <w:p w:rsidR="00C84E52" w:rsidRDefault="00913CB3">
      <w:pPr>
        <w:tabs>
          <w:tab w:val="left" w:pos="708"/>
        </w:tabs>
        <w:autoSpaceDE w:val="0"/>
        <w:autoSpaceDN w:val="0"/>
        <w:spacing w:before="156" w:after="0" w:line="320" w:lineRule="exact"/>
      </w:pPr>
      <w:r>
        <w:rPr>
          <w:rFonts w:ascii="Times New Roman" w:eastAsia="Times New Roman" w:hAnsi="Times New Roman"/>
          <w:color w:val="000000"/>
          <w:sz w:val="24"/>
        </w:rPr>
        <w:t xml:space="preserve">10.2 </w:t>
      </w:r>
      <w:r>
        <w:tab/>
      </w:r>
      <w:r>
        <w:rPr>
          <w:rFonts w:ascii="Times New Roman" w:eastAsia="Times New Roman" w:hAnsi="Times New Roman"/>
          <w:color w:val="000000"/>
          <w:sz w:val="24"/>
        </w:rPr>
        <w:t xml:space="preserve">In any case, the lists of supervisory staff to be used shall be subject to the approval of the Project </w:t>
      </w:r>
    </w:p>
    <w:p w:rsidR="00C84E52" w:rsidRDefault="00913CB3">
      <w:pPr>
        <w:autoSpaceDE w:val="0"/>
        <w:autoSpaceDN w:val="0"/>
        <w:spacing w:after="0" w:line="320" w:lineRule="exact"/>
        <w:ind w:left="708"/>
      </w:pPr>
      <w:r>
        <w:rPr>
          <w:rFonts w:ascii="Times New Roman" w:eastAsia="Times New Roman" w:hAnsi="Times New Roman"/>
          <w:color w:val="000000"/>
          <w:sz w:val="24"/>
        </w:rPr>
        <w:t xml:space="preserve">Owner in the days following notification of the Administrative Order to start execution. The contract </w:t>
      </w:r>
    </w:p>
    <w:p w:rsidR="00C84E52" w:rsidRDefault="00913CB3">
      <w:pPr>
        <w:autoSpaceDE w:val="0"/>
        <w:autoSpaceDN w:val="0"/>
        <w:spacing w:after="0" w:line="334" w:lineRule="exact"/>
        <w:ind w:left="708"/>
      </w:pPr>
      <w:r>
        <w:rPr>
          <w:rFonts w:ascii="Times New Roman" w:eastAsia="Times New Roman" w:hAnsi="Times New Roman"/>
          <w:color w:val="000000"/>
          <w:sz w:val="24"/>
        </w:rPr>
        <w:t xml:space="preserve">Manager has </w:t>
      </w:r>
      <w:r>
        <w:rPr>
          <w:rFonts w:ascii="Times New Roman,Bold" w:eastAsia="Times New Roman,Bold" w:hAnsi="Times New Roman,Bold"/>
          <w:b/>
          <w:color w:val="000000"/>
          <w:sz w:val="24"/>
        </w:rPr>
        <w:t>5 (five) days</w:t>
      </w:r>
      <w:r>
        <w:rPr>
          <w:rFonts w:ascii="Times New Roman" w:eastAsia="Times New Roman" w:hAnsi="Times New Roman"/>
          <w:color w:val="000000"/>
          <w:sz w:val="24"/>
        </w:rPr>
        <w:t xml:space="preserve"> to notify his opinion in writing with a copy sent to the Contract Engineer. </w:t>
      </w:r>
    </w:p>
    <w:p w:rsidR="00C84E52" w:rsidRDefault="00913CB3">
      <w:pPr>
        <w:autoSpaceDE w:val="0"/>
        <w:autoSpaceDN w:val="0"/>
        <w:spacing w:after="0" w:line="320" w:lineRule="exact"/>
        <w:ind w:left="708"/>
      </w:pPr>
      <w:r>
        <w:rPr>
          <w:rFonts w:ascii="Times New Roman" w:eastAsia="Times New Roman" w:hAnsi="Times New Roman"/>
          <w:color w:val="000000"/>
          <w:sz w:val="24"/>
        </w:rPr>
        <w:t xml:space="preserve">Beyond this time-limit, the staff list shall be considered as approved. </w:t>
      </w:r>
    </w:p>
    <w:p w:rsidR="00C84E52" w:rsidRDefault="00913CB3">
      <w:pPr>
        <w:tabs>
          <w:tab w:val="left" w:pos="708"/>
        </w:tabs>
        <w:autoSpaceDE w:val="0"/>
        <w:autoSpaceDN w:val="0"/>
        <w:spacing w:before="172" w:after="0" w:line="276" w:lineRule="exact"/>
      </w:pPr>
      <w:r>
        <w:rPr>
          <w:rFonts w:ascii="Times New Roman" w:eastAsia="Times New Roman" w:hAnsi="Times New Roman"/>
          <w:color w:val="000000"/>
          <w:sz w:val="24"/>
        </w:rPr>
        <w:t xml:space="preserve">10.3 </w:t>
      </w:r>
      <w:r>
        <w:tab/>
      </w:r>
      <w:r>
        <w:rPr>
          <w:rFonts w:ascii="Times New Roman" w:eastAsia="Times New Roman" w:hAnsi="Times New Roman"/>
          <w:color w:val="000000"/>
          <w:sz w:val="24"/>
        </w:rPr>
        <w:t xml:space="preserve">Any unilateral modification on the supervisory staff made in the technical bid prior to and during the </w:t>
      </w:r>
      <w:r>
        <w:tab/>
      </w:r>
      <w:r>
        <w:rPr>
          <w:rFonts w:ascii="Times New Roman" w:eastAsia="Times New Roman" w:hAnsi="Times New Roman"/>
          <w:color w:val="000000"/>
          <w:sz w:val="24"/>
        </w:rPr>
        <w:t xml:space="preserve">works shall be a reason for termination of the Contract as mentioned in article 45 below or the </w:t>
      </w:r>
      <w:r>
        <w:tab/>
      </w:r>
      <w:r>
        <w:rPr>
          <w:rFonts w:ascii="Times New Roman" w:eastAsia="Times New Roman" w:hAnsi="Times New Roman"/>
          <w:color w:val="000000"/>
          <w:sz w:val="24"/>
        </w:rPr>
        <w:t xml:space="preserve">application of penalties. </w:t>
      </w:r>
    </w:p>
    <w:p w:rsidR="00C84E52" w:rsidRDefault="00913CB3">
      <w:pPr>
        <w:autoSpaceDE w:val="0"/>
        <w:autoSpaceDN w:val="0"/>
        <w:spacing w:before="120" w:after="0" w:line="388" w:lineRule="exact"/>
        <w:jc w:val="center"/>
      </w:pPr>
      <w:r>
        <w:rPr>
          <w:rFonts w:ascii="Times New Roman,Bold" w:eastAsia="Times New Roman,Bold" w:hAnsi="Times New Roman,Bold"/>
          <w:b/>
          <w:color w:val="000000"/>
          <w:sz w:val="28"/>
        </w:rPr>
        <w:t xml:space="preserve">CHAPTER II: FINANCIAL CONDITIONS </w:t>
      </w:r>
    </w:p>
    <w:p w:rsidR="00C84E52" w:rsidRDefault="00913CB3">
      <w:pPr>
        <w:tabs>
          <w:tab w:val="left" w:pos="360"/>
        </w:tabs>
        <w:autoSpaceDE w:val="0"/>
        <w:autoSpaceDN w:val="0"/>
        <w:spacing w:before="186" w:after="0" w:line="268" w:lineRule="exact"/>
        <w:ind w:right="2160"/>
      </w:pPr>
      <w:r>
        <w:rPr>
          <w:rFonts w:ascii="Times New Roman,Bold" w:eastAsia="Times New Roman,Bold" w:hAnsi="Times New Roman,Bold"/>
          <w:b/>
          <w:color w:val="000000"/>
          <w:sz w:val="24"/>
        </w:rPr>
        <w:t xml:space="preserve">Article 11 Guarantees and bonds (Articles 29 and 41 of GAC) </w:t>
      </w:r>
      <w:r>
        <w:br/>
      </w:r>
      <w:r>
        <w:tab/>
      </w:r>
      <w:r>
        <w:rPr>
          <w:rFonts w:ascii="Times New Roman,BoldItalic" w:eastAsia="Times New Roman,BoldItalic" w:hAnsi="Times New Roman,BoldItalic"/>
          <w:b/>
          <w:i/>
          <w:color w:val="000000"/>
          <w:sz w:val="24"/>
        </w:rPr>
        <w:t xml:space="preserve">11.1 Final bond </w:t>
      </w:r>
      <w:r>
        <w:br/>
      </w:r>
      <w:r>
        <w:rPr>
          <w:rFonts w:ascii="Times New Roman" w:eastAsia="Times New Roman" w:hAnsi="Times New Roman"/>
          <w:color w:val="000000"/>
          <w:sz w:val="24"/>
        </w:rPr>
        <w:t>The final bond shall be set at 2</w:t>
      </w:r>
      <w:r>
        <w:rPr>
          <w:rFonts w:ascii="Times New Roman,Italic" w:eastAsia="Times New Roman,Italic" w:hAnsi="Times New Roman,Italic"/>
          <w:i/>
          <w:color w:val="000000"/>
          <w:sz w:val="24"/>
        </w:rPr>
        <w:t xml:space="preserve"> % </w:t>
      </w:r>
      <w:r>
        <w:rPr>
          <w:rFonts w:ascii="Times New Roman" w:eastAsia="Times New Roman" w:hAnsi="Times New Roman"/>
          <w:color w:val="000000"/>
          <w:sz w:val="24"/>
        </w:rPr>
        <w:t xml:space="preserve">of the amount of the Contract, inclusive of all taxes. </w:t>
      </w:r>
    </w:p>
    <w:p w:rsidR="00C84E52" w:rsidRDefault="00913CB3">
      <w:pPr>
        <w:autoSpaceDE w:val="0"/>
        <w:autoSpaceDN w:val="0"/>
        <w:spacing w:before="180" w:after="0" w:line="270" w:lineRule="exact"/>
        <w:ind w:right="22"/>
        <w:jc w:val="both"/>
      </w:pPr>
      <w:r>
        <w:rPr>
          <w:rFonts w:ascii="Times New Roman" w:eastAsia="Times New Roman" w:hAnsi="Times New Roman"/>
          <w:color w:val="000000"/>
          <w:sz w:val="24"/>
        </w:rPr>
        <w:t xml:space="preserve">It is constituted and transmitted to the Contract Manager within a maximum </w:t>
      </w:r>
      <w:r>
        <w:rPr>
          <w:rFonts w:ascii="Times New Roman,Bold" w:eastAsia="Times New Roman,Bold" w:hAnsi="Times New Roman,Bold"/>
          <w:b/>
          <w:color w:val="000000"/>
          <w:sz w:val="24"/>
        </w:rPr>
        <w:t xml:space="preserve">deadline of twenty (20) days </w:t>
      </w:r>
      <w:r>
        <w:rPr>
          <w:rFonts w:ascii="Times New Roman" w:eastAsia="Times New Roman" w:hAnsi="Times New Roman"/>
          <w:color w:val="000000"/>
          <w:sz w:val="24"/>
        </w:rPr>
        <w:t>of the notification of the Contract. It must also have a CDEC receipt or proof of  deposit of the amount of the final bond requested into the Deposit and Guarantee Fund.</w:t>
      </w:r>
    </w:p>
    <w:p w:rsidR="00C84E52" w:rsidRDefault="00913CB3">
      <w:pPr>
        <w:autoSpaceDE w:val="0"/>
        <w:autoSpaceDN w:val="0"/>
        <w:spacing w:before="46" w:after="0" w:line="276" w:lineRule="exact"/>
        <w:ind w:right="20"/>
        <w:jc w:val="both"/>
      </w:pPr>
      <w:r>
        <w:rPr>
          <w:rFonts w:ascii="Times New Roman" w:eastAsia="Times New Roman" w:hAnsi="Times New Roman"/>
          <w:color w:val="000000"/>
          <w:sz w:val="24"/>
        </w:rPr>
        <w:t xml:space="preserve">The bond shall be returned or the guarantee released within one month following the date of provisional acceptance of the works, following a release issued by the Contracting Authority upon request by the Contractor. </w:t>
      </w:r>
    </w:p>
    <w:p w:rsidR="00C84E52" w:rsidRDefault="00913CB3">
      <w:pPr>
        <w:autoSpaceDE w:val="0"/>
        <w:autoSpaceDN w:val="0"/>
        <w:spacing w:before="304" w:after="0" w:line="262" w:lineRule="exact"/>
        <w:ind w:right="1728"/>
      </w:pPr>
      <w:r>
        <w:rPr>
          <w:rFonts w:ascii="Times New Roman,BoldItalic" w:eastAsia="Times New Roman,BoldItalic" w:hAnsi="Times New Roman,BoldItalic"/>
          <w:b/>
          <w:i/>
          <w:color w:val="000000"/>
          <w:sz w:val="24"/>
        </w:rPr>
        <w:t xml:space="preserve">11.2 Performance bond </w:t>
      </w:r>
      <w:r>
        <w:br/>
      </w:r>
      <w:r>
        <w:rPr>
          <w:rFonts w:ascii="Times New Roman" w:eastAsia="Times New Roman" w:hAnsi="Times New Roman"/>
          <w:color w:val="000000"/>
          <w:sz w:val="24"/>
        </w:rPr>
        <w:t xml:space="preserve">The retention fund shall be set at </w:t>
      </w:r>
      <w:r>
        <w:rPr>
          <w:rFonts w:ascii="Times New Roman,Italic" w:eastAsia="Times New Roman,Italic" w:hAnsi="Times New Roman,Italic"/>
          <w:i/>
          <w:color w:val="000000"/>
          <w:sz w:val="24"/>
        </w:rPr>
        <w:t xml:space="preserve">10 % </w:t>
      </w:r>
      <w:r>
        <w:rPr>
          <w:rFonts w:ascii="Times New Roman" w:eastAsia="Times New Roman" w:hAnsi="Times New Roman"/>
          <w:color w:val="000000"/>
          <w:sz w:val="24"/>
        </w:rPr>
        <w:t xml:space="preserve">of the amount of the Contract, inclusive of all taxes. </w:t>
      </w:r>
    </w:p>
    <w:p w:rsidR="00C84E52" w:rsidRDefault="00913CB3">
      <w:pPr>
        <w:autoSpaceDE w:val="0"/>
        <w:autoSpaceDN w:val="0"/>
        <w:spacing w:before="32" w:after="0" w:line="290" w:lineRule="exact"/>
      </w:pPr>
      <w:r>
        <w:rPr>
          <w:rFonts w:ascii="Times New Roman" w:eastAsia="Times New Roman" w:hAnsi="Times New Roman"/>
          <w:color w:val="000000"/>
          <w:sz w:val="24"/>
        </w:rPr>
        <w:t xml:space="preserve">The return or release of the retention fund or security shall be done within one month after final acceptance by release issued by the </w:t>
      </w:r>
      <w:r>
        <w:rPr>
          <w:rFonts w:ascii="Times New Roman,Bold" w:eastAsia="Times New Roman,Bold" w:hAnsi="Times New Roman,Bold"/>
          <w:b/>
          <w:color w:val="000000"/>
          <w:sz w:val="24"/>
        </w:rPr>
        <w:t>Contracting Authority</w:t>
      </w:r>
      <w:r>
        <w:rPr>
          <w:rFonts w:ascii="Times New Roman" w:eastAsia="Times New Roman" w:hAnsi="Times New Roman"/>
          <w:color w:val="000000"/>
          <w:sz w:val="24"/>
        </w:rPr>
        <w:t xml:space="preserve"> upon request by the Contractor. </w:t>
      </w:r>
    </w:p>
    <w:p w:rsidR="00C84E52" w:rsidRDefault="00913CB3">
      <w:pPr>
        <w:autoSpaceDE w:val="0"/>
        <w:autoSpaceDN w:val="0"/>
        <w:spacing w:before="44" w:after="0" w:line="276" w:lineRule="exact"/>
      </w:pPr>
      <w:r>
        <w:rPr>
          <w:rFonts w:ascii="Times New Roman" w:eastAsia="Times New Roman" w:hAnsi="Times New Roman"/>
          <w:color w:val="000000"/>
          <w:sz w:val="24"/>
        </w:rPr>
        <w:t xml:space="preserve">If cautioned, the Performance bond must also have a CDEC receipt or proof of deposit of the amount of the Performance bond into the Deposit and Guarantee Fund </w:t>
      </w:r>
    </w:p>
    <w:p w:rsidR="00C84E52" w:rsidRDefault="00913CB3">
      <w:pPr>
        <w:autoSpaceDE w:val="0"/>
        <w:autoSpaceDN w:val="0"/>
        <w:spacing w:before="128" w:after="0" w:line="320" w:lineRule="exact"/>
        <w:ind w:right="20"/>
        <w:jc w:val="right"/>
      </w:pPr>
      <w:r>
        <w:rPr>
          <w:rFonts w:ascii="Times New Roman" w:eastAsia="Times New Roman" w:hAnsi="Times New Roman"/>
          <w:color w:val="000000"/>
          <w:sz w:val="24"/>
        </w:rPr>
        <w:t xml:space="preserve">42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78" w:line="220" w:lineRule="exact"/>
      </w:pPr>
    </w:p>
    <w:p w:rsidR="00C84E52" w:rsidRDefault="00913CB3">
      <w:pPr>
        <w:autoSpaceDE w:val="0"/>
        <w:autoSpaceDN w:val="0"/>
        <w:spacing w:before="44" w:after="0" w:line="268" w:lineRule="exact"/>
      </w:pPr>
      <w:r>
        <w:rPr>
          <w:rFonts w:ascii="Times New Roman,BoldItalic" w:eastAsia="Times New Roman,BoldItalic" w:hAnsi="Times New Roman,BoldItalic"/>
          <w:b/>
          <w:i/>
          <w:color w:val="000000"/>
          <w:sz w:val="24"/>
        </w:rPr>
        <w:t xml:space="preserve">11.3Guarantee of start-off advance </w:t>
      </w:r>
      <w:r>
        <w:br/>
      </w:r>
      <w:r>
        <w:rPr>
          <w:rFonts w:ascii="Times New Roman" w:eastAsia="Times New Roman" w:hAnsi="Times New Roman"/>
          <w:color w:val="000000"/>
          <w:sz w:val="24"/>
        </w:rPr>
        <w:t xml:space="preserve">The contractor may be granted a start off amount of 20% of the contract amount (inclusive of taxes) upon request. </w:t>
      </w:r>
    </w:p>
    <w:p w:rsidR="00C84E52" w:rsidRDefault="00913CB3">
      <w:pPr>
        <w:autoSpaceDE w:val="0"/>
        <w:autoSpaceDN w:val="0"/>
        <w:spacing w:before="44" w:after="0" w:line="276" w:lineRule="exact"/>
      </w:pPr>
      <w:r>
        <w:rPr>
          <w:rFonts w:ascii="Times New Roman" w:eastAsia="Times New Roman" w:hAnsi="Times New Roman"/>
          <w:color w:val="000000"/>
          <w:sz w:val="24"/>
        </w:rPr>
        <w:t xml:space="preserve">The start-off payment shall be guaranteed at 100% by a Cameroonian bank recognized by the Ministry in charge of Finance. </w:t>
      </w:r>
    </w:p>
    <w:p w:rsidR="00C84E52" w:rsidRDefault="00913CB3">
      <w:pPr>
        <w:autoSpaceDE w:val="0"/>
        <w:autoSpaceDN w:val="0"/>
        <w:spacing w:before="44" w:after="0" w:line="276" w:lineRule="exact"/>
      </w:pPr>
      <w:r>
        <w:rPr>
          <w:rFonts w:ascii="Times New Roman" w:eastAsia="Times New Roman" w:hAnsi="Times New Roman"/>
          <w:color w:val="000000"/>
          <w:sz w:val="24"/>
        </w:rPr>
        <w:t xml:space="preserve">The Guarantee of start-off advance must have a CDEC receipt showing the deposit of the amount of the Guarantee of start-off advance into the Deposit and Guarantee Fund. </w:t>
      </w:r>
    </w:p>
    <w:p w:rsidR="00C84E52" w:rsidRDefault="00913CB3">
      <w:pPr>
        <w:autoSpaceDE w:val="0"/>
        <w:autoSpaceDN w:val="0"/>
        <w:spacing w:before="240" w:after="0" w:line="332" w:lineRule="exact"/>
      </w:pPr>
      <w:r>
        <w:rPr>
          <w:rFonts w:ascii="Times New Roman,Bold" w:eastAsia="Times New Roman,Bold" w:hAnsi="Times New Roman,Bold"/>
          <w:b/>
          <w:color w:val="000000"/>
          <w:sz w:val="24"/>
        </w:rPr>
        <w:t xml:space="preserve">Article 12: Amount of the Contract (Articles 18 and 19 of GAC supplemented) </w:t>
      </w:r>
    </w:p>
    <w:p w:rsidR="00C84E52" w:rsidRDefault="00913CB3">
      <w:pPr>
        <w:autoSpaceDE w:val="0"/>
        <w:autoSpaceDN w:val="0"/>
        <w:spacing w:before="120" w:after="58" w:line="276" w:lineRule="exact"/>
      </w:pPr>
      <w:r>
        <w:rPr>
          <w:rFonts w:ascii="Times New Roman" w:eastAsia="Times New Roman" w:hAnsi="Times New Roman"/>
          <w:color w:val="000000"/>
          <w:sz w:val="24"/>
        </w:rPr>
        <w:t>The amount of this Contract as indicated by the attached [</w:t>
      </w:r>
      <w:r>
        <w:rPr>
          <w:rFonts w:ascii="Times New Roman,Italic" w:eastAsia="Times New Roman,Italic" w:hAnsi="Times New Roman,Italic"/>
          <w:i/>
          <w:color w:val="000000"/>
          <w:sz w:val="24"/>
        </w:rPr>
        <w:t>detail or estimates</w:t>
      </w:r>
      <w:r>
        <w:rPr>
          <w:rFonts w:ascii="Times New Roman" w:eastAsia="Times New Roman" w:hAnsi="Times New Roman"/>
          <w:color w:val="000000"/>
          <w:sz w:val="24"/>
        </w:rPr>
        <w:t xml:space="preserve">] is_______ (in figures)_______(in letters) CFA francs Inclusive of All Taxes; that is: </w:t>
      </w:r>
    </w:p>
    <w:tbl>
      <w:tblPr>
        <w:tblW w:w="0" w:type="auto"/>
        <w:tblInd w:w="560" w:type="dxa"/>
        <w:tblLayout w:type="fixed"/>
        <w:tblLook w:val="04A0" w:firstRow="1" w:lastRow="0" w:firstColumn="1" w:lastColumn="0" w:noHBand="0" w:noVBand="1"/>
      </w:tblPr>
      <w:tblGrid>
        <w:gridCol w:w="780"/>
        <w:gridCol w:w="7460"/>
      </w:tblGrid>
      <w:tr w:rsidR="00C84E52">
        <w:trPr>
          <w:trHeight w:hRule="exact" w:val="1256"/>
        </w:trPr>
        <w:tc>
          <w:tcPr>
            <w:tcW w:w="780" w:type="dxa"/>
            <w:tcMar>
              <w:left w:w="0" w:type="dxa"/>
              <w:right w:w="0" w:type="dxa"/>
            </w:tcMar>
          </w:tcPr>
          <w:p w:rsidR="00C84E52" w:rsidRDefault="00913CB3">
            <w:pPr>
              <w:autoSpaceDE w:val="0"/>
              <w:autoSpaceDN w:val="0"/>
              <w:spacing w:before="102" w:after="0" w:line="276" w:lineRule="exact"/>
              <w:ind w:left="576" w:right="124"/>
              <w:jc w:val="both"/>
            </w:pPr>
            <w:r>
              <w:rPr>
                <w:rFonts w:ascii="Times New Roman" w:eastAsia="Times New Roman" w:hAnsi="Times New Roman"/>
                <w:color w:val="000000"/>
                <w:sz w:val="24"/>
              </w:rPr>
              <w:t>-</w:t>
            </w:r>
            <w:r>
              <w:br/>
            </w:r>
            <w:r>
              <w:rPr>
                <w:rFonts w:ascii="Times New Roman" w:eastAsia="Times New Roman" w:hAnsi="Times New Roman"/>
                <w:color w:val="000000"/>
                <w:sz w:val="24"/>
              </w:rPr>
              <w:t>-</w:t>
            </w:r>
            <w:r>
              <w:br/>
            </w:r>
            <w:r>
              <w:rPr>
                <w:rFonts w:ascii="Times New Roman" w:eastAsia="Times New Roman" w:hAnsi="Times New Roman"/>
                <w:color w:val="000000"/>
                <w:sz w:val="24"/>
              </w:rPr>
              <w:t>-</w:t>
            </w:r>
            <w:r>
              <w:br/>
            </w:r>
            <w:r>
              <w:rPr>
                <w:rFonts w:ascii="Times New Roman" w:eastAsia="Times New Roman" w:hAnsi="Times New Roman"/>
                <w:color w:val="000000"/>
                <w:sz w:val="24"/>
              </w:rPr>
              <w:t>-</w:t>
            </w:r>
          </w:p>
        </w:tc>
        <w:tc>
          <w:tcPr>
            <w:tcW w:w="7460" w:type="dxa"/>
            <w:tcMar>
              <w:left w:w="0" w:type="dxa"/>
              <w:right w:w="0" w:type="dxa"/>
            </w:tcMar>
          </w:tcPr>
          <w:p w:rsidR="00C84E52" w:rsidRDefault="00913CB3">
            <w:pPr>
              <w:autoSpaceDE w:val="0"/>
              <w:autoSpaceDN w:val="0"/>
              <w:spacing w:before="102" w:after="0" w:line="276" w:lineRule="exact"/>
              <w:ind w:left="156" w:right="1728"/>
            </w:pPr>
            <w:r>
              <w:rPr>
                <w:rFonts w:ascii="Times New Roman" w:eastAsia="Times New Roman" w:hAnsi="Times New Roman"/>
                <w:color w:val="000000"/>
                <w:sz w:val="24"/>
              </w:rPr>
              <w:t xml:space="preserve">Amount exclusive of VAT: _________(_______) CFA F Amount of VAT: __________(______) CFA F. </w:t>
            </w:r>
            <w:r>
              <w:br/>
            </w:r>
            <w:r>
              <w:rPr>
                <w:rFonts w:ascii="Times New Roman" w:eastAsia="Times New Roman" w:hAnsi="Times New Roman"/>
                <w:color w:val="000000"/>
                <w:sz w:val="24"/>
              </w:rPr>
              <w:t xml:space="preserve">Amount of TSR and/or _____________CFA F </w:t>
            </w:r>
            <w:r>
              <w:br/>
            </w:r>
            <w:r>
              <w:rPr>
                <w:rFonts w:ascii="Times New Roman" w:eastAsia="Times New Roman" w:hAnsi="Times New Roman"/>
                <w:color w:val="000000"/>
                <w:sz w:val="24"/>
              </w:rPr>
              <w:t xml:space="preserve">Net to be paid= EVAT-TSR and/or AIR </w:t>
            </w:r>
          </w:p>
        </w:tc>
      </w:tr>
    </w:tbl>
    <w:p w:rsidR="00C84E52" w:rsidRDefault="00913CB3">
      <w:pPr>
        <w:autoSpaceDE w:val="0"/>
        <w:autoSpaceDN w:val="0"/>
        <w:spacing w:before="128" w:after="0" w:line="256" w:lineRule="exact"/>
        <w:ind w:right="3600"/>
      </w:pPr>
      <w:r>
        <w:rPr>
          <w:rFonts w:ascii="Times New Roman,Bold" w:eastAsia="Times New Roman,Bold" w:hAnsi="Times New Roman,Bold"/>
          <w:b/>
          <w:color w:val="000000"/>
          <w:sz w:val="24"/>
          <w:u w:val="single"/>
        </w:rPr>
        <w:t>Article 13:</w:t>
      </w:r>
      <w:r>
        <w:rPr>
          <w:rFonts w:ascii="Times New Roman,Bold" w:eastAsia="Times New Roman,Bold" w:hAnsi="Times New Roman,Bold"/>
          <w:b/>
          <w:color w:val="000000"/>
          <w:sz w:val="24"/>
        </w:rPr>
        <w:t xml:space="preserve"> Place and method of payment </w:t>
      </w:r>
      <w:r>
        <w:br/>
      </w:r>
      <w:r>
        <w:rPr>
          <w:rFonts w:ascii="Times New Roman" w:eastAsia="Times New Roman" w:hAnsi="Times New Roman"/>
          <w:color w:val="000000"/>
          <w:sz w:val="24"/>
          <w:u w:val="single"/>
        </w:rPr>
        <w:t>The Project</w:t>
      </w:r>
      <w:r>
        <w:rPr>
          <w:rFonts w:ascii="Times New Roman" w:eastAsia="Times New Roman" w:hAnsi="Times New Roman"/>
          <w:color w:val="000000"/>
          <w:sz w:val="24"/>
        </w:rPr>
        <w:t xml:space="preserve"> Owner shall release the sums due in the following manner: </w:t>
      </w:r>
    </w:p>
    <w:p w:rsidR="00C84E52" w:rsidRDefault="00913CB3">
      <w:pPr>
        <w:tabs>
          <w:tab w:val="left" w:pos="1080"/>
        </w:tabs>
        <w:autoSpaceDE w:val="0"/>
        <w:autoSpaceDN w:val="0"/>
        <w:spacing w:before="160" w:after="0" w:line="276" w:lineRule="exact"/>
        <w:ind w:left="720"/>
      </w:pPr>
      <w:r>
        <w:rPr>
          <w:rFonts w:ascii="Times New Roman" w:eastAsia="Times New Roman" w:hAnsi="Times New Roman"/>
          <w:color w:val="000000"/>
          <w:sz w:val="24"/>
        </w:rPr>
        <w:t>a.For payments in CFA francs (</w:t>
      </w:r>
      <w:r>
        <w:rPr>
          <w:rFonts w:ascii="Times New Roman,Italic" w:eastAsia="Times New Roman,Italic" w:hAnsi="Times New Roman,Italic"/>
          <w:i/>
          <w:color w:val="000000"/>
          <w:sz w:val="24"/>
        </w:rPr>
        <w:t>amount in figures and letters exclusive of taxes</w:t>
      </w:r>
      <w:r>
        <w:rPr>
          <w:rFonts w:ascii="Times New Roman" w:eastAsia="Times New Roman" w:hAnsi="Times New Roman"/>
          <w:color w:val="000000"/>
          <w:sz w:val="24"/>
        </w:rPr>
        <w:t xml:space="preserve">) by credit to </w:t>
      </w:r>
      <w:r>
        <w:tab/>
      </w:r>
      <w:r>
        <w:rPr>
          <w:rFonts w:ascii="Times New Roman" w:eastAsia="Times New Roman" w:hAnsi="Times New Roman"/>
          <w:color w:val="000000"/>
          <w:sz w:val="24"/>
        </w:rPr>
        <w:t xml:space="preserve">account No._________ opened in the name of the Contractor in the ___________bank. </w:t>
      </w:r>
    </w:p>
    <w:p w:rsidR="00C84E52" w:rsidRDefault="00913CB3">
      <w:pPr>
        <w:tabs>
          <w:tab w:val="left" w:pos="1080"/>
        </w:tabs>
        <w:autoSpaceDE w:val="0"/>
        <w:autoSpaceDN w:val="0"/>
        <w:spacing w:before="186" w:after="0" w:line="276" w:lineRule="exact"/>
        <w:ind w:left="720"/>
      </w:pPr>
      <w:r>
        <w:rPr>
          <w:rFonts w:ascii="Times New Roman" w:eastAsia="Times New Roman" w:hAnsi="Times New Roman"/>
          <w:color w:val="000000"/>
          <w:sz w:val="24"/>
        </w:rPr>
        <w:t>b.For payments in foreign currencies (</w:t>
      </w:r>
      <w:r>
        <w:rPr>
          <w:rFonts w:ascii="Times New Roman,Italic" w:eastAsia="Times New Roman,Italic" w:hAnsi="Times New Roman,Italic"/>
          <w:i/>
          <w:color w:val="000000"/>
          <w:sz w:val="24"/>
        </w:rPr>
        <w:t>amount in figures and letters exclusive of taxes</w:t>
      </w:r>
      <w:r>
        <w:rPr>
          <w:rFonts w:ascii="Times New Roman" w:eastAsia="Times New Roman" w:hAnsi="Times New Roman"/>
          <w:color w:val="000000"/>
          <w:sz w:val="24"/>
        </w:rPr>
        <w:t xml:space="preserve">) by credit to </w:t>
      </w:r>
      <w:r>
        <w:tab/>
      </w:r>
      <w:r>
        <w:rPr>
          <w:rFonts w:ascii="Times New Roman" w:eastAsia="Times New Roman" w:hAnsi="Times New Roman"/>
          <w:color w:val="000000"/>
          <w:sz w:val="24"/>
        </w:rPr>
        <w:t>account N</w:t>
      </w:r>
      <w:r>
        <w:rPr>
          <w:rFonts w:ascii="Times New Roman" w:eastAsia="Times New Roman" w:hAnsi="Times New Roman"/>
          <w:color w:val="000000"/>
          <w:sz w:val="16"/>
        </w:rPr>
        <w:t>o</w:t>
      </w:r>
      <w:r>
        <w:rPr>
          <w:rFonts w:ascii="Times New Roman" w:eastAsia="Times New Roman" w:hAnsi="Times New Roman"/>
          <w:color w:val="000000"/>
          <w:sz w:val="24"/>
        </w:rPr>
        <w:t xml:space="preserve">._________ opened in the name of the Contractor in ________bank. </w:t>
      </w:r>
    </w:p>
    <w:p w:rsidR="00C84E52" w:rsidRDefault="00913CB3">
      <w:pPr>
        <w:tabs>
          <w:tab w:val="left" w:pos="360"/>
        </w:tabs>
        <w:autoSpaceDE w:val="0"/>
        <w:autoSpaceDN w:val="0"/>
        <w:spacing w:before="178" w:after="0" w:line="256" w:lineRule="exact"/>
        <w:ind w:right="5760"/>
      </w:pPr>
      <w:r>
        <w:rPr>
          <w:rFonts w:ascii="Times New Roman,Bold" w:eastAsia="Times New Roman,Bold" w:hAnsi="Times New Roman,Bold"/>
          <w:b/>
          <w:color w:val="000000"/>
          <w:sz w:val="24"/>
        </w:rPr>
        <w:t xml:space="preserve">Article 14: Price variation (Article 20 of GAC) </w:t>
      </w:r>
      <w:r>
        <w:br/>
      </w:r>
      <w:r>
        <w:tab/>
      </w:r>
      <w:r>
        <w:rPr>
          <w:rFonts w:ascii="Times New Roman" w:eastAsia="Times New Roman" w:hAnsi="Times New Roman"/>
          <w:color w:val="000000"/>
          <w:sz w:val="24"/>
        </w:rPr>
        <w:t xml:space="preserve">33.1Prices shall be firm. </w:t>
      </w:r>
    </w:p>
    <w:p w:rsidR="00C84E52" w:rsidRDefault="00913CB3">
      <w:pPr>
        <w:autoSpaceDE w:val="0"/>
        <w:autoSpaceDN w:val="0"/>
        <w:spacing w:after="0" w:line="320" w:lineRule="exact"/>
        <w:ind w:left="720"/>
      </w:pPr>
      <w:r>
        <w:rPr>
          <w:rFonts w:ascii="Times New Roman" w:eastAsia="Times New Roman" w:hAnsi="Times New Roman"/>
          <w:color w:val="000000"/>
          <w:sz w:val="24"/>
        </w:rPr>
        <w:t xml:space="preserve">a.Payments on account made to the Contractor as advances shall not be revisable. </w:t>
      </w:r>
    </w:p>
    <w:p w:rsidR="00C84E52" w:rsidRDefault="00913CB3">
      <w:pPr>
        <w:tabs>
          <w:tab w:val="left" w:pos="1080"/>
        </w:tabs>
        <w:autoSpaceDE w:val="0"/>
        <w:autoSpaceDN w:val="0"/>
        <w:spacing w:before="44" w:after="0" w:line="276" w:lineRule="exact"/>
        <w:ind w:left="720"/>
      </w:pPr>
      <w:r>
        <w:rPr>
          <w:rFonts w:ascii="Times New Roman" w:eastAsia="Times New Roman" w:hAnsi="Times New Roman"/>
          <w:color w:val="000000"/>
          <w:sz w:val="24"/>
        </w:rPr>
        <w:t xml:space="preserve">b.Revision shall be “frozen” upon expiry of the Contractual time-limit, except in the case of price </w:t>
      </w:r>
      <w:r>
        <w:tab/>
      </w:r>
      <w:r>
        <w:rPr>
          <w:rFonts w:ascii="Times New Roman" w:eastAsia="Times New Roman" w:hAnsi="Times New Roman"/>
          <w:color w:val="000000"/>
          <w:sz w:val="24"/>
        </w:rPr>
        <w:t xml:space="preserve">reductions. </w:t>
      </w:r>
    </w:p>
    <w:p w:rsidR="00C84E52" w:rsidRDefault="00913CB3">
      <w:pPr>
        <w:autoSpaceDE w:val="0"/>
        <w:autoSpaceDN w:val="0"/>
        <w:spacing w:before="118" w:after="0" w:line="320" w:lineRule="exact"/>
        <w:ind w:left="360"/>
      </w:pPr>
      <w:r>
        <w:rPr>
          <w:rFonts w:ascii="Times New Roman" w:eastAsia="Times New Roman" w:hAnsi="Times New Roman"/>
          <w:color w:val="000000"/>
          <w:sz w:val="24"/>
        </w:rPr>
        <w:t xml:space="preserve">33.2  Price updating modalities (Not applicable) </w:t>
      </w:r>
    </w:p>
    <w:p w:rsidR="00C84E52" w:rsidRDefault="00913CB3">
      <w:pPr>
        <w:tabs>
          <w:tab w:val="left" w:pos="60"/>
        </w:tabs>
        <w:autoSpaceDE w:val="0"/>
        <w:autoSpaceDN w:val="0"/>
        <w:spacing w:before="222" w:after="0" w:line="256" w:lineRule="exact"/>
        <w:ind w:right="4752"/>
      </w:pPr>
      <w:r>
        <w:rPr>
          <w:rFonts w:ascii="Times New Roman,Bold" w:eastAsia="Times New Roman,Bold" w:hAnsi="Times New Roman,Bold"/>
          <w:b/>
          <w:color w:val="000000"/>
          <w:sz w:val="24"/>
        </w:rPr>
        <w:t xml:space="preserve">Article 15: Price revision formulae (article 21 of GAC) </w:t>
      </w:r>
      <w:r>
        <w:rPr>
          <w:rFonts w:ascii="Times New Roman" w:eastAsia="Times New Roman" w:hAnsi="Times New Roman"/>
          <w:color w:val="000000"/>
          <w:sz w:val="24"/>
        </w:rPr>
        <w:t xml:space="preserve">(Not applicable) </w:t>
      </w:r>
    </w:p>
    <w:p w:rsidR="00C84E52" w:rsidRDefault="00913CB3">
      <w:pPr>
        <w:autoSpaceDE w:val="0"/>
        <w:autoSpaceDN w:val="0"/>
        <w:spacing w:before="152" w:after="0" w:line="258" w:lineRule="exact"/>
        <w:ind w:right="4320"/>
      </w:pPr>
      <w:r>
        <w:rPr>
          <w:rFonts w:ascii="Times New Roman,Bold" w:eastAsia="Times New Roman,Bold" w:hAnsi="Times New Roman,Bold"/>
          <w:b/>
          <w:color w:val="000000"/>
          <w:sz w:val="24"/>
        </w:rPr>
        <w:t xml:space="preserve">Article 16: Price updating formulae (article 21 of the GAC) </w:t>
      </w:r>
      <w:r>
        <w:rPr>
          <w:rFonts w:ascii="Times New Roman" w:eastAsia="Times New Roman" w:hAnsi="Times New Roman"/>
          <w:color w:val="000000"/>
          <w:sz w:val="24"/>
        </w:rPr>
        <w:t xml:space="preserve">(Not applicable) </w:t>
      </w:r>
    </w:p>
    <w:p w:rsidR="00C84E52" w:rsidRDefault="00913CB3">
      <w:pPr>
        <w:tabs>
          <w:tab w:val="left" w:pos="466"/>
        </w:tabs>
        <w:autoSpaceDE w:val="0"/>
        <w:autoSpaceDN w:val="0"/>
        <w:spacing w:before="190" w:after="0" w:line="266" w:lineRule="exact"/>
      </w:pPr>
      <w:r>
        <w:rPr>
          <w:rFonts w:ascii="Times New Roman,Bold" w:eastAsia="Times New Roman,Bold" w:hAnsi="Times New Roman,Bold"/>
          <w:b/>
          <w:color w:val="000000"/>
          <w:sz w:val="24"/>
        </w:rPr>
        <w:t xml:space="preserve">Article 17: Works under State supervision (Article 22 of GAC supplemented) </w:t>
      </w:r>
      <w:r>
        <w:br/>
      </w:r>
      <w:r>
        <w:rPr>
          <w:rFonts w:ascii="Times New Roman" w:eastAsia="Times New Roman" w:hAnsi="Times New Roman"/>
          <w:color w:val="000000"/>
          <w:sz w:val="24"/>
        </w:rPr>
        <w:t xml:space="preserve">17.1The percentage of works under State supervision shall </w:t>
      </w:r>
      <w:r>
        <w:rPr>
          <w:rFonts w:ascii="Times New Roman,Italic" w:eastAsia="Times New Roman,Italic" w:hAnsi="Times New Roman,Italic"/>
          <w:i/>
          <w:color w:val="000000"/>
          <w:sz w:val="24"/>
        </w:rPr>
        <w:t>not exceed 2%</w:t>
      </w:r>
      <w:r>
        <w:rPr>
          <w:rFonts w:ascii="Times New Roman" w:eastAsia="Times New Roman" w:hAnsi="Times New Roman"/>
          <w:color w:val="000000"/>
          <w:sz w:val="24"/>
        </w:rPr>
        <w:t xml:space="preserve"> of the amount of the Contract and its additional clauses, where applicable. </w:t>
      </w:r>
    </w:p>
    <w:p w:rsidR="00C84E52" w:rsidRDefault="00913CB3">
      <w:pPr>
        <w:tabs>
          <w:tab w:val="left" w:pos="466"/>
          <w:tab w:val="left" w:pos="826"/>
          <w:tab w:val="left" w:pos="1278"/>
        </w:tabs>
        <w:autoSpaceDE w:val="0"/>
        <w:autoSpaceDN w:val="0"/>
        <w:spacing w:before="116" w:after="0" w:line="276" w:lineRule="exact"/>
      </w:pPr>
      <w:r>
        <w:rPr>
          <w:rFonts w:ascii="Times New Roman" w:eastAsia="Times New Roman" w:hAnsi="Times New Roman"/>
          <w:color w:val="000000"/>
          <w:sz w:val="24"/>
        </w:rPr>
        <w:t xml:space="preserve">17.2In the case where the Contractor were invited to execute works under State supervision, the submitted and duly justified expenditures shall be reimbursed to him under the following conditions: </w:t>
      </w:r>
      <w:r>
        <w:br/>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quantities considered shall be the hours used or the quantities of building materials and </w:t>
      </w:r>
      <w:r>
        <w:tab/>
      </w:r>
      <w:r>
        <w:tab/>
      </w:r>
      <w:r>
        <w:rPr>
          <w:rFonts w:ascii="Times New Roman" w:eastAsia="Times New Roman" w:hAnsi="Times New Roman"/>
          <w:color w:val="000000"/>
          <w:sz w:val="24"/>
        </w:rPr>
        <w:t xml:space="preserve">materials used that was the subject of joint job cost sheets; </w:t>
      </w:r>
      <w:r>
        <w:br/>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remunerations and salaries effectively paid to local labour shall be increased by forty percent </w:t>
      </w:r>
      <w:r>
        <w:tab/>
      </w:r>
      <w:r>
        <w:tab/>
      </w:r>
      <w:r>
        <w:rPr>
          <w:rFonts w:ascii="Times New Roman" w:eastAsia="Times New Roman" w:hAnsi="Times New Roman"/>
          <w:color w:val="000000"/>
          <w:sz w:val="24"/>
        </w:rPr>
        <w:t xml:space="preserve">(40 %) to take account of  social benefits; </w:t>
      </w:r>
      <w:r>
        <w:br/>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hours put in by the heavy equipment shall be counted at the rate featuring in the sub-detail of </w:t>
      </w:r>
      <w:r>
        <w:tab/>
      </w:r>
      <w:r>
        <w:tab/>
      </w:r>
      <w:r>
        <w:rPr>
          <w:rFonts w:ascii="Times New Roman" w:eastAsia="Times New Roman" w:hAnsi="Times New Roman"/>
          <w:color w:val="000000"/>
          <w:sz w:val="24"/>
        </w:rPr>
        <w:t xml:space="preserve">prices; </w:t>
      </w:r>
      <w:r>
        <w:br/>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building materials and materials shall be reimbursed at cost price duly justified at the place of use, </w:t>
      </w:r>
      <w:r>
        <w:tab/>
      </w:r>
      <w:r>
        <w:tab/>
      </w:r>
      <w:r>
        <w:rPr>
          <w:rFonts w:ascii="Times New Roman" w:eastAsia="Times New Roman" w:hAnsi="Times New Roman"/>
          <w:color w:val="000000"/>
          <w:sz w:val="24"/>
        </w:rPr>
        <w:t xml:space="preserve">marked up by ten percent for loss, stocking and handling; </w:t>
      </w:r>
      <w:r>
        <w:br/>
      </w:r>
      <w:r>
        <w:tab/>
      </w:r>
      <w:r>
        <w:tab/>
      </w:r>
      <w:r>
        <w:tab/>
      </w:r>
      <w:r>
        <w:rPr>
          <w:rFonts w:ascii="Times New Roman" w:eastAsia="Times New Roman" w:hAnsi="Times New Roman"/>
          <w:color w:val="000000"/>
          <w:sz w:val="24"/>
        </w:rPr>
        <w:t xml:space="preserve">The amount for services thus calculated, including the hours put by heavy equipment shall be marked up by 25 % to take into account the overheads, profits and the Contractor’s unforeseen. </w:t>
      </w:r>
    </w:p>
    <w:p w:rsidR="00C84E52" w:rsidRDefault="00913CB3">
      <w:pPr>
        <w:autoSpaceDE w:val="0"/>
        <w:autoSpaceDN w:val="0"/>
        <w:spacing w:before="456" w:after="0" w:line="320" w:lineRule="exact"/>
        <w:ind w:right="20"/>
        <w:jc w:val="right"/>
      </w:pPr>
      <w:r>
        <w:rPr>
          <w:rFonts w:ascii="Times New Roman" w:eastAsia="Times New Roman" w:hAnsi="Times New Roman"/>
          <w:color w:val="000000"/>
          <w:sz w:val="24"/>
        </w:rPr>
        <w:t xml:space="preserve">43 </w:t>
      </w:r>
    </w:p>
    <w:p w:rsidR="00C84E52" w:rsidRDefault="00C84E52">
      <w:pPr>
        <w:sectPr w:rsidR="00C84E52">
          <w:pgSz w:w="11906" w:h="16838"/>
          <w:pgMar w:top="400"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before="78" w:after="0" w:line="254" w:lineRule="exact"/>
        <w:ind w:right="4752"/>
      </w:pPr>
      <w:r>
        <w:rPr>
          <w:rFonts w:ascii="Times New Roman,Bold" w:eastAsia="Times New Roman,Bold" w:hAnsi="Times New Roman,Bold"/>
          <w:b/>
          <w:color w:val="000000"/>
          <w:sz w:val="24"/>
        </w:rPr>
        <w:t xml:space="preserve">Article 18: Evaluation of works (article 23 of the GAC) </w:t>
      </w:r>
      <w:r>
        <w:rPr>
          <w:rFonts w:ascii="Times New Roman" w:eastAsia="Times New Roman" w:hAnsi="Times New Roman"/>
          <w:color w:val="000000"/>
          <w:sz w:val="24"/>
        </w:rPr>
        <w:t xml:space="preserve">The work done shall be evaluated using the unit price. </w:t>
      </w:r>
    </w:p>
    <w:p w:rsidR="00C84E52" w:rsidRDefault="00913CB3">
      <w:pPr>
        <w:tabs>
          <w:tab w:val="left" w:pos="708"/>
        </w:tabs>
        <w:autoSpaceDE w:val="0"/>
        <w:autoSpaceDN w:val="0"/>
        <w:spacing w:before="190" w:after="0" w:line="268" w:lineRule="exact"/>
        <w:ind w:right="3168"/>
      </w:pPr>
      <w:r>
        <w:rPr>
          <w:rFonts w:ascii="Times New Roman,Bold" w:eastAsia="Times New Roman,Bold" w:hAnsi="Times New Roman,Bold"/>
          <w:b/>
          <w:color w:val="000000"/>
          <w:sz w:val="24"/>
        </w:rPr>
        <w:t xml:space="preserve">Article 19: Evaluation of supplies (article 24 of the GAC supplemented) </w:t>
      </w:r>
      <w:r>
        <w:rPr>
          <w:rFonts w:ascii="Times New Roman,Italic" w:eastAsia="Times New Roman,Italic" w:hAnsi="Times New Roman,Italic"/>
          <w:i/>
          <w:color w:val="000000"/>
          <w:sz w:val="24"/>
        </w:rPr>
        <w:t xml:space="preserve">19.1 </w:t>
      </w:r>
      <w:r>
        <w:tab/>
      </w:r>
      <w:r>
        <w:rPr>
          <w:rFonts w:ascii="Times New Roman,Italic" w:eastAsia="Times New Roman,Italic" w:hAnsi="Times New Roman,Italic"/>
          <w:i/>
          <w:color w:val="000000"/>
          <w:sz w:val="24"/>
        </w:rPr>
        <w:t xml:space="preserve">[Indicate, where applicable, the modalities for payment of supplies]. 19.2 </w:t>
      </w:r>
      <w:r>
        <w:tab/>
      </w:r>
      <w:r>
        <w:rPr>
          <w:rFonts w:ascii="Times New Roman" w:eastAsia="Times New Roman" w:hAnsi="Times New Roman"/>
          <w:color w:val="000000"/>
          <w:sz w:val="24"/>
        </w:rPr>
        <w:t>No security shall be requested for payments on account on supplies.</w:t>
      </w:r>
    </w:p>
    <w:p w:rsidR="00C84E52" w:rsidRDefault="00913CB3">
      <w:pPr>
        <w:tabs>
          <w:tab w:val="left" w:pos="466"/>
        </w:tabs>
        <w:autoSpaceDE w:val="0"/>
        <w:autoSpaceDN w:val="0"/>
        <w:spacing w:before="160" w:after="0" w:line="272" w:lineRule="exact"/>
      </w:pPr>
      <w:r>
        <w:rPr>
          <w:rFonts w:ascii="Times New Roman,Bold" w:eastAsia="Times New Roman,Bold" w:hAnsi="Times New Roman,Bold"/>
          <w:b/>
          <w:color w:val="000000"/>
          <w:sz w:val="24"/>
        </w:rPr>
        <w:t xml:space="preserve">Article 20: Advances (article 28 of the GAC) </w:t>
      </w:r>
      <w:r>
        <w:br/>
      </w:r>
      <w:r>
        <w:rPr>
          <w:rFonts w:ascii="Times New Roman" w:eastAsia="Times New Roman" w:hAnsi="Times New Roman"/>
          <w:color w:val="000000"/>
          <w:sz w:val="24"/>
        </w:rPr>
        <w:t xml:space="preserve">20.1The Contracting Authority </w:t>
      </w:r>
      <w:r>
        <w:rPr>
          <w:rFonts w:ascii="Times New Roman,Italic" w:eastAsia="Times New Roman,Italic" w:hAnsi="Times New Roman,Italic"/>
          <w:i/>
          <w:color w:val="000000"/>
          <w:sz w:val="24"/>
        </w:rPr>
        <w:t>may</w:t>
      </w:r>
      <w:r>
        <w:rPr>
          <w:rFonts w:ascii="Times New Roman" w:eastAsia="Times New Roman" w:hAnsi="Times New Roman"/>
          <w:color w:val="000000"/>
          <w:sz w:val="24"/>
        </w:rPr>
        <w:t xml:space="preserve"> grant a start-off advance </w:t>
      </w:r>
      <w:r>
        <w:rPr>
          <w:rFonts w:ascii="Times New Roman,Italic" w:eastAsia="Times New Roman,Italic" w:hAnsi="Times New Roman,Italic"/>
          <w:i/>
          <w:color w:val="000000"/>
          <w:sz w:val="24"/>
        </w:rPr>
        <w:t>equal to 20 % of the amount of the Contract</w:t>
      </w:r>
      <w:r>
        <w:rPr>
          <w:rFonts w:ascii="Times New Roman" w:eastAsia="Times New Roman" w:hAnsi="Times New Roman"/>
          <w:color w:val="000000"/>
          <w:sz w:val="24"/>
        </w:rPr>
        <w:t xml:space="preserve">. 20.2 This advance whose value cannot exceed twenty (20) percent of the initial amount inclusive of all taxes shall be guaranteed at one hundred (100) percent by a financial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rsidR="00C84E52" w:rsidRDefault="00913CB3">
      <w:pPr>
        <w:tabs>
          <w:tab w:val="left" w:pos="466"/>
        </w:tabs>
        <w:autoSpaceDE w:val="0"/>
        <w:autoSpaceDN w:val="0"/>
        <w:spacing w:before="44" w:after="0" w:line="276" w:lineRule="exact"/>
      </w:pPr>
      <w:r>
        <w:rPr>
          <w:rFonts w:ascii="Times New Roman" w:eastAsia="Times New Roman" w:hAnsi="Times New Roman"/>
          <w:color w:val="000000"/>
          <w:sz w:val="24"/>
        </w:rPr>
        <w:t xml:space="preserve">20.3 The total amount of the advance must be reimbursed not later than when the value in basic price of the works reaches eighty (80) percent of the amount of the Contract. </w:t>
      </w:r>
    </w:p>
    <w:p w:rsidR="00C84E52" w:rsidRDefault="00913CB3">
      <w:pPr>
        <w:tabs>
          <w:tab w:val="left" w:pos="466"/>
        </w:tabs>
        <w:autoSpaceDE w:val="0"/>
        <w:autoSpaceDN w:val="0"/>
        <w:spacing w:before="42" w:after="0" w:line="278" w:lineRule="exact"/>
      </w:pPr>
      <w:r>
        <w:rPr>
          <w:rFonts w:ascii="Times New Roman" w:eastAsia="Times New Roman" w:hAnsi="Times New Roman"/>
          <w:color w:val="000000"/>
          <w:sz w:val="24"/>
        </w:rPr>
        <w:t xml:space="preserve">20.4 As the reimbursement advances, the Project Owner shall issue the release of the corresponding part of the guarantee upon the express request by the Contractor. </w:t>
      </w:r>
    </w:p>
    <w:p w:rsidR="00C84E52" w:rsidRDefault="00913CB3">
      <w:pPr>
        <w:tabs>
          <w:tab w:val="left" w:pos="466"/>
        </w:tabs>
        <w:autoSpaceDE w:val="0"/>
        <w:autoSpaceDN w:val="0"/>
        <w:spacing w:before="44" w:after="0" w:line="276" w:lineRule="exact"/>
      </w:pPr>
      <w:r>
        <w:rPr>
          <w:rFonts w:ascii="Times New Roman" w:eastAsia="Times New Roman" w:hAnsi="Times New Roman"/>
          <w:color w:val="000000"/>
          <w:sz w:val="24"/>
        </w:rPr>
        <w:t xml:space="preserve">20.5The possibility of granting start-off advance or advance for supplies must be expressly stipulated in the Tender File. </w:t>
      </w:r>
    </w:p>
    <w:p w:rsidR="00C84E52" w:rsidRDefault="00913CB3">
      <w:pPr>
        <w:autoSpaceDE w:val="0"/>
        <w:autoSpaceDN w:val="0"/>
        <w:spacing w:before="186" w:after="0" w:line="270" w:lineRule="exact"/>
      </w:pPr>
      <w:r>
        <w:rPr>
          <w:rFonts w:ascii="Times New Roman,Bold" w:eastAsia="Times New Roman,Bold" w:hAnsi="Times New Roman,Bold"/>
          <w:b/>
          <w:color w:val="000000"/>
          <w:sz w:val="24"/>
        </w:rPr>
        <w:t xml:space="preserve">Article 21: Payment for works (articles 26, 27 and 30 of the GAC supplemented) </w:t>
      </w:r>
      <w:r>
        <w:br/>
      </w:r>
      <w:r>
        <w:rPr>
          <w:rFonts w:ascii="Times New Roman,Bold" w:eastAsia="Times New Roman,Bold" w:hAnsi="Times New Roman,Bold"/>
          <w:b/>
          <w:color w:val="000000"/>
          <w:sz w:val="24"/>
        </w:rPr>
        <w:t xml:space="preserve">21.1Establishment of works executed </w:t>
      </w:r>
      <w:r>
        <w:br/>
      </w:r>
      <w:r>
        <w:rPr>
          <w:rFonts w:ascii="Times New Roman,Italic" w:eastAsia="Times New Roman,Italic" w:hAnsi="Times New Roman,Italic"/>
          <w:i/>
          <w:color w:val="000000"/>
          <w:sz w:val="24"/>
        </w:rPr>
        <w:t>Before the 30</w:t>
      </w:r>
      <w:r>
        <w:rPr>
          <w:rFonts w:ascii="Times New Roman,Italic" w:eastAsia="Times New Roman,Italic" w:hAnsi="Times New Roman,Italic"/>
          <w:i/>
          <w:color w:val="000000"/>
          <w:sz w:val="16"/>
        </w:rPr>
        <w:t>th</w:t>
      </w:r>
      <w:r>
        <w:rPr>
          <w:rFonts w:ascii="Times New Roman,Italic" w:eastAsia="Times New Roman,Italic" w:hAnsi="Times New Roman,Italic"/>
          <w:i/>
          <w:color w:val="000000"/>
          <w:sz w:val="24"/>
        </w:rPr>
        <w:t xml:space="preserve"> of each month, the Contractor and the Project Manager shall jointly establish a job cost sheet which summarises and fixes the quantities executed and established for each item on the schedule during the month and capable of giving entitlement to payment. </w:t>
      </w:r>
    </w:p>
    <w:p w:rsidR="00C84E52" w:rsidRDefault="00913CB3">
      <w:pPr>
        <w:autoSpaceDE w:val="0"/>
        <w:autoSpaceDN w:val="0"/>
        <w:spacing w:before="136" w:after="0" w:line="272" w:lineRule="exact"/>
      </w:pPr>
      <w:r>
        <w:rPr>
          <w:rFonts w:ascii="Times New Roman,BoldItalic" w:eastAsia="Times New Roman,BoldItalic" w:hAnsi="Times New Roman,BoldItalic"/>
          <w:b/>
          <w:i/>
          <w:color w:val="000000"/>
          <w:sz w:val="24"/>
        </w:rPr>
        <w:t xml:space="preserve">21.2Monthly detailed account </w:t>
      </w:r>
      <w:r>
        <w:br/>
      </w:r>
      <w:r>
        <w:rPr>
          <w:rFonts w:ascii="Times New Roman,Italic" w:eastAsia="Times New Roman,Italic" w:hAnsi="Times New Roman,Italic"/>
          <w:i/>
          <w:color w:val="000000"/>
          <w:sz w:val="24"/>
        </w:rPr>
        <w:t>No later than the fifth (5</w:t>
      </w:r>
      <w:r>
        <w:rPr>
          <w:rFonts w:ascii="Times New Roman,Italic" w:eastAsia="Times New Roman,Italic" w:hAnsi="Times New Roman,Italic"/>
          <w:i/>
          <w:color w:val="000000"/>
          <w:sz w:val="16"/>
        </w:rPr>
        <w:t>th</w:t>
      </w:r>
      <w:r>
        <w:rPr>
          <w:rFonts w:ascii="Times New Roman,Italic" w:eastAsia="Times New Roman,Italic" w:hAnsi="Times New Roman,Italic"/>
          <w:i/>
          <w:color w:val="000000"/>
          <w:sz w:val="24"/>
        </w:rPr>
        <w:t xml:space="preserve">) of the month following the month of the services, the Contractor shall hand over to the Project Manager two draft provisional monthly detailed accounts in seven copies (one detailed account exclusive of VAT and the other inclusive of taxes), according to the agreed model and establishing the total amount of the sums to which he may lay claim as a result of the execution of the Contract since the start of the Contract. </w:t>
      </w:r>
    </w:p>
    <w:p w:rsidR="00C84E52" w:rsidRDefault="00913CB3">
      <w:pPr>
        <w:tabs>
          <w:tab w:val="left" w:pos="1136"/>
          <w:tab w:val="left" w:pos="1496"/>
        </w:tabs>
        <w:autoSpaceDE w:val="0"/>
        <w:autoSpaceDN w:val="0"/>
        <w:spacing w:before="16" w:after="0" w:line="276" w:lineRule="exact"/>
      </w:pPr>
      <w:r>
        <w:rPr>
          <w:rFonts w:ascii="Times New Roman,Italic" w:eastAsia="Times New Roman,Italic" w:hAnsi="Times New Roman,Italic"/>
          <w:i/>
          <w:color w:val="000000"/>
          <w:sz w:val="24"/>
        </w:rPr>
        <w:t xml:space="preserve">Only the detailed account exclusive of VAT shall be paid to the Contractor. The detailed account of the amount of the taxes shall be the subject of an entry into the budgets of the Ministry in charge of Finance Only the amount exclusive of VAT shall be paid to the Contractor as follows: </w:t>
      </w:r>
      <w:r>
        <w:br/>
      </w:r>
      <w:r>
        <w:tab/>
      </w:r>
      <w:r>
        <w:rPr>
          <w:rFonts w:ascii="Times New Roman" w:eastAsia="Times New Roman" w:hAnsi="Times New Roman"/>
          <w:color w:val="000000"/>
          <w:sz w:val="24"/>
        </w:rPr>
        <w:t>-</w:t>
      </w:r>
      <w:r>
        <w:tab/>
      </w:r>
      <w:r>
        <w:rPr>
          <w:rFonts w:ascii="Times New Roman,Italic" w:eastAsia="Times New Roman,Italic" w:hAnsi="Times New Roman,Italic"/>
          <w:i/>
          <w:color w:val="000000"/>
          <w:sz w:val="24"/>
        </w:rPr>
        <w:t xml:space="preserve">100-2.2 or 5.5% paid directly into the account of the Contractor; </w:t>
      </w:r>
      <w:r>
        <w:br/>
      </w:r>
      <w:r>
        <w:tab/>
      </w:r>
      <w:r>
        <w:rPr>
          <w:rFonts w:ascii="Times New Roman" w:eastAsia="Times New Roman" w:hAnsi="Times New Roman"/>
          <w:color w:val="000000"/>
          <w:sz w:val="24"/>
        </w:rPr>
        <w:t>-</w:t>
      </w:r>
      <w:r>
        <w:tab/>
      </w:r>
      <w:r>
        <w:rPr>
          <w:rFonts w:ascii="Times New Roman,Italic" w:eastAsia="Times New Roman,Italic" w:hAnsi="Times New Roman,Italic"/>
          <w:i/>
          <w:color w:val="000000"/>
          <w:sz w:val="24"/>
        </w:rPr>
        <w:t xml:space="preserve">2.2 Or 5.5 % paid to the Public treasury as AIR due by the Contractor. </w:t>
      </w:r>
    </w:p>
    <w:p w:rsidR="00C84E52" w:rsidRDefault="00913CB3">
      <w:pPr>
        <w:autoSpaceDE w:val="0"/>
        <w:autoSpaceDN w:val="0"/>
        <w:spacing w:before="112" w:after="0" w:line="276" w:lineRule="exact"/>
      </w:pPr>
      <w:r>
        <w:rPr>
          <w:rFonts w:ascii="Times New Roman,Italic" w:eastAsia="Times New Roman,Italic" w:hAnsi="Times New Roman,Italic"/>
          <w:i/>
          <w:color w:val="000000"/>
          <w:sz w:val="24"/>
        </w:rPr>
        <w:t xml:space="preserve">The amount of payment on account shall not exceed the value of the technical execution phases carried out. Payment on account may be spread over the duration of the execution of the Contract according to technical execution phases as defined in the Contract. </w:t>
      </w:r>
    </w:p>
    <w:p w:rsidR="00C84E52" w:rsidRDefault="00913CB3">
      <w:pPr>
        <w:autoSpaceDE w:val="0"/>
        <w:autoSpaceDN w:val="0"/>
        <w:spacing w:before="182" w:after="0" w:line="276" w:lineRule="exact"/>
      </w:pPr>
      <w:r>
        <w:rPr>
          <w:rFonts w:ascii="Times New Roman,Italic" w:eastAsia="Times New Roman,Italic" w:hAnsi="Times New Roman,Italic"/>
          <w:i/>
          <w:color w:val="000000"/>
          <w:sz w:val="24"/>
        </w:rPr>
        <w:t xml:space="preserve">Payment on account shall take place within thirty (30) days from the date of transmission to the competent accounting officer, of the documents giving entitlement to payment. </w:t>
      </w:r>
    </w:p>
    <w:p w:rsidR="00C84E52" w:rsidRDefault="00913CB3">
      <w:pPr>
        <w:autoSpaceDE w:val="0"/>
        <w:autoSpaceDN w:val="0"/>
        <w:spacing w:before="18" w:after="0" w:line="276" w:lineRule="exact"/>
      </w:pPr>
      <w:r>
        <w:rPr>
          <w:rFonts w:ascii="Times New Roman,Italic" w:eastAsia="Times New Roman,Italic" w:hAnsi="Times New Roman,Italic"/>
          <w:i/>
          <w:color w:val="000000"/>
          <w:sz w:val="24"/>
        </w:rPr>
        <w:t xml:space="preserve">The contractor shall transmit seven (7) copies of the partial invoices to the Engineer for approval before the 5th of the month following the works executed. </w:t>
      </w:r>
    </w:p>
    <w:p w:rsidR="00C84E52" w:rsidRDefault="00913CB3">
      <w:pPr>
        <w:autoSpaceDE w:val="0"/>
        <w:autoSpaceDN w:val="0"/>
        <w:spacing w:before="184" w:after="0" w:line="276" w:lineRule="exact"/>
      </w:pPr>
      <w:r>
        <w:rPr>
          <w:rFonts w:ascii="Times New Roman,Italic" w:eastAsia="Times New Roman,Italic" w:hAnsi="Times New Roman,Italic"/>
          <w:i/>
          <w:color w:val="000000"/>
          <w:sz w:val="24"/>
        </w:rPr>
        <w:t xml:space="preserve">The Engineer shall within a time-limit of seven (7) days forward the approved partial invoices to the Chief of Service. </w:t>
      </w:r>
    </w:p>
    <w:p w:rsidR="00C84E52" w:rsidRDefault="00913CB3">
      <w:pPr>
        <w:autoSpaceDE w:val="0"/>
        <w:autoSpaceDN w:val="0"/>
        <w:spacing w:before="18" w:after="0" w:line="276" w:lineRule="exact"/>
        <w:ind w:right="22"/>
        <w:jc w:val="both"/>
      </w:pPr>
      <w:r>
        <w:rPr>
          <w:rFonts w:ascii="Times New Roman,Italic" w:eastAsia="Times New Roman,Italic" w:hAnsi="Times New Roman,Italic"/>
          <w:i/>
          <w:color w:val="000000"/>
          <w:sz w:val="24"/>
        </w:rPr>
        <w:t xml:space="preserve">The Chief of Service has a maximum time-limit of twenty-one (21) days to sign the partial invoice and to produce the documents giving entitlement to payment on account and transmit same to the competent accounting officer. </w:t>
      </w:r>
    </w:p>
    <w:p w:rsidR="00C84E52" w:rsidRDefault="00913CB3">
      <w:pPr>
        <w:autoSpaceDE w:val="0"/>
        <w:autoSpaceDN w:val="0"/>
        <w:spacing w:before="1056" w:after="0" w:line="320" w:lineRule="exact"/>
        <w:ind w:right="20"/>
        <w:jc w:val="right"/>
      </w:pPr>
      <w:r>
        <w:rPr>
          <w:rFonts w:ascii="Times New Roman" w:eastAsia="Times New Roman" w:hAnsi="Times New Roman"/>
          <w:color w:val="000000"/>
          <w:sz w:val="24"/>
        </w:rPr>
        <w:t xml:space="preserve">44 </w:t>
      </w:r>
    </w:p>
    <w:p w:rsidR="00C84E52" w:rsidRDefault="00C84E52">
      <w:pPr>
        <w:sectPr w:rsidR="00C84E52">
          <w:pgSz w:w="11906" w:h="16838"/>
          <w:pgMar w:top="392"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after="0" w:line="336" w:lineRule="exact"/>
      </w:pPr>
      <w:r>
        <w:rPr>
          <w:rFonts w:ascii="Times New Roman" w:eastAsia="Times New Roman" w:hAnsi="Times New Roman"/>
          <w:color w:val="000000"/>
          <w:sz w:val="24"/>
        </w:rPr>
        <w:t>21.3</w:t>
      </w:r>
      <w:r>
        <w:rPr>
          <w:rFonts w:ascii="Times New Roman,Bold" w:eastAsia="Times New Roman,Bold" w:hAnsi="Times New Roman,Bold"/>
          <w:b/>
          <w:color w:val="000000"/>
          <w:sz w:val="24"/>
        </w:rPr>
        <w:t>Detailed account of start-off account</w:t>
      </w:r>
      <w:r>
        <w:rPr>
          <w:rFonts w:ascii="Times New Roman" w:eastAsia="Times New Roman" w:hAnsi="Times New Roman"/>
          <w:color w:val="000000"/>
          <w:sz w:val="24"/>
        </w:rPr>
        <w:t xml:space="preserve"> (</w:t>
      </w:r>
      <w:r>
        <w:rPr>
          <w:rFonts w:ascii="Times New Roman,Italic" w:eastAsia="Times New Roman,Italic" w:hAnsi="Times New Roman,Italic"/>
          <w:i/>
          <w:color w:val="000000"/>
          <w:sz w:val="24"/>
        </w:rPr>
        <w:t>specify</w:t>
      </w:r>
      <w:r>
        <w:rPr>
          <w:rFonts w:ascii="Times New Roman" w:eastAsia="Times New Roman" w:hAnsi="Times New Roman"/>
          <w:color w:val="000000"/>
          <w:sz w:val="24"/>
        </w:rPr>
        <w:t xml:space="preserve">). </w:t>
      </w:r>
    </w:p>
    <w:p w:rsidR="00C84E52" w:rsidRDefault="00913CB3">
      <w:pPr>
        <w:autoSpaceDE w:val="0"/>
        <w:autoSpaceDN w:val="0"/>
        <w:spacing w:before="66" w:after="0" w:line="266" w:lineRule="exact"/>
      </w:pPr>
      <w:r>
        <w:rPr>
          <w:rFonts w:ascii="Times New Roman,Bold" w:eastAsia="Times New Roman,Bold" w:hAnsi="Times New Roman,Bold"/>
          <w:b/>
          <w:color w:val="000000"/>
          <w:sz w:val="24"/>
        </w:rPr>
        <w:t xml:space="preserve">Article 22: Interest on overdue payments (Article 31 of the GAC) </w:t>
      </w:r>
      <w:r>
        <w:br/>
      </w:r>
      <w:r>
        <w:rPr>
          <w:rFonts w:ascii="Times New Roman" w:eastAsia="Times New Roman" w:hAnsi="Times New Roman"/>
          <w:color w:val="000000"/>
          <w:sz w:val="24"/>
        </w:rPr>
        <w:t xml:space="preserve">Possible interests on overdue payments are paid by statement of sums due in accordance with Decree No. 2018/366 of 20 June 2018 to institute the Public Contracts Code. </w:t>
      </w:r>
    </w:p>
    <w:p w:rsidR="00C84E52" w:rsidRDefault="00913CB3">
      <w:pPr>
        <w:tabs>
          <w:tab w:val="left" w:pos="284"/>
          <w:tab w:val="left" w:pos="360"/>
          <w:tab w:val="left" w:pos="708"/>
          <w:tab w:val="left" w:pos="1068"/>
        </w:tabs>
        <w:autoSpaceDE w:val="0"/>
        <w:autoSpaceDN w:val="0"/>
        <w:spacing w:before="166" w:after="0" w:line="274" w:lineRule="exact"/>
      </w:pPr>
      <w:r>
        <w:rPr>
          <w:rFonts w:ascii="Times New Roman,Bold" w:eastAsia="Times New Roman,Bold" w:hAnsi="Times New Roman,Bold"/>
          <w:b/>
          <w:color w:val="000000"/>
          <w:sz w:val="24"/>
        </w:rPr>
        <w:t xml:space="preserve">Article 23: Penalties (Article 32 of the GAC supplemented) </w:t>
      </w:r>
      <w:r>
        <w:br/>
      </w:r>
      <w:r>
        <w:tab/>
      </w:r>
      <w:r>
        <w:tab/>
      </w:r>
      <w:r>
        <w:rPr>
          <w:rFonts w:ascii="Times New Roman,Bold" w:eastAsia="Times New Roman,Bold" w:hAnsi="Times New Roman,Bold"/>
          <w:b/>
          <w:color w:val="000000"/>
          <w:sz w:val="24"/>
        </w:rPr>
        <w:t xml:space="preserve">A.Penalties for delay </w:t>
      </w:r>
      <w:r>
        <w:br/>
      </w:r>
      <w:r>
        <w:tab/>
      </w:r>
      <w:r>
        <w:rPr>
          <w:rFonts w:ascii="Times New Roman" w:eastAsia="Times New Roman" w:hAnsi="Times New Roman"/>
          <w:color w:val="000000"/>
          <w:sz w:val="24"/>
        </w:rPr>
        <w:t xml:space="preserve">23.1 The amount set for penalties for delays shall be set as follows: </w:t>
      </w:r>
      <w:r>
        <w:br/>
      </w:r>
      <w:r>
        <w:tab/>
      </w:r>
      <w:r>
        <w:tab/>
      </w:r>
      <w:r>
        <w:tab/>
      </w:r>
      <w:r>
        <w:rPr>
          <w:rFonts w:ascii="Tahoma" w:eastAsia="Tahoma" w:hAnsi="Tahoma"/>
          <w:color w:val="000000"/>
          <w:sz w:val="24"/>
        </w:rPr>
        <w:t>a)</w:t>
      </w:r>
      <w:r>
        <w:rPr>
          <w:rFonts w:ascii="Times New Roman" w:eastAsia="Times New Roman" w:hAnsi="Times New Roman"/>
          <w:color w:val="000000"/>
          <w:sz w:val="24"/>
        </w:rPr>
        <w:t>One two thousandth (1/2000</w:t>
      </w:r>
      <w:r>
        <w:rPr>
          <w:rFonts w:ascii="Times New Roman" w:eastAsia="Times New Roman" w:hAnsi="Times New Roman"/>
          <w:color w:val="000000"/>
          <w:sz w:val="16"/>
        </w:rPr>
        <w:t xml:space="preserve">th) </w:t>
      </w:r>
      <w:r>
        <w:rPr>
          <w:rFonts w:ascii="Times New Roman" w:eastAsia="Times New Roman" w:hAnsi="Times New Roman"/>
          <w:color w:val="000000"/>
          <w:sz w:val="24"/>
        </w:rPr>
        <w:t xml:space="preserve">of the initial Contract amount all taxes inclusive per calendar day </w:t>
      </w:r>
      <w:r>
        <w:tab/>
      </w:r>
      <w:r>
        <w:tab/>
      </w:r>
      <w:r>
        <w:tab/>
      </w:r>
      <w:r>
        <w:tab/>
      </w:r>
      <w:r>
        <w:rPr>
          <w:rFonts w:ascii="Times New Roman" w:eastAsia="Times New Roman" w:hAnsi="Times New Roman"/>
          <w:color w:val="000000"/>
          <w:sz w:val="24"/>
        </w:rPr>
        <w:t>of delay from the first to the 30</w:t>
      </w:r>
      <w:r>
        <w:rPr>
          <w:rFonts w:ascii="Times New Roman" w:eastAsia="Times New Roman" w:hAnsi="Times New Roman"/>
          <w:color w:val="000000"/>
          <w:sz w:val="16"/>
        </w:rPr>
        <w:t>th</w:t>
      </w:r>
      <w:r>
        <w:rPr>
          <w:rFonts w:ascii="Times New Roman" w:eastAsia="Times New Roman" w:hAnsi="Times New Roman"/>
          <w:color w:val="000000"/>
          <w:sz w:val="24"/>
        </w:rPr>
        <w:t xml:space="preserve"> day beyond the Contractual time-limit; </w:t>
      </w:r>
    </w:p>
    <w:p w:rsidR="00C84E52" w:rsidRDefault="00913CB3">
      <w:pPr>
        <w:tabs>
          <w:tab w:val="left" w:pos="1068"/>
        </w:tabs>
        <w:autoSpaceDE w:val="0"/>
        <w:autoSpaceDN w:val="0"/>
        <w:spacing w:before="136" w:after="38" w:line="276" w:lineRule="exact"/>
        <w:ind w:left="708"/>
      </w:pPr>
      <w:r>
        <w:rPr>
          <w:rFonts w:ascii="Tahoma" w:eastAsia="Tahoma" w:hAnsi="Tahoma"/>
          <w:color w:val="000000"/>
          <w:sz w:val="24"/>
        </w:rPr>
        <w:t>b)</w:t>
      </w:r>
      <w:r>
        <w:rPr>
          <w:rFonts w:ascii="Times New Roman" w:eastAsia="Times New Roman" w:hAnsi="Times New Roman"/>
          <w:color w:val="000000"/>
          <w:sz w:val="24"/>
        </w:rPr>
        <w:t>One thousandth (1/1000</w:t>
      </w:r>
      <w:r>
        <w:rPr>
          <w:rFonts w:ascii="Times New Roman" w:eastAsia="Times New Roman" w:hAnsi="Times New Roman"/>
          <w:color w:val="000000"/>
          <w:sz w:val="16"/>
        </w:rPr>
        <w:t xml:space="preserve">th) </w:t>
      </w:r>
      <w:r>
        <w:rPr>
          <w:rFonts w:ascii="Times New Roman" w:eastAsia="Times New Roman" w:hAnsi="Times New Roman"/>
          <w:color w:val="000000"/>
          <w:sz w:val="24"/>
        </w:rPr>
        <w:t xml:space="preserve">of the initial amount of the Contract inclusive of all taxes per calendar </w:t>
      </w:r>
      <w:r>
        <w:tab/>
      </w:r>
      <w:r>
        <w:rPr>
          <w:rFonts w:ascii="Times New Roman" w:eastAsia="Times New Roman" w:hAnsi="Times New Roman"/>
          <w:color w:val="000000"/>
          <w:sz w:val="24"/>
        </w:rPr>
        <w:t>day beyond the 30</w:t>
      </w:r>
      <w:r>
        <w:rPr>
          <w:rFonts w:ascii="Times New Roman" w:eastAsia="Times New Roman" w:hAnsi="Times New Roman"/>
          <w:color w:val="000000"/>
          <w:sz w:val="16"/>
        </w:rPr>
        <w:t>th</w:t>
      </w:r>
      <w:r>
        <w:rPr>
          <w:rFonts w:ascii="Times New Roman" w:eastAsia="Times New Roman" w:hAnsi="Times New Roman"/>
          <w:color w:val="000000"/>
          <w:sz w:val="24"/>
        </w:rPr>
        <w:t xml:space="preserve"> day. </w:t>
      </w:r>
    </w:p>
    <w:tbl>
      <w:tblPr>
        <w:tblW w:w="0" w:type="auto"/>
        <w:tblInd w:w="140" w:type="dxa"/>
        <w:tblLayout w:type="fixed"/>
        <w:tblLook w:val="04A0" w:firstRow="1" w:lastRow="0" w:firstColumn="1" w:lastColumn="0" w:noHBand="0" w:noVBand="1"/>
      </w:tblPr>
      <w:tblGrid>
        <w:gridCol w:w="560"/>
        <w:gridCol w:w="9840"/>
      </w:tblGrid>
      <w:tr w:rsidR="00C84E52">
        <w:trPr>
          <w:trHeight w:hRule="exact" w:val="674"/>
        </w:trPr>
        <w:tc>
          <w:tcPr>
            <w:tcW w:w="560" w:type="dxa"/>
            <w:tcMar>
              <w:left w:w="0" w:type="dxa"/>
              <w:right w:w="0" w:type="dxa"/>
            </w:tcMar>
          </w:tcPr>
          <w:p w:rsidR="00C84E52" w:rsidRDefault="00913CB3">
            <w:pPr>
              <w:autoSpaceDE w:val="0"/>
              <w:autoSpaceDN w:val="0"/>
              <w:spacing w:before="38" w:after="0" w:line="320" w:lineRule="exact"/>
              <w:jc w:val="right"/>
            </w:pPr>
            <w:r>
              <w:rPr>
                <w:rFonts w:ascii="Times New Roman" w:eastAsia="Times New Roman" w:hAnsi="Times New Roman"/>
                <w:color w:val="000000"/>
                <w:sz w:val="24"/>
              </w:rPr>
              <w:t>23.2</w:t>
            </w:r>
          </w:p>
        </w:tc>
        <w:tc>
          <w:tcPr>
            <w:tcW w:w="9840" w:type="dxa"/>
            <w:tcMar>
              <w:left w:w="0" w:type="dxa"/>
              <w:right w:w="0" w:type="dxa"/>
            </w:tcMar>
          </w:tcPr>
          <w:p w:rsidR="00C84E52" w:rsidRDefault="00913CB3">
            <w:pPr>
              <w:tabs>
                <w:tab w:val="left" w:pos="50"/>
              </w:tabs>
              <w:autoSpaceDE w:val="0"/>
              <w:autoSpaceDN w:val="0"/>
              <w:spacing w:before="82" w:after="0" w:line="276" w:lineRule="exact"/>
              <w:ind w:left="8"/>
            </w:pPr>
            <w:r>
              <w:rPr>
                <w:rFonts w:ascii="Times New Roman" w:eastAsia="Times New Roman" w:hAnsi="Times New Roman"/>
                <w:color w:val="000000"/>
                <w:sz w:val="24"/>
              </w:rPr>
              <w:t xml:space="preserve">The cumulated amounts of penalties for delay shall be limited to ten percent (10 %) of the initial Contract inclusive of all taxes. </w:t>
            </w:r>
          </w:p>
        </w:tc>
      </w:tr>
    </w:tbl>
    <w:p w:rsidR="00C84E52" w:rsidRDefault="00913CB3">
      <w:pPr>
        <w:autoSpaceDE w:val="0"/>
        <w:autoSpaceDN w:val="0"/>
        <w:spacing w:before="42" w:after="28" w:line="334" w:lineRule="exact"/>
        <w:ind w:left="360"/>
      </w:pPr>
      <w:r>
        <w:rPr>
          <w:rFonts w:ascii="Times New Roman,Bold" w:eastAsia="Times New Roman,Bold" w:hAnsi="Times New Roman,Bold"/>
          <w:b/>
          <w:color w:val="000000"/>
          <w:sz w:val="24"/>
        </w:rPr>
        <w:t xml:space="preserve">B.Specific penalties </w:t>
      </w:r>
    </w:p>
    <w:tbl>
      <w:tblPr>
        <w:tblW w:w="0" w:type="auto"/>
        <w:tblInd w:w="140" w:type="dxa"/>
        <w:tblLayout w:type="fixed"/>
        <w:tblLook w:val="04A0" w:firstRow="1" w:lastRow="0" w:firstColumn="1" w:lastColumn="0" w:noHBand="0" w:noVBand="1"/>
      </w:tblPr>
      <w:tblGrid>
        <w:gridCol w:w="560"/>
        <w:gridCol w:w="9840"/>
      </w:tblGrid>
      <w:tr w:rsidR="00C84E52">
        <w:trPr>
          <w:trHeight w:hRule="exact" w:val="662"/>
        </w:trPr>
        <w:tc>
          <w:tcPr>
            <w:tcW w:w="560" w:type="dxa"/>
            <w:tcMar>
              <w:left w:w="0" w:type="dxa"/>
              <w:right w:w="0" w:type="dxa"/>
            </w:tcMar>
          </w:tcPr>
          <w:p w:rsidR="00C84E52" w:rsidRDefault="00913CB3">
            <w:pPr>
              <w:autoSpaceDE w:val="0"/>
              <w:autoSpaceDN w:val="0"/>
              <w:spacing w:before="28" w:after="0" w:line="320" w:lineRule="exact"/>
              <w:jc w:val="right"/>
            </w:pPr>
            <w:r>
              <w:rPr>
                <w:rFonts w:ascii="Times New Roman" w:eastAsia="Times New Roman" w:hAnsi="Times New Roman"/>
                <w:color w:val="000000"/>
                <w:sz w:val="24"/>
              </w:rPr>
              <w:t>23.3</w:t>
            </w:r>
          </w:p>
        </w:tc>
        <w:tc>
          <w:tcPr>
            <w:tcW w:w="9840" w:type="dxa"/>
            <w:tcMar>
              <w:left w:w="0" w:type="dxa"/>
              <w:right w:w="0" w:type="dxa"/>
            </w:tcMar>
          </w:tcPr>
          <w:p w:rsidR="00C84E52" w:rsidRDefault="00913CB3">
            <w:pPr>
              <w:tabs>
                <w:tab w:val="left" w:pos="50"/>
              </w:tabs>
              <w:autoSpaceDE w:val="0"/>
              <w:autoSpaceDN w:val="0"/>
              <w:spacing w:before="72" w:after="0" w:line="276" w:lineRule="exact"/>
              <w:ind w:left="8"/>
            </w:pPr>
            <w:r>
              <w:rPr>
                <w:rFonts w:ascii="Times New Roman" w:eastAsia="Times New Roman" w:hAnsi="Times New Roman"/>
                <w:color w:val="000000"/>
                <w:sz w:val="24"/>
              </w:rPr>
              <w:t xml:space="preserve">Independently of penalties for overrun of Contractual time-limit, the Contractor shall be liable for the following special penalties for the non-observation of the provisions of the Contract, especially: </w:t>
            </w:r>
          </w:p>
        </w:tc>
      </w:tr>
    </w:tbl>
    <w:p w:rsidR="00C84E52" w:rsidRDefault="00913CB3">
      <w:pPr>
        <w:tabs>
          <w:tab w:val="left" w:pos="994"/>
        </w:tabs>
        <w:autoSpaceDE w:val="0"/>
        <w:autoSpaceDN w:val="0"/>
        <w:spacing w:before="82" w:after="0" w:line="276" w:lineRule="exact"/>
        <w:ind w:left="720"/>
      </w:pPr>
      <w:r>
        <w:rPr>
          <w:rFonts w:ascii="Times New Roman" w:eastAsia="Times New Roman" w:hAnsi="Times New Roman"/>
          <w:color w:val="000000"/>
          <w:sz w:val="24"/>
        </w:rPr>
        <w:t xml:space="preserve">-Late submission of final bond; </w:t>
      </w:r>
      <w:r>
        <w:br/>
      </w:r>
      <w:r>
        <w:rPr>
          <w:rFonts w:ascii="Times New Roman" w:eastAsia="Times New Roman" w:hAnsi="Times New Roman"/>
          <w:color w:val="000000"/>
          <w:sz w:val="24"/>
        </w:rPr>
        <w:t xml:space="preserve">-Late submission of insurances, shall be one five thousandth (1/5000th) of the initial Contract </w:t>
      </w:r>
      <w:r>
        <w:tab/>
      </w:r>
      <w:r>
        <w:rPr>
          <w:rFonts w:ascii="Times New Roman" w:eastAsia="Times New Roman" w:hAnsi="Times New Roman"/>
          <w:color w:val="000000"/>
          <w:sz w:val="24"/>
        </w:rPr>
        <w:t xml:space="preserve">amount all taxes inclusive per calendar day of delay from the first to the 30th day beyond the </w:t>
      </w:r>
      <w:r>
        <w:tab/>
      </w:r>
      <w:r>
        <w:rPr>
          <w:rFonts w:ascii="Times New Roman" w:eastAsia="Times New Roman" w:hAnsi="Times New Roman"/>
          <w:color w:val="000000"/>
          <w:sz w:val="24"/>
        </w:rPr>
        <w:t xml:space="preserve">Contractual time-limit; </w:t>
      </w:r>
      <w:r>
        <w:br/>
      </w:r>
      <w:r>
        <w:rPr>
          <w:rFonts w:ascii="Times New Roman" w:eastAsia="Times New Roman" w:hAnsi="Times New Roman"/>
          <w:color w:val="000000"/>
          <w:sz w:val="24"/>
        </w:rPr>
        <w:t xml:space="preserve">-Late submission of the draft execution schedule if the lateness is caused by the Contractor shall be </w:t>
      </w:r>
      <w:r>
        <w:tab/>
      </w:r>
      <w:r>
        <w:rPr>
          <w:rFonts w:ascii="Times New Roman" w:eastAsia="Times New Roman" w:hAnsi="Times New Roman"/>
          <w:color w:val="000000"/>
          <w:sz w:val="24"/>
        </w:rPr>
        <w:t xml:space="preserve">one five thousandth (1/5000th) of the initial Contract amount all taxes inclusive per calendar day </w:t>
      </w:r>
      <w:r>
        <w:tab/>
      </w:r>
      <w:r>
        <w:rPr>
          <w:rFonts w:ascii="Times New Roman" w:eastAsia="Times New Roman" w:hAnsi="Times New Roman"/>
          <w:color w:val="000000"/>
          <w:sz w:val="24"/>
        </w:rPr>
        <w:t xml:space="preserve">of delay from the first to the 30th day beyond the Contractual time-limit; </w:t>
      </w:r>
    </w:p>
    <w:p w:rsidR="00C84E52" w:rsidRDefault="00913CB3">
      <w:pPr>
        <w:autoSpaceDE w:val="0"/>
        <w:autoSpaceDN w:val="0"/>
        <w:spacing w:before="104" w:after="0" w:line="334" w:lineRule="exact"/>
      </w:pPr>
      <w:r>
        <w:rPr>
          <w:rFonts w:ascii="Times New Roman,Bold" w:eastAsia="Times New Roman,Bold" w:hAnsi="Times New Roman,Bold"/>
          <w:b/>
          <w:color w:val="000000"/>
          <w:sz w:val="24"/>
        </w:rPr>
        <w:t xml:space="preserve">Article 24: Payment in case of a group of enterprises (article 33 of the GAC) </w:t>
      </w:r>
    </w:p>
    <w:p w:rsidR="00C84E52" w:rsidRDefault="00913CB3">
      <w:pPr>
        <w:tabs>
          <w:tab w:val="left" w:pos="720"/>
        </w:tabs>
        <w:autoSpaceDE w:val="0"/>
        <w:autoSpaceDN w:val="0"/>
        <w:spacing w:before="100" w:after="0" w:line="276" w:lineRule="exact"/>
        <w:ind w:left="360"/>
      </w:pPr>
      <w:r>
        <w:rPr>
          <w:rFonts w:ascii="Times New Roman" w:eastAsia="Times New Roman" w:hAnsi="Times New Roman"/>
          <w:color w:val="000000"/>
          <w:sz w:val="24"/>
        </w:rPr>
        <w:t xml:space="preserve">1.In the case of a group of enterprises, indicate the method of payment of co- and sub-Contractors, </w:t>
      </w:r>
      <w:r>
        <w:tab/>
      </w:r>
      <w:r>
        <w:rPr>
          <w:rFonts w:ascii="Times New Roman" w:eastAsia="Times New Roman" w:hAnsi="Times New Roman"/>
          <w:color w:val="000000"/>
          <w:sz w:val="24"/>
        </w:rPr>
        <w:t xml:space="preserve">where need be. </w:t>
      </w:r>
    </w:p>
    <w:p w:rsidR="00C84E52" w:rsidRDefault="00913CB3">
      <w:pPr>
        <w:autoSpaceDE w:val="0"/>
        <w:autoSpaceDN w:val="0"/>
        <w:spacing w:after="0" w:line="320" w:lineRule="exact"/>
        <w:ind w:left="360"/>
      </w:pPr>
      <w:r>
        <w:rPr>
          <w:rFonts w:ascii="Times New Roman" w:eastAsia="Times New Roman" w:hAnsi="Times New Roman"/>
          <w:color w:val="000000"/>
          <w:sz w:val="24"/>
        </w:rPr>
        <w:t xml:space="preserve">2.Indicate the method of payment of sub-Contractors, where need be. </w:t>
      </w:r>
    </w:p>
    <w:p w:rsidR="00C84E52" w:rsidRDefault="00913CB3">
      <w:pPr>
        <w:tabs>
          <w:tab w:val="left" w:pos="420"/>
          <w:tab w:val="left" w:pos="708"/>
        </w:tabs>
        <w:autoSpaceDE w:val="0"/>
        <w:autoSpaceDN w:val="0"/>
        <w:spacing w:before="162" w:after="0" w:line="272" w:lineRule="exact"/>
      </w:pPr>
      <w:r>
        <w:rPr>
          <w:rFonts w:ascii="Times New Roman,Bold" w:eastAsia="Times New Roman,Bold" w:hAnsi="Times New Roman,Bold"/>
          <w:b/>
          <w:color w:val="000000"/>
          <w:sz w:val="24"/>
        </w:rPr>
        <w:t xml:space="preserve">Article 25: Final detailed account (article 34 of the GAC) </w:t>
      </w:r>
      <w:r>
        <w:br/>
      </w:r>
      <w:r>
        <w:rPr>
          <w:rFonts w:ascii="Times New Roman" w:eastAsia="Times New Roman" w:hAnsi="Times New Roman"/>
          <w:color w:val="000000"/>
          <w:sz w:val="24"/>
        </w:rPr>
        <w:t xml:space="preserve">25.1 </w:t>
      </w:r>
      <w:r>
        <w:tab/>
      </w:r>
      <w:r>
        <w:rPr>
          <w:rFonts w:ascii="Times New Roman" w:eastAsia="Times New Roman" w:hAnsi="Times New Roman"/>
          <w:color w:val="000000"/>
          <w:sz w:val="24"/>
        </w:rPr>
        <w:t xml:space="preserve">After completion of the works and within a maximum time-limit of fourteen (14) days after the date </w:t>
      </w:r>
      <w:r>
        <w:tab/>
      </w:r>
      <w:r>
        <w:rPr>
          <w:rFonts w:ascii="Times New Roman" w:eastAsia="Times New Roman" w:hAnsi="Times New Roman"/>
          <w:color w:val="000000"/>
          <w:sz w:val="24"/>
        </w:rPr>
        <w:t xml:space="preserve">of provisional acceptance, the Contractor shall establish, based on joint reports, the draft final detailed </w:t>
      </w:r>
      <w:r>
        <w:tab/>
      </w:r>
      <w:r>
        <w:rPr>
          <w:rFonts w:ascii="Times New Roman" w:eastAsia="Times New Roman" w:hAnsi="Times New Roman"/>
          <w:color w:val="000000"/>
          <w:sz w:val="24"/>
        </w:rPr>
        <w:t xml:space="preserve">account of works executed and which detailed account summarises the total sums to which the </w:t>
      </w:r>
      <w:r>
        <w:tab/>
      </w:r>
      <w:r>
        <w:rPr>
          <w:rFonts w:ascii="Times New Roman" w:eastAsia="Times New Roman" w:hAnsi="Times New Roman"/>
          <w:color w:val="000000"/>
          <w:sz w:val="24"/>
        </w:rPr>
        <w:t xml:space="preserve">Contractor may be entitled as a result of the execution of the whole Contract. </w:t>
      </w:r>
    </w:p>
    <w:p w:rsidR="00C84E52" w:rsidRDefault="00913CB3">
      <w:pPr>
        <w:tabs>
          <w:tab w:val="left" w:pos="708"/>
        </w:tabs>
        <w:autoSpaceDE w:val="0"/>
        <w:autoSpaceDN w:val="0"/>
        <w:spacing w:after="0" w:line="320" w:lineRule="exact"/>
      </w:pPr>
      <w:r>
        <w:rPr>
          <w:rFonts w:ascii="Times New Roman" w:eastAsia="Times New Roman" w:hAnsi="Times New Roman"/>
          <w:color w:val="000000"/>
          <w:sz w:val="24"/>
        </w:rPr>
        <w:t>25.2</w:t>
      </w:r>
      <w:r>
        <w:tab/>
      </w:r>
      <w:r>
        <w:rPr>
          <w:rFonts w:ascii="Times New Roman,Italic" w:eastAsia="Times New Roman,Italic" w:hAnsi="Times New Roman,Italic"/>
          <w:i/>
          <w:color w:val="000000"/>
          <w:sz w:val="24"/>
        </w:rPr>
        <w:t xml:space="preserve"> The Contract Engineer has up to thirty (30) days to notify the corrected and approved draft to the </w:t>
      </w:r>
    </w:p>
    <w:p w:rsidR="00C84E52" w:rsidRDefault="00913CB3">
      <w:pPr>
        <w:autoSpaceDE w:val="0"/>
        <w:autoSpaceDN w:val="0"/>
        <w:spacing w:after="0" w:line="292" w:lineRule="exact"/>
        <w:ind w:left="420"/>
      </w:pPr>
      <w:r>
        <w:rPr>
          <w:rFonts w:ascii="Times New Roman,Italic" w:eastAsia="Times New Roman,Italic" w:hAnsi="Times New Roman,Italic"/>
          <w:i/>
          <w:color w:val="000000"/>
          <w:sz w:val="24"/>
        </w:rPr>
        <w:t>Project owner.</w:t>
      </w:r>
    </w:p>
    <w:p w:rsidR="00C84E52" w:rsidRDefault="00913CB3">
      <w:pPr>
        <w:tabs>
          <w:tab w:val="left" w:pos="708"/>
        </w:tabs>
        <w:autoSpaceDE w:val="0"/>
        <w:autoSpaceDN w:val="0"/>
        <w:spacing w:after="0" w:line="320" w:lineRule="exact"/>
      </w:pPr>
      <w:r>
        <w:rPr>
          <w:rFonts w:ascii="Times New Roman" w:eastAsia="Times New Roman" w:hAnsi="Times New Roman"/>
          <w:color w:val="000000"/>
          <w:sz w:val="24"/>
        </w:rPr>
        <w:t xml:space="preserve">25.3 </w:t>
      </w:r>
      <w:r>
        <w:tab/>
      </w:r>
      <w:r>
        <w:rPr>
          <w:rFonts w:ascii="Times New Roman,Italic" w:eastAsia="Times New Roman,Italic" w:hAnsi="Times New Roman,Italic"/>
          <w:i/>
          <w:color w:val="000000"/>
          <w:sz w:val="24"/>
        </w:rPr>
        <w:t xml:space="preserve">The Contractor has up to thirty (30) days to return the corrected and approved final detailed account </w:t>
      </w:r>
    </w:p>
    <w:p w:rsidR="00C84E52" w:rsidRDefault="00913CB3">
      <w:pPr>
        <w:autoSpaceDE w:val="0"/>
        <w:autoSpaceDN w:val="0"/>
        <w:spacing w:after="0" w:line="292" w:lineRule="exact"/>
        <w:ind w:left="420"/>
      </w:pPr>
      <w:r>
        <w:rPr>
          <w:rFonts w:ascii="Times New Roman,Italic" w:eastAsia="Times New Roman,Italic" w:hAnsi="Times New Roman,Italic"/>
          <w:i/>
          <w:color w:val="000000"/>
          <w:sz w:val="24"/>
        </w:rPr>
        <w:t xml:space="preserve">to the competent accounting officer. </w:t>
      </w:r>
    </w:p>
    <w:p w:rsidR="00C84E52" w:rsidRDefault="00913CB3">
      <w:pPr>
        <w:autoSpaceDE w:val="0"/>
        <w:autoSpaceDN w:val="0"/>
        <w:spacing w:before="178" w:after="0" w:line="258" w:lineRule="exact"/>
      </w:pPr>
      <w:r>
        <w:rPr>
          <w:rFonts w:ascii="Times New Roman,Bold" w:eastAsia="Times New Roman,Bold" w:hAnsi="Times New Roman,Bold"/>
          <w:b/>
          <w:color w:val="000000"/>
          <w:sz w:val="24"/>
        </w:rPr>
        <w:t xml:space="preserve">Article 26: General and final detailed account (article 35 of the GAC) </w:t>
      </w:r>
      <w:r>
        <w:br/>
      </w:r>
      <w:r>
        <w:rPr>
          <w:rFonts w:ascii="Times New Roman" w:eastAsia="Times New Roman" w:hAnsi="Times New Roman"/>
          <w:color w:val="000000"/>
          <w:sz w:val="24"/>
        </w:rPr>
        <w:t>26.1The Contract Manager or the Project Manager has up to thirty (30) days to</w:t>
      </w:r>
      <w:r>
        <w:rPr>
          <w:rFonts w:ascii="Times New Roman,Italic" w:eastAsia="Times New Roman,Italic" w:hAnsi="Times New Roman,Italic"/>
          <w:i/>
          <w:color w:val="000000"/>
          <w:sz w:val="24"/>
        </w:rPr>
        <w:t xml:space="preserve"> establish the general </w:t>
      </w:r>
    </w:p>
    <w:p w:rsidR="00C84E52" w:rsidRDefault="00913CB3">
      <w:pPr>
        <w:autoSpaceDE w:val="0"/>
        <w:autoSpaceDN w:val="0"/>
        <w:spacing w:after="0" w:line="292" w:lineRule="exact"/>
        <w:ind w:left="466"/>
      </w:pPr>
      <w:r>
        <w:rPr>
          <w:rFonts w:ascii="Times New Roman,Italic" w:eastAsia="Times New Roman,Italic" w:hAnsi="Times New Roman,Italic"/>
          <w:i/>
          <w:color w:val="000000"/>
          <w:sz w:val="24"/>
        </w:rPr>
        <w:t>detailed account and forward to the Contractor after final acceptance.</w:t>
      </w:r>
    </w:p>
    <w:p w:rsidR="00C84E52" w:rsidRDefault="00913CB3">
      <w:pPr>
        <w:tabs>
          <w:tab w:val="left" w:pos="1136"/>
          <w:tab w:val="left" w:pos="1496"/>
        </w:tabs>
        <w:autoSpaceDE w:val="0"/>
        <w:autoSpaceDN w:val="0"/>
        <w:spacing w:before="46" w:after="0" w:line="276" w:lineRule="exact"/>
      </w:pPr>
      <w:r>
        <w:rPr>
          <w:rFonts w:ascii="Times New Roman" w:eastAsia="Times New Roman" w:hAnsi="Times New Roman"/>
          <w:color w:val="000000"/>
          <w:sz w:val="24"/>
        </w:rPr>
        <w:t xml:space="preserve">At the end of the guarantee period which results in the final acceptance of the works, the Authorising Officer draws up the general and final detailed accounts of the Contract which he had signed jointly by the Contractor and the Contracting Authority. This detailed account includes: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final detailed account,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balance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summary of monthly payments on account. </w:t>
      </w:r>
    </w:p>
    <w:p w:rsidR="00C84E52" w:rsidRDefault="00913CB3">
      <w:pPr>
        <w:autoSpaceDE w:val="0"/>
        <w:autoSpaceDN w:val="0"/>
        <w:spacing w:before="48" w:after="0" w:line="274" w:lineRule="exact"/>
      </w:pPr>
      <w:r>
        <w:rPr>
          <w:rFonts w:ascii="Times New Roman" w:eastAsia="Times New Roman" w:hAnsi="Times New Roman"/>
          <w:color w:val="000000"/>
          <w:sz w:val="24"/>
        </w:rPr>
        <w:t xml:space="preserve">The signing of the general and final detailed account without reservation by the Contractor definitely binds the two parties, puts an end to the Contract, except with regard to interest on overdue payments. </w:t>
      </w:r>
    </w:p>
    <w:p w:rsidR="00C84E52" w:rsidRDefault="00913CB3">
      <w:pPr>
        <w:autoSpaceDE w:val="0"/>
        <w:autoSpaceDN w:val="0"/>
        <w:spacing w:before="118" w:after="0" w:line="320" w:lineRule="exact"/>
      </w:pPr>
      <w:r>
        <w:rPr>
          <w:rFonts w:ascii="Times New Roman,Italic" w:eastAsia="Times New Roman,Italic" w:hAnsi="Times New Roman,Italic"/>
          <w:i/>
          <w:color w:val="000000"/>
          <w:sz w:val="24"/>
        </w:rPr>
        <w:t>26.2</w:t>
      </w:r>
      <w:r>
        <w:rPr>
          <w:rFonts w:ascii="Times New Roman" w:eastAsia="Times New Roman" w:hAnsi="Times New Roman"/>
          <w:color w:val="000000"/>
          <w:sz w:val="24"/>
        </w:rPr>
        <w:t>TheContractor has up to thirty (30) days to return the signed final detailed account.</w:t>
      </w:r>
    </w:p>
    <w:p w:rsidR="00C84E52" w:rsidRDefault="00913CB3">
      <w:pPr>
        <w:autoSpaceDE w:val="0"/>
        <w:autoSpaceDN w:val="0"/>
        <w:spacing w:before="62" w:after="0" w:line="320" w:lineRule="exact"/>
        <w:ind w:right="20"/>
        <w:jc w:val="right"/>
      </w:pPr>
      <w:r>
        <w:rPr>
          <w:rFonts w:ascii="Times New Roman" w:eastAsia="Times New Roman" w:hAnsi="Times New Roman"/>
          <w:color w:val="000000"/>
          <w:sz w:val="24"/>
        </w:rPr>
        <w:t xml:space="preserve">45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tabs>
          <w:tab w:val="left" w:pos="360"/>
          <w:tab w:val="left" w:pos="770"/>
        </w:tabs>
        <w:autoSpaceDE w:val="0"/>
        <w:autoSpaceDN w:val="0"/>
        <w:spacing w:before="58" w:after="0" w:line="274" w:lineRule="exact"/>
      </w:pPr>
      <w:r>
        <w:rPr>
          <w:rFonts w:ascii="Times New Roman,Bold" w:eastAsia="Times New Roman,Bold" w:hAnsi="Times New Roman,Bold"/>
          <w:b/>
          <w:color w:val="000000"/>
          <w:sz w:val="24"/>
        </w:rPr>
        <w:t xml:space="preserve">Article 27: Tax and customs regulations (article 36 of the GAC) </w:t>
      </w:r>
      <w:r>
        <w:br/>
      </w:r>
      <w:r>
        <w:rPr>
          <w:rFonts w:ascii="Times New Roman" w:eastAsia="Times New Roman" w:hAnsi="Times New Roman"/>
          <w:color w:val="000000"/>
          <w:sz w:val="24"/>
        </w:rPr>
        <w:t xml:space="preserve">Decree No. 2003/651/PM of 16 April 2003 lays down the Terms and Conditions for Implementing the Tax regulations and Customs Procedures applicable to Public Contracts. The taxes applicable to this Contract include notably: </w:t>
      </w:r>
      <w:r>
        <w:br/>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Taxes and dues relating to industrial and commercial profits, including the IAR which is a deduction on </w:t>
      </w:r>
      <w:r>
        <w:tab/>
      </w:r>
      <w:r>
        <w:rPr>
          <w:rFonts w:ascii="Times New Roman" w:eastAsia="Times New Roman" w:hAnsi="Times New Roman"/>
          <w:color w:val="000000"/>
          <w:sz w:val="24"/>
        </w:rPr>
        <w:t xml:space="preserve">company taxes; </w:t>
      </w:r>
      <w:r>
        <w:br/>
      </w:r>
      <w:r>
        <w:rPr>
          <w:rFonts w:ascii="Times New Roman" w:eastAsia="Times New Roman" w:hAnsi="Times New Roman"/>
          <w:color w:val="000000"/>
          <w:sz w:val="24"/>
        </w:rPr>
        <w:t>-</w:t>
      </w:r>
      <w:r>
        <w:br/>
      </w:r>
      <w:r>
        <w:tab/>
      </w:r>
      <w:r>
        <w:rPr>
          <w:rFonts w:ascii="Times New Roman" w:eastAsia="Times New Roman" w:hAnsi="Times New Roman"/>
          <w:color w:val="000000"/>
          <w:sz w:val="24"/>
        </w:rPr>
        <w:t>Registration dues in accordance with the Tax Code; -</w:t>
      </w:r>
      <w:r>
        <w:tab/>
      </w:r>
      <w:r>
        <w:rPr>
          <w:rFonts w:ascii="Times New Roman" w:eastAsia="Times New Roman" w:hAnsi="Times New Roman"/>
          <w:color w:val="000000"/>
          <w:sz w:val="24"/>
        </w:rPr>
        <w:t xml:space="preserve">Dues and taxes attached to the execution of services provided for in the Contract; </w:t>
      </w:r>
      <w:r>
        <w:br/>
      </w:r>
      <w:r>
        <w:tab/>
      </w:r>
      <w:r>
        <w:tab/>
      </w:r>
      <w:r>
        <w:rPr>
          <w:rFonts w:ascii="Courier New" w:eastAsia="Courier New" w:hAnsi="Courier New"/>
          <w:color w:val="000000"/>
          <w:sz w:val="24"/>
        </w:rPr>
        <w:t>o</w:t>
      </w:r>
      <w:r>
        <w:rPr>
          <w:rFonts w:ascii="Times New Roman" w:eastAsia="Times New Roman" w:hAnsi="Times New Roman"/>
          <w:color w:val="000000"/>
          <w:sz w:val="24"/>
        </w:rPr>
        <w:t xml:space="preserve">Duties and taxes of entry into Cameroonian territory (customs duties, VAT, computer tax); </w:t>
      </w:r>
      <w:r>
        <w:tab/>
      </w:r>
      <w:r>
        <w:tab/>
      </w:r>
      <w:r>
        <w:rPr>
          <w:rFonts w:ascii="Courier New" w:eastAsia="Courier New" w:hAnsi="Courier New"/>
          <w:color w:val="000000"/>
          <w:sz w:val="24"/>
        </w:rPr>
        <w:t>o</w:t>
      </w:r>
      <w:r>
        <w:rPr>
          <w:rFonts w:ascii="Times New Roman" w:eastAsia="Times New Roman" w:hAnsi="Times New Roman"/>
          <w:color w:val="000000"/>
          <w:sz w:val="24"/>
        </w:rPr>
        <w:t xml:space="preserve">Council dues and taxes; </w:t>
      </w:r>
      <w:r>
        <w:br/>
      </w:r>
      <w:r>
        <w:tab/>
      </w:r>
      <w:r>
        <w:tab/>
      </w:r>
      <w:r>
        <w:rPr>
          <w:rFonts w:ascii="Courier New" w:eastAsia="Courier New" w:hAnsi="Courier New"/>
          <w:color w:val="000000"/>
          <w:sz w:val="24"/>
        </w:rPr>
        <w:t>o</w:t>
      </w:r>
      <w:r>
        <w:rPr>
          <w:rFonts w:ascii="Times New Roman" w:eastAsia="Times New Roman" w:hAnsi="Times New Roman"/>
          <w:color w:val="000000"/>
          <w:sz w:val="24"/>
        </w:rPr>
        <w:t xml:space="preserve">Dues and taxes relating to the extraction of building materials and water. </w:t>
      </w:r>
    </w:p>
    <w:p w:rsidR="00C84E52" w:rsidRDefault="00913CB3">
      <w:pPr>
        <w:autoSpaceDE w:val="0"/>
        <w:autoSpaceDN w:val="0"/>
        <w:spacing w:before="204" w:after="0" w:line="276" w:lineRule="exact"/>
      </w:pPr>
      <w:r>
        <w:rPr>
          <w:rFonts w:ascii="Times New Roman" w:eastAsia="Times New Roman" w:hAnsi="Times New Roman"/>
          <w:color w:val="000000"/>
          <w:sz w:val="24"/>
        </w:rPr>
        <w:t xml:space="preserve">These elements must be included in the costs which the undertaking imputes on its running costs and constitute one of the elements of the sub-details of prices exclusive of taxes. </w:t>
      </w:r>
      <w:r>
        <w:br/>
      </w:r>
      <w:r>
        <w:rPr>
          <w:rFonts w:ascii="Times New Roman" w:eastAsia="Times New Roman" w:hAnsi="Times New Roman"/>
          <w:color w:val="000000"/>
          <w:sz w:val="24"/>
        </w:rPr>
        <w:t xml:space="preserve">All taxes inclusive prices means VAT included. </w:t>
      </w:r>
    </w:p>
    <w:p w:rsidR="00C84E52" w:rsidRDefault="00913CB3">
      <w:pPr>
        <w:autoSpaceDE w:val="0"/>
        <w:autoSpaceDN w:val="0"/>
        <w:spacing w:before="144" w:after="0" w:line="264" w:lineRule="exact"/>
      </w:pPr>
      <w:r>
        <w:rPr>
          <w:rFonts w:ascii="Times New Roman,Bold" w:eastAsia="Times New Roman,Bold" w:hAnsi="Times New Roman,Bold"/>
          <w:b/>
          <w:color w:val="000000"/>
          <w:sz w:val="24"/>
        </w:rPr>
        <w:t xml:space="preserve">Article 28: Stamp duty and registration of Contracts (article 37 of GAC) </w:t>
      </w:r>
      <w:r>
        <w:br/>
      </w:r>
      <w:r>
        <w:rPr>
          <w:rFonts w:ascii="Times New Roman" w:eastAsia="Times New Roman" w:hAnsi="Times New Roman"/>
          <w:color w:val="000000"/>
          <w:sz w:val="24"/>
        </w:rPr>
        <w:t xml:space="preserve">Seven (7) original copies of the Contract shall be stamped by and at the cost of the Contractor, in accordance with the applicable regulations. </w:t>
      </w:r>
    </w:p>
    <w:p w:rsidR="00C84E52" w:rsidRDefault="00913CB3">
      <w:pPr>
        <w:autoSpaceDE w:val="0"/>
        <w:autoSpaceDN w:val="0"/>
        <w:spacing w:before="168" w:after="0" w:line="390" w:lineRule="exact"/>
        <w:jc w:val="center"/>
      </w:pPr>
      <w:r>
        <w:rPr>
          <w:rFonts w:ascii="Times New Roman,Bold" w:eastAsia="Times New Roman,Bold" w:hAnsi="Times New Roman,Bold"/>
          <w:b/>
          <w:color w:val="000000"/>
          <w:sz w:val="28"/>
        </w:rPr>
        <w:t xml:space="preserve">CHAPTER III: EXECUTION OF WORKS </w:t>
      </w:r>
    </w:p>
    <w:p w:rsidR="00C84E52" w:rsidRDefault="00913CB3">
      <w:pPr>
        <w:autoSpaceDE w:val="0"/>
        <w:autoSpaceDN w:val="0"/>
        <w:spacing w:before="164" w:after="0" w:line="266" w:lineRule="exact"/>
        <w:ind w:right="4032"/>
      </w:pPr>
      <w:r>
        <w:rPr>
          <w:rFonts w:ascii="Times New Roman,Bold" w:eastAsia="Times New Roman,Bold" w:hAnsi="Times New Roman,Bold"/>
          <w:b/>
          <w:color w:val="000000"/>
          <w:sz w:val="24"/>
        </w:rPr>
        <w:t xml:space="preserve">Article 29: Nature of the works (article 46 of GAC) </w:t>
      </w:r>
      <w:r>
        <w:br/>
      </w:r>
      <w:r>
        <w:rPr>
          <w:rFonts w:ascii="Times New Roman" w:eastAsia="Times New Roman" w:hAnsi="Times New Roman"/>
          <w:color w:val="000000"/>
          <w:sz w:val="24"/>
        </w:rPr>
        <w:t>The works shall include especially: (position or volume of works) (</w:t>
      </w:r>
      <w:r>
        <w:rPr>
          <w:rFonts w:ascii="Times New Roman,Italic" w:eastAsia="Times New Roman,Italic" w:hAnsi="Times New Roman,Italic"/>
          <w:i/>
          <w:color w:val="000000"/>
          <w:sz w:val="24"/>
        </w:rPr>
        <w:t>cf. Special Technical Conditions)</w:t>
      </w:r>
    </w:p>
    <w:p w:rsidR="00C84E52" w:rsidRDefault="00913CB3">
      <w:pPr>
        <w:autoSpaceDE w:val="0"/>
        <w:autoSpaceDN w:val="0"/>
        <w:spacing w:before="144" w:after="0" w:line="266" w:lineRule="exact"/>
      </w:pPr>
      <w:r>
        <w:rPr>
          <w:rFonts w:ascii="Times New Roman,Bold" w:eastAsia="Times New Roman,Bold" w:hAnsi="Times New Roman,Bold"/>
          <w:b/>
          <w:color w:val="000000"/>
          <w:sz w:val="24"/>
        </w:rPr>
        <w:t xml:space="preserve">Article 30: Roles and responsibilities of the Project Owner (GAC supplemented) </w:t>
      </w:r>
      <w:r>
        <w:br/>
      </w:r>
      <w:r>
        <w:rPr>
          <w:rFonts w:ascii="Times New Roman" w:eastAsia="Times New Roman" w:hAnsi="Times New Roman"/>
          <w:color w:val="000000"/>
          <w:sz w:val="24"/>
        </w:rPr>
        <w:t xml:space="preserve">30.1 The Project Owner shall be bound to furnish the Contractor with information necessary for the execution of his mission and to guarantee, at the cost of the Contractor, access to sites of projects. </w:t>
      </w:r>
    </w:p>
    <w:p w:rsidR="00C84E52" w:rsidRDefault="00913CB3">
      <w:pPr>
        <w:autoSpaceDE w:val="0"/>
        <w:autoSpaceDN w:val="0"/>
        <w:spacing w:before="44" w:after="0" w:line="276" w:lineRule="exact"/>
        <w:ind w:right="24"/>
        <w:jc w:val="both"/>
      </w:pPr>
      <w:r>
        <w:rPr>
          <w:rFonts w:ascii="Times New Roman" w:eastAsia="Times New Roman" w:hAnsi="Times New Roman"/>
          <w:color w:val="000000"/>
          <w:sz w:val="24"/>
        </w:rPr>
        <w:t xml:space="preserve">30.2 The Project Owner shall ensure the Contractor of protection against threats, insults, violence, assault and battery, slander or defamation of which he could be victim by reason of or during the exercise of his mission. </w:t>
      </w:r>
    </w:p>
    <w:p w:rsidR="00C84E52" w:rsidRDefault="00913CB3">
      <w:pPr>
        <w:autoSpaceDE w:val="0"/>
        <w:autoSpaceDN w:val="0"/>
        <w:spacing w:before="156" w:after="0" w:line="276" w:lineRule="exact"/>
      </w:pPr>
      <w:r>
        <w:rPr>
          <w:rFonts w:ascii="Times New Roman,Bold" w:eastAsia="Times New Roman,Bold" w:hAnsi="Times New Roman,Bold"/>
          <w:b/>
          <w:color w:val="000000"/>
          <w:sz w:val="24"/>
        </w:rPr>
        <w:t xml:space="preserve">Article 31: Execution time-limit of the Contract (article 38 of the GAC) </w:t>
      </w:r>
      <w:r>
        <w:br/>
      </w:r>
      <w:r>
        <w:rPr>
          <w:rFonts w:ascii="Times New Roman" w:eastAsia="Times New Roman" w:hAnsi="Times New Roman"/>
          <w:color w:val="000000"/>
          <w:sz w:val="24"/>
        </w:rPr>
        <w:t xml:space="preserve">31.1 The time-limit for the execution of the works forming the subject of this Contract shall be </w:t>
      </w:r>
      <w:r>
        <w:rPr>
          <w:rFonts w:ascii="Times New Roman,Bold" w:eastAsia="Times New Roman,Bold" w:hAnsi="Times New Roman,Bold"/>
          <w:b/>
          <w:color w:val="000000"/>
          <w:sz w:val="24"/>
        </w:rPr>
        <w:t>Four (04) Months</w:t>
      </w:r>
      <w:r>
        <w:rPr>
          <w:rFonts w:ascii="Times New Roman,BoldItalic" w:eastAsia="Times New Roman,BoldItalic" w:hAnsi="Times New Roman,BoldItalic"/>
          <w:b/>
          <w:i/>
          <w:color w:val="000000"/>
          <w:sz w:val="24"/>
        </w:rPr>
        <w:t xml:space="preserve">. </w:t>
      </w:r>
    </w:p>
    <w:p w:rsidR="00C84E52" w:rsidRDefault="00913CB3">
      <w:pPr>
        <w:autoSpaceDE w:val="0"/>
        <w:autoSpaceDN w:val="0"/>
        <w:spacing w:before="44" w:after="0" w:line="276" w:lineRule="exact"/>
      </w:pPr>
      <w:r>
        <w:rPr>
          <w:rFonts w:ascii="Times New Roman" w:eastAsia="Times New Roman" w:hAnsi="Times New Roman"/>
          <w:color w:val="000000"/>
          <w:sz w:val="24"/>
        </w:rPr>
        <w:t xml:space="preserve">31.2   This time-limit shall run from the date of notification of the Administrative Order to commence execution of the works. </w:t>
      </w:r>
    </w:p>
    <w:p w:rsidR="00C84E52" w:rsidRDefault="00913CB3">
      <w:pPr>
        <w:autoSpaceDE w:val="0"/>
        <w:autoSpaceDN w:val="0"/>
        <w:spacing w:before="236" w:after="0" w:line="266" w:lineRule="exact"/>
      </w:pPr>
      <w:r>
        <w:rPr>
          <w:rFonts w:ascii="Times New Roman,Bold" w:eastAsia="Times New Roman,Bold" w:hAnsi="Times New Roman,Bold"/>
          <w:b/>
          <w:color w:val="000000"/>
          <w:sz w:val="24"/>
        </w:rPr>
        <w:t xml:space="preserve">Article 32: Roles and responsibilities of the Contractor (article 40 of the CAG) </w:t>
      </w:r>
      <w:r>
        <w:br/>
      </w:r>
      <w:r>
        <w:rPr>
          <w:rFonts w:ascii="Times New Roman" w:eastAsia="Times New Roman" w:hAnsi="Times New Roman"/>
          <w:color w:val="000000"/>
          <w:sz w:val="24"/>
        </w:rPr>
        <w:t xml:space="preserve">The detailed and general plan of progress of the works shall be communicated to the Contract Engineer in </w:t>
      </w:r>
      <w:r>
        <w:rPr>
          <w:rFonts w:ascii="Times New Roman,Italic" w:eastAsia="Times New Roman,Italic" w:hAnsi="Times New Roman,Italic"/>
          <w:i/>
          <w:color w:val="000000"/>
          <w:sz w:val="24"/>
        </w:rPr>
        <w:t>five (05)</w:t>
      </w:r>
      <w:r>
        <w:rPr>
          <w:rFonts w:ascii="Times New Roman" w:eastAsia="Times New Roman" w:hAnsi="Times New Roman"/>
          <w:color w:val="000000"/>
          <w:sz w:val="24"/>
        </w:rPr>
        <w:t xml:space="preserve"> copies at the beginning of each. </w:t>
      </w:r>
    </w:p>
    <w:p w:rsidR="00C84E52" w:rsidRDefault="00913CB3">
      <w:pPr>
        <w:autoSpaceDE w:val="0"/>
        <w:autoSpaceDN w:val="0"/>
        <w:spacing w:before="166" w:after="0" w:line="270" w:lineRule="exact"/>
      </w:pPr>
      <w:r>
        <w:rPr>
          <w:rFonts w:ascii="Times New Roman,Bold" w:eastAsia="Times New Roman,Bold" w:hAnsi="Times New Roman,Bold"/>
          <w:b/>
          <w:color w:val="000000"/>
          <w:sz w:val="24"/>
        </w:rPr>
        <w:t xml:space="preserve">Article 33: Provision of documents and site (article 42 of the GAC) </w:t>
      </w:r>
      <w:r>
        <w:br/>
      </w:r>
      <w:r>
        <w:rPr>
          <w:rFonts w:ascii="Times New Roman" w:eastAsia="Times New Roman" w:hAnsi="Times New Roman"/>
          <w:color w:val="000000"/>
          <w:sz w:val="24"/>
        </w:rPr>
        <w:t xml:space="preserve">A reproducible copy of the plans featuring in the Tender File shall be submitted by </w:t>
      </w:r>
      <w:r>
        <w:rPr>
          <w:rFonts w:ascii="Times New Roman,Italic" w:eastAsia="Times New Roman,Italic" w:hAnsi="Times New Roman,Italic"/>
          <w:i/>
          <w:color w:val="000000"/>
          <w:sz w:val="24"/>
        </w:rPr>
        <w:t>the Contract Engineer</w:t>
      </w:r>
      <w:r>
        <w:rPr>
          <w:rFonts w:ascii="Times New Roman" w:eastAsia="Times New Roman" w:hAnsi="Times New Roman"/>
          <w:color w:val="000000"/>
          <w:sz w:val="24"/>
        </w:rPr>
        <w:t xml:space="preserve">. The Project Owner shall make available the site and access ways to the Contractor at the appropriate time as the works progress. </w:t>
      </w:r>
    </w:p>
    <w:p w:rsidR="00C84E52" w:rsidRDefault="00913CB3">
      <w:pPr>
        <w:autoSpaceDE w:val="0"/>
        <w:autoSpaceDN w:val="0"/>
        <w:spacing w:before="212" w:after="0" w:line="268" w:lineRule="exact"/>
      </w:pPr>
      <w:r>
        <w:rPr>
          <w:rFonts w:ascii="Times New Roman,Bold" w:eastAsia="Times New Roman,Bold" w:hAnsi="Times New Roman,Bold"/>
          <w:b/>
          <w:color w:val="000000"/>
          <w:sz w:val="24"/>
        </w:rPr>
        <w:t xml:space="preserve">Article 34: Insurance of structures and civil liabilities (article 45 of GAC) </w:t>
      </w:r>
      <w:r>
        <w:br/>
      </w:r>
      <w:r>
        <w:rPr>
          <w:rFonts w:ascii="Times New Roman" w:eastAsia="Times New Roman" w:hAnsi="Times New Roman"/>
          <w:color w:val="000000"/>
          <w:sz w:val="24"/>
        </w:rPr>
        <w:t xml:space="preserve">The Contractor shall take out a third party risk insurance concerning persons, property or liabilities from an insurance company governed by the “CIMA” insurance code. </w:t>
      </w:r>
    </w:p>
    <w:p w:rsidR="00C84E52" w:rsidRDefault="00913CB3">
      <w:pPr>
        <w:autoSpaceDE w:val="0"/>
        <w:autoSpaceDN w:val="0"/>
        <w:spacing w:before="202" w:after="0" w:line="276" w:lineRule="exact"/>
        <w:ind w:right="720"/>
      </w:pPr>
      <w:r>
        <w:rPr>
          <w:rFonts w:ascii="Times New Roman,Bold" w:eastAsia="Times New Roman,Bold" w:hAnsi="Times New Roman,Bold"/>
          <w:b/>
          <w:color w:val="000000"/>
          <w:sz w:val="24"/>
        </w:rPr>
        <w:t xml:space="preserve">Article 35: Documentsto be furnished by the Contractor (Article 49 of the GAC supplemented) </w:t>
      </w:r>
      <w:r>
        <w:rPr>
          <w:rFonts w:ascii="Times New Roman" w:eastAsia="Times New Roman" w:hAnsi="Times New Roman"/>
          <w:color w:val="000000"/>
          <w:sz w:val="24"/>
        </w:rPr>
        <w:t>35.1</w:t>
      </w:r>
      <w:r>
        <w:rPr>
          <w:rFonts w:ascii="Times New Roman,Bold" w:eastAsia="Times New Roman,Bold" w:hAnsi="Times New Roman,Bold"/>
          <w:b/>
          <w:color w:val="000000"/>
          <w:sz w:val="24"/>
        </w:rPr>
        <w:t>Programme of works, Quality Assurance Plan and pegging map</w:t>
      </w:r>
      <w:r>
        <w:rPr>
          <w:rFonts w:ascii="Times New Roman,BoldItalic" w:eastAsia="Times New Roman,BoldItalic" w:hAnsi="Times New Roman,BoldItalic"/>
          <w:b/>
          <w:i/>
          <w:color w:val="000000"/>
          <w:sz w:val="24"/>
        </w:rPr>
        <w:t>.</w:t>
      </w:r>
    </w:p>
    <w:p w:rsidR="00C84E52" w:rsidRDefault="00913CB3">
      <w:pPr>
        <w:autoSpaceDE w:val="0"/>
        <w:autoSpaceDN w:val="0"/>
        <w:spacing w:before="44" w:after="0" w:line="276" w:lineRule="exact"/>
        <w:ind w:right="20" w:firstLine="360"/>
        <w:jc w:val="both"/>
      </w:pPr>
      <w:r>
        <w:rPr>
          <w:rFonts w:ascii="Times New Roman" w:eastAsia="Times New Roman" w:hAnsi="Times New Roman"/>
          <w:color w:val="000000"/>
          <w:sz w:val="24"/>
        </w:rPr>
        <w:t xml:space="preserve">a)Within a maximum deadline of </w:t>
      </w:r>
      <w:r>
        <w:rPr>
          <w:rFonts w:ascii="Times New Roman,Italic" w:eastAsia="Times New Roman,Italic" w:hAnsi="Times New Roman,Italic"/>
          <w:i/>
          <w:color w:val="000000"/>
          <w:sz w:val="24"/>
        </w:rPr>
        <w:t>fifteen (15) days</w:t>
      </w:r>
      <w:r>
        <w:rPr>
          <w:rFonts w:ascii="Times New Roman" w:eastAsia="Times New Roman" w:hAnsi="Times New Roman"/>
          <w:color w:val="000000"/>
          <w:sz w:val="24"/>
        </w:rPr>
        <w:t xml:space="preserve"> from the date of notification of the Administrative Order to commence execution, the Contractor shall submit in</w:t>
      </w:r>
      <w:r>
        <w:rPr>
          <w:rFonts w:ascii="Times New Roman,Italic" w:eastAsia="Times New Roman,Italic" w:hAnsi="Times New Roman,Italic"/>
          <w:i/>
          <w:color w:val="000000"/>
          <w:sz w:val="24"/>
        </w:rPr>
        <w:t xml:space="preserve"> six (6) </w:t>
      </w:r>
      <w:r>
        <w:rPr>
          <w:rFonts w:ascii="Times New Roman" w:eastAsia="Times New Roman" w:hAnsi="Times New Roman"/>
          <w:color w:val="000000"/>
          <w:sz w:val="24"/>
        </w:rPr>
        <w:t xml:space="preserve">copies for the approval of </w:t>
      </w:r>
      <w:r>
        <w:rPr>
          <w:rFonts w:ascii="Times New Roman,Italic" w:eastAsia="Times New Roman,Italic" w:hAnsi="Times New Roman,Italic"/>
          <w:i/>
          <w:color w:val="000000"/>
          <w:sz w:val="24"/>
        </w:rPr>
        <w:t>project owner after the endorsement of the Contact Engineer</w:t>
      </w:r>
      <w:r>
        <w:rPr>
          <w:rFonts w:ascii="Times New Roman" w:eastAsia="Times New Roman" w:hAnsi="Times New Roman"/>
          <w:color w:val="000000"/>
          <w:sz w:val="24"/>
        </w:rPr>
        <w:t xml:space="preserve"> the execution programme of the works, his supply calendar, </w:t>
      </w:r>
    </w:p>
    <w:p w:rsidR="00C84E52" w:rsidRDefault="00913CB3">
      <w:pPr>
        <w:autoSpaceDE w:val="0"/>
        <w:autoSpaceDN w:val="0"/>
        <w:spacing w:before="134" w:after="0" w:line="320" w:lineRule="exact"/>
        <w:ind w:right="20"/>
        <w:jc w:val="right"/>
      </w:pPr>
      <w:r>
        <w:rPr>
          <w:rFonts w:ascii="Times New Roman" w:eastAsia="Times New Roman" w:hAnsi="Times New Roman"/>
          <w:color w:val="000000"/>
          <w:sz w:val="24"/>
        </w:rPr>
        <w:t xml:space="preserve">46 </w:t>
      </w:r>
    </w:p>
    <w:p w:rsidR="00C84E52" w:rsidRDefault="00C84E52">
      <w:pPr>
        <w:sectPr w:rsidR="00C84E52">
          <w:pgSz w:w="11906" w:h="16838"/>
          <w:pgMar w:top="392" w:right="626" w:bottom="446" w:left="720"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before="46" w:after="0" w:line="274" w:lineRule="exact"/>
      </w:pPr>
      <w:r>
        <w:rPr>
          <w:rFonts w:ascii="Times New Roman" w:eastAsia="Times New Roman" w:hAnsi="Times New Roman"/>
          <w:color w:val="000000"/>
          <w:sz w:val="24"/>
        </w:rPr>
        <w:t xml:space="preserve">his draft Quality Assurance Plan and the Environment Management Plan, where applicable and the electricity network pegging map at scale 1/2500. </w:t>
      </w:r>
    </w:p>
    <w:p w:rsidR="00C84E52" w:rsidRDefault="00913CB3">
      <w:pPr>
        <w:autoSpaceDE w:val="0"/>
        <w:autoSpaceDN w:val="0"/>
        <w:spacing w:after="0" w:line="320" w:lineRule="exact"/>
      </w:pPr>
      <w:r>
        <w:rPr>
          <w:rFonts w:ascii="Times New Roman" w:eastAsia="Times New Roman" w:hAnsi="Times New Roman"/>
          <w:color w:val="000000"/>
          <w:sz w:val="24"/>
        </w:rPr>
        <w:t xml:space="preserve">This programme shall be exclusively presented according to the furnished models. </w:t>
      </w:r>
    </w:p>
    <w:p w:rsidR="00C84E52" w:rsidRDefault="00913CB3">
      <w:pPr>
        <w:tabs>
          <w:tab w:val="left" w:pos="1136"/>
          <w:tab w:val="left" w:pos="1496"/>
        </w:tabs>
        <w:autoSpaceDE w:val="0"/>
        <w:autoSpaceDN w:val="0"/>
        <w:spacing w:before="44" w:after="0" w:line="276" w:lineRule="exact"/>
      </w:pPr>
      <w:r>
        <w:rPr>
          <w:rFonts w:ascii="Times New Roman" w:eastAsia="Times New Roman" w:hAnsi="Times New Roman"/>
          <w:color w:val="000000"/>
          <w:sz w:val="24"/>
        </w:rPr>
        <w:t xml:space="preserve">Two (2) copies of these documents will be returned to him within a deadline of fifteen (15) days from the date of reception with: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Either the indication “GOOD FOR EXECUTION”; </w:t>
      </w:r>
      <w:r>
        <w:br/>
      </w:r>
      <w:r>
        <w:tab/>
      </w:r>
      <w:r>
        <w:tab/>
      </w:r>
      <w:r>
        <w:rPr>
          <w:rFonts w:ascii="Times New Roman" w:eastAsia="Times New Roman" w:hAnsi="Times New Roman"/>
          <w:color w:val="000000"/>
          <w:sz w:val="24"/>
        </w:rPr>
        <w:t>Or the indication of their rejection including the reasons for the said rejection. -</w:t>
      </w:r>
      <w:r>
        <w:br/>
      </w:r>
      <w:r>
        <w:rPr>
          <w:rFonts w:ascii="Times New Roman" w:eastAsia="Times New Roman" w:hAnsi="Times New Roman"/>
          <w:color w:val="000000"/>
          <w:sz w:val="24"/>
        </w:rPr>
        <w:t xml:space="preserve">The Contractor has eight (8) days to present a new draft. The Contract Manager or the Project Manager then has a deadline of five (5) days to give his approval or possibly make comments. Delay in approving the draft execution schedule shall stay the execution deadline. </w:t>
      </w:r>
    </w:p>
    <w:p w:rsidR="00C84E52" w:rsidRDefault="00913CB3">
      <w:pPr>
        <w:autoSpaceDE w:val="0"/>
        <w:autoSpaceDN w:val="0"/>
        <w:spacing w:before="140" w:after="0" w:line="276" w:lineRule="exact"/>
        <w:ind w:right="22"/>
        <w:jc w:val="both"/>
      </w:pPr>
      <w:r>
        <w:rPr>
          <w:rFonts w:ascii="Times New Roman" w:eastAsia="Times New Roman" w:hAnsi="Times New Roman"/>
          <w:color w:val="000000"/>
          <w:sz w:val="24"/>
        </w:rPr>
        <w:t xml:space="preserve">The approval given by the Project Owner does not in any way release the Contractor of his responsibilities. Meanwhile, works executed before the approval of the programme shall neither be ascertained nor paid for. The updated and approved schedule will become the Contractual schedule. </w:t>
      </w:r>
    </w:p>
    <w:p w:rsidR="00C84E52" w:rsidRDefault="00913CB3">
      <w:pPr>
        <w:autoSpaceDE w:val="0"/>
        <w:autoSpaceDN w:val="0"/>
        <w:spacing w:before="116" w:after="0" w:line="276" w:lineRule="exact"/>
        <w:ind w:right="20"/>
        <w:jc w:val="both"/>
      </w:pPr>
      <w:r>
        <w:rPr>
          <w:rFonts w:ascii="Times New Roman" w:eastAsia="Times New Roman" w:hAnsi="Times New Roman"/>
          <w:color w:val="000000"/>
          <w:sz w:val="24"/>
        </w:rPr>
        <w:t xml:space="preserve">The Contractor shall constantly update on site, a schedule that will take account of real progress of the site. Significant modifications may only be made on the Contractual programme upon receiving the approval of the Project engineer.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rsidR="00C84E52" w:rsidRDefault="00913CB3">
      <w:pPr>
        <w:autoSpaceDE w:val="0"/>
        <w:autoSpaceDN w:val="0"/>
        <w:spacing w:before="182" w:after="0" w:line="276" w:lineRule="exact"/>
        <w:ind w:left="720" w:right="20" w:hanging="360"/>
        <w:jc w:val="both"/>
      </w:pPr>
      <w:r>
        <w:rPr>
          <w:rFonts w:ascii="Times New Roman" w:eastAsia="Times New Roman" w:hAnsi="Times New Roman"/>
          <w:color w:val="000000"/>
          <w:sz w:val="24"/>
        </w:rPr>
        <w:t xml:space="preserve">a)The Environment Management Plan should bring out notably the choice technical conditions of the site and basic life, conditions of the backfill of the extraction sites and conditions for reinstating the works and installation sites. </w:t>
      </w:r>
    </w:p>
    <w:p w:rsidR="00C84E52" w:rsidRDefault="00913CB3">
      <w:pPr>
        <w:tabs>
          <w:tab w:val="left" w:pos="720"/>
        </w:tabs>
        <w:autoSpaceDE w:val="0"/>
        <w:autoSpaceDN w:val="0"/>
        <w:spacing w:before="44" w:after="0" w:line="276" w:lineRule="exact"/>
        <w:ind w:left="360"/>
      </w:pPr>
      <w:r>
        <w:rPr>
          <w:rFonts w:ascii="Times New Roman" w:eastAsia="Times New Roman" w:hAnsi="Times New Roman"/>
          <w:color w:val="000000"/>
          <w:sz w:val="24"/>
        </w:rPr>
        <w:t xml:space="preserve">b)The Contractor shall indicate in this schedule the equipment and methods which he intends to use as </w:t>
      </w:r>
      <w:r>
        <w:tab/>
      </w:r>
      <w:r>
        <w:rPr>
          <w:rFonts w:ascii="Times New Roman" w:eastAsia="Times New Roman" w:hAnsi="Times New Roman"/>
          <w:color w:val="000000"/>
          <w:sz w:val="24"/>
        </w:rPr>
        <w:t xml:space="preserve">well as the personnel he intends to employ. </w:t>
      </w:r>
    </w:p>
    <w:p w:rsidR="00C84E52" w:rsidRDefault="00913CB3">
      <w:pPr>
        <w:autoSpaceDE w:val="0"/>
        <w:autoSpaceDN w:val="0"/>
        <w:spacing w:before="44" w:after="0" w:line="276" w:lineRule="exact"/>
        <w:ind w:left="720" w:right="20" w:hanging="360"/>
        <w:jc w:val="both"/>
      </w:pPr>
      <w:r>
        <w:rPr>
          <w:rFonts w:ascii="Times New Roman" w:eastAsia="Times New Roman" w:hAnsi="Times New Roman"/>
          <w:color w:val="000000"/>
          <w:sz w:val="24"/>
        </w:rPr>
        <w:t xml:space="preserve">c)The approval granted by the Contract Engineer shall in no way diminish the responsibility of the Contractor with regard to the harmful consequences which their implementation may cause both towards third parties and the respect of clauses of the Contract. </w:t>
      </w:r>
    </w:p>
    <w:p w:rsidR="00C84E52" w:rsidRDefault="00913CB3">
      <w:pPr>
        <w:tabs>
          <w:tab w:val="left" w:pos="360"/>
        </w:tabs>
        <w:autoSpaceDE w:val="0"/>
        <w:autoSpaceDN w:val="0"/>
        <w:spacing w:before="184" w:after="0" w:line="272" w:lineRule="exact"/>
      </w:pPr>
      <w:r>
        <w:rPr>
          <w:rFonts w:ascii="Times New Roman,Bold" w:eastAsia="Times New Roman,Bold" w:hAnsi="Times New Roman,Bold"/>
          <w:b/>
          <w:color w:val="000000"/>
          <w:sz w:val="24"/>
        </w:rPr>
        <w:t xml:space="preserve">35.2 Execution draft </w:t>
      </w:r>
      <w:r>
        <w:br/>
      </w:r>
      <w:r>
        <w:tab/>
      </w:r>
      <w:r>
        <w:rPr>
          <w:rFonts w:ascii="Times New Roman" w:eastAsia="Times New Roman" w:hAnsi="Times New Roman"/>
          <w:color w:val="000000"/>
          <w:sz w:val="24"/>
        </w:rPr>
        <w:t xml:space="preserve">a) The execution plan documents (calculations and drawings) necessary for the realisation of all the parts of the structure must be submitted for the endorsement of the Contract Engineer at most fifteen (15) days prior to the date provided for the commencement of execution of the corresponding part of the structure. </w:t>
      </w:r>
    </w:p>
    <w:p w:rsidR="00C84E52" w:rsidRDefault="00913CB3">
      <w:pPr>
        <w:autoSpaceDE w:val="0"/>
        <w:autoSpaceDN w:val="0"/>
        <w:spacing w:after="0" w:line="320" w:lineRule="exact"/>
        <w:ind w:left="360"/>
      </w:pPr>
      <w:r>
        <w:rPr>
          <w:rFonts w:ascii="Times New Roman" w:eastAsia="Times New Roman" w:hAnsi="Times New Roman"/>
          <w:color w:val="000000"/>
          <w:sz w:val="24"/>
        </w:rPr>
        <w:t xml:space="preserve">b)The Contract Engineer has a deadline of </w:t>
      </w:r>
      <w:r>
        <w:rPr>
          <w:rFonts w:ascii="Times New Roman,Italic" w:eastAsia="Times New Roman,Italic" w:hAnsi="Times New Roman,Italic"/>
          <w:i/>
          <w:color w:val="000000"/>
          <w:sz w:val="24"/>
        </w:rPr>
        <w:t>five (05) days</w:t>
      </w:r>
      <w:r>
        <w:rPr>
          <w:rFonts w:ascii="Times New Roman" w:eastAsia="Times New Roman" w:hAnsi="Times New Roman"/>
          <w:color w:val="000000"/>
          <w:sz w:val="24"/>
        </w:rPr>
        <w:t xml:space="preserve"> to examine and make known his observations. </w:t>
      </w:r>
    </w:p>
    <w:p w:rsidR="00C84E52" w:rsidRDefault="00913CB3">
      <w:pPr>
        <w:autoSpaceDE w:val="0"/>
        <w:autoSpaceDN w:val="0"/>
        <w:spacing w:after="0" w:line="320" w:lineRule="exact"/>
      </w:pPr>
      <w:r>
        <w:rPr>
          <w:rFonts w:ascii="Times New Roman" w:eastAsia="Times New Roman" w:hAnsi="Times New Roman"/>
          <w:color w:val="000000"/>
          <w:sz w:val="24"/>
        </w:rPr>
        <w:t>The Contractor then has a deadline of (04) four</w:t>
      </w:r>
      <w:r>
        <w:rPr>
          <w:rFonts w:ascii="Times New Roman,Italic" w:eastAsia="Times New Roman,Italic" w:hAnsi="Times New Roman,Italic"/>
          <w:i/>
          <w:color w:val="000000"/>
          <w:sz w:val="24"/>
        </w:rPr>
        <w:t xml:space="preserve"> days</w:t>
      </w:r>
      <w:r>
        <w:rPr>
          <w:rFonts w:ascii="Times New Roman" w:eastAsia="Times New Roman" w:hAnsi="Times New Roman"/>
          <w:color w:val="000000"/>
          <w:sz w:val="24"/>
        </w:rPr>
        <w:t xml:space="preserve"> to present a new file including the said observations. </w:t>
      </w:r>
    </w:p>
    <w:p w:rsidR="00C84E52" w:rsidRDefault="00913CB3">
      <w:pPr>
        <w:autoSpaceDE w:val="0"/>
        <w:autoSpaceDN w:val="0"/>
        <w:spacing w:before="160" w:after="0" w:line="276" w:lineRule="exact"/>
      </w:pPr>
      <w:r>
        <w:rPr>
          <w:rFonts w:ascii="Times New Roman" w:eastAsia="Times New Roman" w:hAnsi="Times New Roman"/>
          <w:color w:val="000000"/>
          <w:sz w:val="24"/>
        </w:rPr>
        <w:t xml:space="preserve">35.3   In case of the non-observance of the approval deadlines of the above documents by the Administration, these documents shall be deemed to have been approved. </w:t>
      </w:r>
    </w:p>
    <w:p w:rsidR="00C84E52" w:rsidRDefault="00913CB3">
      <w:pPr>
        <w:tabs>
          <w:tab w:val="left" w:pos="466"/>
        </w:tabs>
        <w:autoSpaceDE w:val="0"/>
        <w:autoSpaceDN w:val="0"/>
        <w:spacing w:before="138" w:after="0" w:line="272" w:lineRule="exact"/>
      </w:pPr>
      <w:r>
        <w:rPr>
          <w:rFonts w:ascii="Times New Roman,Bold" w:eastAsia="Times New Roman,Bold" w:hAnsi="Times New Roman,Bold"/>
          <w:b/>
          <w:color w:val="000000"/>
          <w:sz w:val="24"/>
        </w:rPr>
        <w:t xml:space="preserve">Article 36: Organisation and safety of sites (article 50 of the GAC) </w:t>
      </w:r>
      <w:r>
        <w:br/>
      </w:r>
      <w:r>
        <w:rPr>
          <w:rFonts w:ascii="Times New Roman" w:eastAsia="Times New Roman" w:hAnsi="Times New Roman"/>
          <w:color w:val="000000"/>
          <w:sz w:val="24"/>
        </w:rPr>
        <w:t xml:space="preserve">36.1 Signboards at the beginning and end of each section must be placed within a maximum deadline of fifteen days after the notification of the Administrative Order to commence work. It must have the following characteristics: Height = 2.80m, width=1.20m, board thickness=2.5cm at 1.20m above the ground level. The Contract Engineer shall put at the Contractors’ disposal the text to be used. </w:t>
      </w:r>
    </w:p>
    <w:p w:rsidR="00C84E52" w:rsidRDefault="00913CB3">
      <w:pPr>
        <w:autoSpaceDE w:val="0"/>
        <w:autoSpaceDN w:val="0"/>
        <w:spacing w:after="0" w:line="320" w:lineRule="exact"/>
        <w:jc w:val="center"/>
      </w:pPr>
      <w:r>
        <w:rPr>
          <w:rFonts w:ascii="Times New Roman,Italic" w:eastAsia="Times New Roman,Italic" w:hAnsi="Times New Roman,Italic"/>
          <w:i/>
          <w:color w:val="000000"/>
          <w:sz w:val="24"/>
        </w:rPr>
        <w:t>36.2</w:t>
      </w:r>
      <w:r>
        <w:rPr>
          <w:rFonts w:ascii="Times New Roman" w:eastAsia="Times New Roman" w:hAnsi="Times New Roman"/>
          <w:color w:val="000000"/>
          <w:sz w:val="24"/>
        </w:rPr>
        <w:t xml:space="preserve"> The services to inform in case of interruption of traffic or along the deviated itinerary: </w:t>
      </w:r>
      <w:r>
        <w:rPr>
          <w:rFonts w:ascii="Times New Roman,Italic" w:eastAsia="Times New Roman,Italic" w:hAnsi="Times New Roman,Italic"/>
          <w:i/>
          <w:color w:val="000000"/>
          <w:sz w:val="24"/>
        </w:rPr>
        <w:t xml:space="preserve">[To be specified </w:t>
      </w:r>
    </w:p>
    <w:p w:rsidR="00C84E52" w:rsidRDefault="00913CB3">
      <w:pPr>
        <w:autoSpaceDE w:val="0"/>
        <w:autoSpaceDN w:val="0"/>
        <w:spacing w:after="0" w:line="294" w:lineRule="exact"/>
        <w:ind w:left="466"/>
      </w:pPr>
      <w:r>
        <w:rPr>
          <w:rFonts w:ascii="Times New Roman,Italic" w:eastAsia="Times New Roman,Italic" w:hAnsi="Times New Roman,Italic"/>
          <w:i/>
          <w:color w:val="000000"/>
          <w:sz w:val="24"/>
        </w:rPr>
        <w:t xml:space="preserve">in accordance with article 50(2) of the GAC]. </w:t>
      </w:r>
    </w:p>
    <w:p w:rsidR="00C84E52" w:rsidRDefault="00913CB3">
      <w:pPr>
        <w:tabs>
          <w:tab w:val="left" w:pos="466"/>
        </w:tabs>
        <w:autoSpaceDE w:val="0"/>
        <w:autoSpaceDN w:val="0"/>
        <w:spacing w:before="44" w:after="0" w:line="276" w:lineRule="exact"/>
      </w:pPr>
      <w:r>
        <w:rPr>
          <w:rFonts w:ascii="Times New Roman,Italic" w:eastAsia="Times New Roman,Italic" w:hAnsi="Times New Roman,Italic"/>
          <w:i/>
          <w:color w:val="000000"/>
          <w:sz w:val="24"/>
        </w:rPr>
        <w:t>36.3</w:t>
      </w:r>
      <w:r>
        <w:rPr>
          <w:rFonts w:ascii="Times New Roman" w:eastAsia="Times New Roman" w:hAnsi="Times New Roman"/>
          <w:color w:val="000000"/>
          <w:sz w:val="24"/>
        </w:rPr>
        <w:t xml:space="preserve"> Indicate the special measures demanded of the Contractor, other than those provided for in the GAC, for rules of hygiene and safety and for circulation around or in the site.</w:t>
      </w:r>
    </w:p>
    <w:p w:rsidR="00C84E52" w:rsidRDefault="00913CB3">
      <w:pPr>
        <w:autoSpaceDE w:val="0"/>
        <w:autoSpaceDN w:val="0"/>
        <w:spacing w:before="168" w:after="0" w:line="266" w:lineRule="exact"/>
      </w:pPr>
      <w:r>
        <w:rPr>
          <w:rFonts w:ascii="Times New Roman,Bold" w:eastAsia="Times New Roman,Bold" w:hAnsi="Times New Roman,Bold"/>
          <w:b/>
          <w:color w:val="000000"/>
          <w:sz w:val="24"/>
        </w:rPr>
        <w:t xml:space="preserve">Article 37: Implantation of structures </w:t>
      </w:r>
      <w:r>
        <w:br/>
      </w:r>
      <w:r>
        <w:rPr>
          <w:rFonts w:ascii="Times New Roman" w:eastAsia="Times New Roman" w:hAnsi="Times New Roman"/>
          <w:color w:val="000000"/>
          <w:sz w:val="24"/>
        </w:rPr>
        <w:t xml:space="preserve">The Project Owner shall notify within [five] days following the date of notification of the Administrative Order to commence work, the basic points and levels of the project. </w:t>
      </w:r>
    </w:p>
    <w:p w:rsidR="00C84E52" w:rsidRDefault="00913CB3">
      <w:pPr>
        <w:autoSpaceDE w:val="0"/>
        <w:autoSpaceDN w:val="0"/>
        <w:spacing w:before="272" w:after="0" w:line="320" w:lineRule="exact"/>
        <w:ind w:right="20"/>
        <w:jc w:val="right"/>
      </w:pPr>
      <w:r>
        <w:rPr>
          <w:rFonts w:ascii="Times New Roman" w:eastAsia="Times New Roman" w:hAnsi="Times New Roman"/>
          <w:color w:val="000000"/>
          <w:sz w:val="24"/>
        </w:rPr>
        <w:t xml:space="preserve">47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before="68" w:after="0" w:line="264" w:lineRule="exact"/>
      </w:pPr>
      <w:r>
        <w:rPr>
          <w:rFonts w:ascii="Times New Roman,Bold" w:eastAsia="Times New Roman,Bold" w:hAnsi="Times New Roman,Bold"/>
          <w:b/>
          <w:color w:val="000000"/>
          <w:sz w:val="24"/>
        </w:rPr>
        <w:t xml:space="preserve">Article 38: Sub-Contracting (article 54 of the GAC) </w:t>
      </w:r>
      <w:r>
        <w:br/>
      </w:r>
      <w:r>
        <w:rPr>
          <w:rFonts w:ascii="Times New Roman" w:eastAsia="Times New Roman" w:hAnsi="Times New Roman"/>
          <w:color w:val="000000"/>
          <w:sz w:val="24"/>
        </w:rPr>
        <w:t>The part of the works to be sub-Contracted shall not exceed 30 % of the initial amount of the Contract and its additional clauses</w:t>
      </w:r>
      <w:r>
        <w:rPr>
          <w:rFonts w:ascii="Times New Roman,Italic" w:eastAsia="Times New Roman,Italic" w:hAnsi="Times New Roman,Italic"/>
          <w:i/>
          <w:color w:val="000000"/>
          <w:sz w:val="24"/>
        </w:rPr>
        <w:t xml:space="preserve">. </w:t>
      </w:r>
    </w:p>
    <w:p w:rsidR="00C84E52" w:rsidRDefault="00913CB3">
      <w:pPr>
        <w:tabs>
          <w:tab w:val="left" w:pos="466"/>
        </w:tabs>
        <w:autoSpaceDE w:val="0"/>
        <w:autoSpaceDN w:val="0"/>
        <w:spacing w:before="170" w:after="0" w:line="266" w:lineRule="exact"/>
      </w:pPr>
      <w:r>
        <w:rPr>
          <w:rFonts w:ascii="Times New Roman,Bold" w:eastAsia="Times New Roman,Bold" w:hAnsi="Times New Roman,Bold"/>
          <w:b/>
          <w:color w:val="000000"/>
          <w:sz w:val="24"/>
        </w:rPr>
        <w:t xml:space="preserve">Article 39: Site laboratory and trials (article 55 of GAC) </w:t>
      </w:r>
      <w:r>
        <w:br/>
      </w:r>
      <w:r>
        <w:rPr>
          <w:rFonts w:ascii="Times New Roman" w:eastAsia="Times New Roman" w:hAnsi="Times New Roman"/>
          <w:color w:val="000000"/>
          <w:sz w:val="24"/>
        </w:rPr>
        <w:t xml:space="preserve">39.1Indicate if necessary the modalities for carrying out the trials and geotechnical studies provided for in the Special Technical Conditions. </w:t>
      </w:r>
    </w:p>
    <w:p w:rsidR="00C84E52" w:rsidRDefault="00913CB3">
      <w:pPr>
        <w:tabs>
          <w:tab w:val="left" w:pos="466"/>
        </w:tabs>
        <w:autoSpaceDE w:val="0"/>
        <w:autoSpaceDN w:val="0"/>
        <w:spacing w:before="44" w:after="0" w:line="276" w:lineRule="exact"/>
      </w:pPr>
      <w:r>
        <w:rPr>
          <w:rFonts w:ascii="Times New Roman" w:eastAsia="Times New Roman" w:hAnsi="Times New Roman"/>
          <w:color w:val="000000"/>
          <w:sz w:val="24"/>
        </w:rPr>
        <w:t xml:space="preserve">39.2The Contract Manager has a deadline of three days to approve the Contractor’s personnel and laboratory as soon as the request is made. </w:t>
      </w:r>
    </w:p>
    <w:p w:rsidR="00C84E52" w:rsidRDefault="00913CB3">
      <w:pPr>
        <w:tabs>
          <w:tab w:val="left" w:pos="466"/>
        </w:tabs>
        <w:autoSpaceDE w:val="0"/>
        <w:autoSpaceDN w:val="0"/>
        <w:spacing w:before="142" w:after="0" w:line="268" w:lineRule="exact"/>
      </w:pPr>
      <w:r>
        <w:rPr>
          <w:rFonts w:ascii="Times New Roman,Bold" w:eastAsia="Times New Roman,Bold" w:hAnsi="Times New Roman,Bold"/>
          <w:b/>
          <w:color w:val="000000"/>
          <w:sz w:val="24"/>
        </w:rPr>
        <w:t xml:space="preserve">Article 40: Site logbook (article 56 of the GAC supplemented) </w:t>
      </w:r>
      <w:r>
        <w:br/>
      </w:r>
      <w:r>
        <w:rPr>
          <w:rFonts w:ascii="Times New Roman" w:eastAsia="Times New Roman" w:hAnsi="Times New Roman"/>
          <w:color w:val="000000"/>
          <w:sz w:val="24"/>
        </w:rPr>
        <w:t xml:space="preserve">40.1 The Site logbook must be systematically jointly signed by the Project Manager or Engineer, where need be and the Contractor’s representative each day. </w:t>
      </w:r>
    </w:p>
    <w:p w:rsidR="00C84E52" w:rsidRDefault="00913CB3">
      <w:pPr>
        <w:tabs>
          <w:tab w:val="left" w:pos="466"/>
        </w:tabs>
        <w:autoSpaceDE w:val="0"/>
        <w:autoSpaceDN w:val="0"/>
        <w:spacing w:before="46" w:after="0" w:line="276" w:lineRule="exact"/>
      </w:pPr>
      <w:r>
        <w:rPr>
          <w:rFonts w:ascii="Times New Roman" w:eastAsia="Times New Roman" w:hAnsi="Times New Roman"/>
          <w:color w:val="000000"/>
          <w:sz w:val="24"/>
        </w:rPr>
        <w:t xml:space="preserve">40.2 It is a joint document in a single copy. Its pages must be numbered and initialled. No page should be removed. The erased or cancelled parts must be mentioned on the margin for validation. </w:t>
      </w:r>
    </w:p>
    <w:p w:rsidR="00C84E52" w:rsidRDefault="00913CB3">
      <w:pPr>
        <w:autoSpaceDE w:val="0"/>
        <w:autoSpaceDN w:val="0"/>
        <w:spacing w:before="122" w:after="0" w:line="334" w:lineRule="exact"/>
      </w:pPr>
      <w:r>
        <w:rPr>
          <w:rFonts w:ascii="Times New Roman,Bold" w:eastAsia="Times New Roman,Bold" w:hAnsi="Times New Roman,Bold"/>
          <w:b/>
          <w:color w:val="000000"/>
          <w:sz w:val="24"/>
        </w:rPr>
        <w:t xml:space="preserve">Article 41: Use of explosives (article 60 of the GAC) (specify) </w:t>
      </w:r>
    </w:p>
    <w:p w:rsidR="00C84E52" w:rsidRPr="00913CB3" w:rsidRDefault="00913CB3">
      <w:pPr>
        <w:autoSpaceDE w:val="0"/>
        <w:autoSpaceDN w:val="0"/>
        <w:spacing w:before="128" w:after="0" w:line="332" w:lineRule="exact"/>
        <w:jc w:val="center"/>
        <w:rPr>
          <w:lang w:val="fr-FR"/>
        </w:rPr>
      </w:pPr>
      <w:r w:rsidRPr="00913CB3">
        <w:rPr>
          <w:rFonts w:ascii="Times New Roman,Bold" w:eastAsia="Times New Roman,Bold" w:hAnsi="Times New Roman,Bold"/>
          <w:b/>
          <w:color w:val="000000"/>
          <w:sz w:val="24"/>
          <w:lang w:val="fr-FR"/>
        </w:rPr>
        <w:t xml:space="preserve">CHAPTER IV : ACCEPTANCE </w:t>
      </w:r>
    </w:p>
    <w:p w:rsidR="00C84E52" w:rsidRPr="00913CB3" w:rsidRDefault="00913CB3">
      <w:pPr>
        <w:autoSpaceDE w:val="0"/>
        <w:autoSpaceDN w:val="0"/>
        <w:spacing w:before="126" w:after="0" w:line="332" w:lineRule="exact"/>
        <w:rPr>
          <w:lang w:val="fr-FR"/>
        </w:rPr>
      </w:pPr>
      <w:r w:rsidRPr="00913CB3">
        <w:rPr>
          <w:rFonts w:ascii="Times New Roman,Bold" w:eastAsia="Times New Roman,Bold" w:hAnsi="Times New Roman,Bold"/>
          <w:b/>
          <w:color w:val="000000"/>
          <w:sz w:val="24"/>
          <w:lang w:val="fr-FR"/>
        </w:rPr>
        <w:t xml:space="preserve">Article 42: PROVISIONAL ACCEPTANCE </w:t>
      </w:r>
    </w:p>
    <w:p w:rsidR="00C84E52" w:rsidRDefault="00913CB3">
      <w:pPr>
        <w:tabs>
          <w:tab w:val="left" w:pos="540"/>
        </w:tabs>
        <w:autoSpaceDE w:val="0"/>
        <w:autoSpaceDN w:val="0"/>
        <w:spacing w:before="150" w:after="0" w:line="266" w:lineRule="exact"/>
      </w:pPr>
      <w:r>
        <w:rPr>
          <w:rFonts w:ascii="Times New Roman,Bold" w:eastAsia="Times New Roman,Bold" w:hAnsi="Times New Roman,Bold"/>
          <w:b/>
          <w:color w:val="000000"/>
          <w:sz w:val="24"/>
        </w:rPr>
        <w:t xml:space="preserve">42.1 PRE-ACCEPTANCE OPERATIONS </w:t>
      </w:r>
      <w:r>
        <w:br/>
      </w:r>
      <w:r>
        <w:tab/>
      </w:r>
      <w:r>
        <w:rPr>
          <w:rFonts w:ascii="Times New Roman" w:eastAsia="Times New Roman" w:hAnsi="Times New Roman"/>
          <w:color w:val="000000"/>
          <w:sz w:val="24"/>
        </w:rPr>
        <w:t xml:space="preserve">Before the acceptance of the works the Contractor shall ask in writing to the Contract Engineer, to organize a technical visit for pre-acceptance. This visit shall include the following operations. </w:t>
      </w:r>
    </w:p>
    <w:p w:rsidR="00C84E52" w:rsidRDefault="00913CB3">
      <w:pPr>
        <w:autoSpaceDE w:val="0"/>
        <w:autoSpaceDN w:val="0"/>
        <w:spacing w:before="120" w:after="0" w:line="276" w:lineRule="exact"/>
        <w:ind w:left="360" w:right="1296"/>
      </w:pPr>
      <w:r>
        <w:rPr>
          <w:rFonts w:ascii="Wingdings" w:eastAsia="Wingdings" w:hAnsi="Wingdings"/>
          <w:color w:val="000000"/>
          <w:sz w:val="24"/>
        </w:rPr>
        <w:t></w:t>
      </w:r>
      <w:r>
        <w:rPr>
          <w:rFonts w:ascii="Times New Roman" w:eastAsia="Times New Roman" w:hAnsi="Times New Roman"/>
          <w:color w:val="000000"/>
          <w:sz w:val="24"/>
        </w:rPr>
        <w:t xml:space="preserve">Qualitative and quantitative evaluations of the different works that have been executed. </w:t>
      </w:r>
      <w:r>
        <w:rPr>
          <w:rFonts w:ascii="Wingdings" w:eastAsia="Wingdings" w:hAnsi="Wingdings"/>
          <w:color w:val="000000"/>
          <w:sz w:val="24"/>
        </w:rPr>
        <w:t></w:t>
      </w:r>
      <w:r>
        <w:rPr>
          <w:rFonts w:ascii="Times New Roman" w:eastAsia="Times New Roman" w:hAnsi="Times New Roman"/>
          <w:color w:val="000000"/>
          <w:sz w:val="24"/>
        </w:rPr>
        <w:t xml:space="preserve">Findings and statement of the unexecuted task envisaged in the present contract. </w:t>
      </w:r>
    </w:p>
    <w:p w:rsidR="00C84E52" w:rsidRDefault="00913CB3">
      <w:pPr>
        <w:autoSpaceDE w:val="0"/>
        <w:autoSpaceDN w:val="0"/>
        <w:spacing w:before="44" w:after="0" w:line="276" w:lineRule="exact"/>
        <w:ind w:left="360" w:right="3168"/>
      </w:pPr>
      <w:r>
        <w:rPr>
          <w:rFonts w:ascii="Wingdings" w:eastAsia="Wingdings" w:hAnsi="Wingdings"/>
          <w:color w:val="000000"/>
          <w:sz w:val="24"/>
        </w:rPr>
        <w:t></w:t>
      </w:r>
      <w:r>
        <w:rPr>
          <w:rFonts w:ascii="Times New Roman" w:eastAsia="Times New Roman" w:hAnsi="Times New Roman"/>
          <w:color w:val="000000"/>
          <w:sz w:val="24"/>
        </w:rPr>
        <w:t xml:space="preserve">Findings relative to the completion of the work </w:t>
      </w:r>
      <w:r>
        <w:br/>
      </w:r>
      <w:r>
        <w:rPr>
          <w:rFonts w:ascii="Wingdings" w:eastAsia="Wingdings" w:hAnsi="Wingdings"/>
          <w:color w:val="000000"/>
          <w:sz w:val="24"/>
        </w:rPr>
        <w:t></w:t>
      </w:r>
      <w:r>
        <w:rPr>
          <w:rFonts w:ascii="Times New Roman" w:eastAsia="Times New Roman" w:hAnsi="Times New Roman"/>
          <w:color w:val="000000"/>
          <w:sz w:val="24"/>
        </w:rPr>
        <w:t xml:space="preserve">Findings on the quantity of works that have been effectively realized </w:t>
      </w:r>
    </w:p>
    <w:p w:rsidR="00C84E52" w:rsidRDefault="00913CB3">
      <w:pPr>
        <w:autoSpaceDE w:val="0"/>
        <w:autoSpaceDN w:val="0"/>
        <w:spacing w:before="118" w:after="0" w:line="320" w:lineRule="exact"/>
      </w:pPr>
      <w:r>
        <w:rPr>
          <w:rFonts w:ascii="Times New Roman" w:eastAsia="Times New Roman" w:hAnsi="Times New Roman"/>
          <w:color w:val="000000"/>
          <w:sz w:val="24"/>
        </w:rPr>
        <w:t xml:space="preserve">These operations shall be subject to a site report drawn up on the field, signed by the following. </w:t>
      </w:r>
    </w:p>
    <w:p w:rsidR="00C84E52" w:rsidRDefault="00913CB3">
      <w:pPr>
        <w:autoSpaceDE w:val="0"/>
        <w:autoSpaceDN w:val="0"/>
        <w:spacing w:before="44" w:after="0" w:line="276" w:lineRule="exact"/>
        <w:ind w:right="7200"/>
      </w:pPr>
      <w:r>
        <w:rPr>
          <w:rFonts w:ascii="Times New Roman" w:eastAsia="Times New Roman" w:hAnsi="Times New Roman"/>
          <w:color w:val="000000"/>
          <w:sz w:val="24"/>
        </w:rPr>
        <w:t xml:space="preserve">-Contract Engineer; </w:t>
      </w:r>
      <w:r>
        <w:br/>
      </w:r>
      <w:r>
        <w:rPr>
          <w:rFonts w:ascii="Times New Roman" w:eastAsia="Times New Roman" w:hAnsi="Times New Roman"/>
          <w:color w:val="000000"/>
          <w:sz w:val="24"/>
        </w:rPr>
        <w:t xml:space="preserve">- The Contract Manager </w:t>
      </w:r>
      <w:r>
        <w:br/>
      </w:r>
      <w:r>
        <w:rPr>
          <w:rFonts w:ascii="Times New Roman" w:eastAsia="Times New Roman" w:hAnsi="Times New Roman"/>
          <w:color w:val="000000"/>
          <w:sz w:val="24"/>
        </w:rPr>
        <w:t xml:space="preserve">- RD/MINMAP/NW (Observer); </w:t>
      </w:r>
      <w:r>
        <w:br/>
      </w:r>
      <w:r>
        <w:rPr>
          <w:rFonts w:ascii="Times New Roman" w:eastAsia="Times New Roman" w:hAnsi="Times New Roman"/>
          <w:color w:val="000000"/>
          <w:sz w:val="24"/>
        </w:rPr>
        <w:t xml:space="preserve">- The Principal of GBHS Kimbo; </w:t>
      </w:r>
      <w:r>
        <w:br/>
      </w:r>
      <w:r>
        <w:rPr>
          <w:rFonts w:ascii="Times New Roman" w:eastAsia="Times New Roman" w:hAnsi="Times New Roman"/>
          <w:color w:val="000000"/>
          <w:sz w:val="24"/>
        </w:rPr>
        <w:t xml:space="preserve">- Contractor. </w:t>
      </w:r>
    </w:p>
    <w:p w:rsidR="00C84E52" w:rsidRDefault="00913CB3">
      <w:pPr>
        <w:autoSpaceDE w:val="0"/>
        <w:autoSpaceDN w:val="0"/>
        <w:spacing w:before="44" w:after="0" w:line="276" w:lineRule="exact"/>
        <w:ind w:right="28" w:firstLine="708"/>
        <w:jc w:val="both"/>
      </w:pPr>
      <w:r>
        <w:rPr>
          <w:rFonts w:ascii="Times New Roman" w:eastAsia="Times New Roman" w:hAnsi="Times New Roman"/>
          <w:color w:val="000000"/>
          <w:sz w:val="24"/>
        </w:rPr>
        <w:t xml:space="preserve">During this pre-reception, the Engineer shall eventually specify the reserves to be lifted and the corresponding works to be effected before the reception. The Engineer shall fix the reception date in collaboration with the Contract Manager. </w:t>
      </w:r>
    </w:p>
    <w:p w:rsidR="00C84E52" w:rsidRDefault="00913CB3">
      <w:pPr>
        <w:tabs>
          <w:tab w:val="left" w:pos="708"/>
          <w:tab w:val="left" w:pos="1080"/>
        </w:tabs>
        <w:autoSpaceDE w:val="0"/>
        <w:autoSpaceDN w:val="0"/>
        <w:spacing w:before="204" w:after="0" w:line="274" w:lineRule="exact"/>
      </w:pPr>
      <w:r>
        <w:rPr>
          <w:rFonts w:ascii="Times New Roman,Bold" w:eastAsia="Times New Roman,Bold" w:hAnsi="Times New Roman,Bold"/>
          <w:b/>
          <w:color w:val="000000"/>
          <w:sz w:val="24"/>
        </w:rPr>
        <w:t xml:space="preserve">42.2 </w:t>
      </w:r>
      <w:r>
        <w:tab/>
      </w:r>
      <w:r>
        <w:rPr>
          <w:rFonts w:ascii="Times New Roman,Bold" w:eastAsia="Times New Roman,Bold" w:hAnsi="Times New Roman,Bold"/>
          <w:b/>
          <w:color w:val="000000"/>
          <w:sz w:val="24"/>
        </w:rPr>
        <w:t xml:space="preserve">Acceptance </w:t>
      </w:r>
      <w:r>
        <w:br/>
      </w:r>
      <w:r>
        <w:rPr>
          <w:rFonts w:ascii="Times New Roman" w:eastAsia="Times New Roman" w:hAnsi="Times New Roman"/>
          <w:color w:val="000000"/>
          <w:sz w:val="24"/>
        </w:rPr>
        <w:t xml:space="preserve">The acceptance commission shall comprise: </w:t>
      </w:r>
      <w:r>
        <w:br/>
      </w:r>
      <w:r>
        <w:rPr>
          <w:rFonts w:ascii="Times New Roman" w:eastAsia="Times New Roman" w:hAnsi="Times New Roman"/>
          <w:color w:val="000000"/>
          <w:sz w:val="24"/>
        </w:rPr>
        <w:t xml:space="preserve">1-The President of the North West Regional Assembly or his representative ………………(Chairman) 2-The Contract Manager or his representative…..…….......................................................… (Member) 3-The Contract Engineer.........................................................................................................  (Secretary) 4-The Stores Accountant of North West Regional Assembly................................................. (Member) 5-The RD MINMAP/NW or his representative…..………………………………..…..…… (Observer) </w:t>
      </w:r>
      <w:r>
        <w:rPr>
          <w:rFonts w:ascii="Times New Roman" w:eastAsia="Times New Roman" w:hAnsi="Times New Roman"/>
          <w:color w:val="FF0000"/>
          <w:sz w:val="24"/>
        </w:rPr>
        <w:t xml:space="preserve">6-The Beneficiary………………….. ………………………………….…………………… (Observer) 7-The Commissioner for Education, Sports and Cultural Development at the North West Regional </w:t>
      </w:r>
      <w:r>
        <w:tab/>
      </w:r>
      <w:r>
        <w:tab/>
      </w:r>
      <w:r>
        <w:rPr>
          <w:rFonts w:ascii="Times New Roman" w:eastAsia="Times New Roman" w:hAnsi="Times New Roman"/>
          <w:color w:val="FF0000"/>
          <w:sz w:val="24"/>
        </w:rPr>
        <w:t xml:space="preserve">Assemby  ……………………………………………………………………………(Observer) </w:t>
      </w:r>
      <w:r>
        <w:rPr>
          <w:rFonts w:ascii="Times New Roman" w:eastAsia="Times New Roman" w:hAnsi="Times New Roman"/>
          <w:color w:val="000000"/>
          <w:sz w:val="24"/>
        </w:rPr>
        <w:t xml:space="preserve">8-The Contractor or his Representative...............................................................................… (Observer) </w:t>
      </w:r>
      <w:r>
        <w:rPr>
          <w:rFonts w:ascii="Times New Roman,Bold" w:eastAsia="Times New Roman,Bold" w:hAnsi="Times New Roman,Bold"/>
          <w:b/>
          <w:color w:val="000000"/>
          <w:sz w:val="24"/>
        </w:rPr>
        <w:t>The commission shall examine the report of the pre-acceptance including a video from the Contractor showing the stages of works executed. This shall proceed with the acceptance.</w:t>
      </w:r>
      <w:r>
        <w:rPr>
          <w:rFonts w:ascii="Times New Roman" w:eastAsia="Times New Roman" w:hAnsi="Times New Roman"/>
          <w:color w:val="000000"/>
          <w:sz w:val="24"/>
        </w:rPr>
        <w:t xml:space="preserve"> An acceptance report (process - verbal) of the works shall be prepared by the Contract Engineer and signed by at least 2/3 of the commission members. </w:t>
      </w:r>
    </w:p>
    <w:p w:rsidR="00C84E52" w:rsidRDefault="00913CB3">
      <w:pPr>
        <w:autoSpaceDE w:val="0"/>
        <w:autoSpaceDN w:val="0"/>
        <w:spacing w:before="452" w:after="0" w:line="320" w:lineRule="exact"/>
        <w:ind w:right="20"/>
        <w:jc w:val="right"/>
      </w:pPr>
      <w:r>
        <w:rPr>
          <w:rFonts w:ascii="Times New Roman" w:eastAsia="Times New Roman" w:hAnsi="Times New Roman"/>
          <w:color w:val="000000"/>
          <w:sz w:val="24"/>
        </w:rPr>
        <w:t xml:space="preserve">48 </w:t>
      </w:r>
    </w:p>
    <w:p w:rsidR="00C84E52" w:rsidRDefault="00C84E52">
      <w:pPr>
        <w:sectPr w:rsidR="00C84E52">
          <w:pgSz w:w="11906" w:h="16838"/>
          <w:pgMar w:top="392"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tabs>
          <w:tab w:val="left" w:pos="708"/>
        </w:tabs>
        <w:autoSpaceDE w:val="0"/>
        <w:autoSpaceDN w:val="0"/>
        <w:spacing w:before="64" w:after="0" w:line="268" w:lineRule="exact"/>
      </w:pPr>
      <w:r>
        <w:rPr>
          <w:rFonts w:ascii="Times New Roman,Bold" w:eastAsia="Times New Roman,Bold" w:hAnsi="Times New Roman,Bold"/>
          <w:b/>
          <w:color w:val="000000"/>
          <w:sz w:val="24"/>
        </w:rPr>
        <w:t xml:space="preserve">ARTICLE 43: DOCUMENTS TO BE FURNISHED AFTER EXECUTION </w:t>
      </w:r>
      <w:r>
        <w:br/>
      </w:r>
      <w:r>
        <w:rPr>
          <w:rFonts w:ascii="Times New Roman" w:eastAsia="Times New Roman" w:hAnsi="Times New Roman"/>
          <w:color w:val="000000"/>
          <w:sz w:val="24"/>
        </w:rPr>
        <w:t xml:space="preserve">43.1 </w:t>
      </w:r>
      <w:r>
        <w:tab/>
      </w:r>
      <w:r>
        <w:rPr>
          <w:rFonts w:ascii="Times New Roman" w:eastAsia="Times New Roman" w:hAnsi="Times New Roman"/>
          <w:color w:val="000000"/>
          <w:sz w:val="24"/>
        </w:rPr>
        <w:t xml:space="preserve">The contractor shall furnish within one (1) month after completion of the works five (5) copies of all working documents and drawings as executed, especially those relevant to the exploitation and maintenance of the works. </w:t>
      </w:r>
    </w:p>
    <w:p w:rsidR="00C84E52" w:rsidRDefault="00913CB3">
      <w:pPr>
        <w:tabs>
          <w:tab w:val="left" w:pos="708"/>
        </w:tabs>
        <w:autoSpaceDE w:val="0"/>
        <w:autoSpaceDN w:val="0"/>
        <w:spacing w:before="44" w:after="0" w:line="276" w:lineRule="exact"/>
      </w:pPr>
      <w:r>
        <w:rPr>
          <w:rFonts w:ascii="Times New Roman" w:eastAsia="Times New Roman" w:hAnsi="Times New Roman"/>
          <w:color w:val="000000"/>
          <w:sz w:val="24"/>
        </w:rPr>
        <w:t xml:space="preserve">43.2 </w:t>
      </w:r>
      <w:r>
        <w:tab/>
      </w:r>
      <w:r>
        <w:rPr>
          <w:rFonts w:ascii="Times New Roman" w:eastAsia="Times New Roman" w:hAnsi="Times New Roman"/>
          <w:color w:val="000000"/>
          <w:sz w:val="24"/>
        </w:rPr>
        <w:t xml:space="preserve">A penalty of 30% of the guarantee retention shall be retained in the event where the contractor fails to comply with Article 43.1 above. </w:t>
      </w:r>
    </w:p>
    <w:p w:rsidR="00C84E52" w:rsidRDefault="00913CB3">
      <w:pPr>
        <w:autoSpaceDE w:val="0"/>
        <w:autoSpaceDN w:val="0"/>
        <w:spacing w:before="232" w:after="0" w:line="336" w:lineRule="exact"/>
      </w:pPr>
      <w:r>
        <w:rPr>
          <w:rFonts w:ascii="Times New Roman,Bold" w:eastAsia="Times New Roman,Bold" w:hAnsi="Times New Roman,Bold"/>
          <w:b/>
          <w:color w:val="000000"/>
          <w:sz w:val="24"/>
        </w:rPr>
        <w:t>Article 44: GUARANTEE PERIOD</w:t>
      </w:r>
      <w:r>
        <w:rPr>
          <w:rFonts w:ascii="Times New Roman" w:eastAsia="Times New Roman" w:hAnsi="Times New Roman"/>
          <w:color w:val="000000"/>
          <w:sz w:val="24"/>
        </w:rPr>
        <w:t xml:space="preserve">. </w:t>
      </w:r>
    </w:p>
    <w:p w:rsidR="00C84E52" w:rsidRDefault="00913CB3">
      <w:pPr>
        <w:autoSpaceDE w:val="0"/>
        <w:autoSpaceDN w:val="0"/>
        <w:spacing w:after="0" w:line="320" w:lineRule="exact"/>
      </w:pPr>
      <w:r>
        <w:rPr>
          <w:rFonts w:ascii="Times New Roman" w:eastAsia="Times New Roman" w:hAnsi="Times New Roman"/>
          <w:color w:val="000000"/>
          <w:sz w:val="24"/>
        </w:rPr>
        <w:t xml:space="preserve">The guarantee period is one (01) year from the date of the provisional acceptance. </w:t>
      </w:r>
    </w:p>
    <w:p w:rsidR="00C84E52" w:rsidRDefault="00913CB3">
      <w:pPr>
        <w:autoSpaceDE w:val="0"/>
        <w:autoSpaceDN w:val="0"/>
        <w:spacing w:before="170" w:after="0" w:line="266" w:lineRule="exact"/>
      </w:pPr>
      <w:r>
        <w:rPr>
          <w:rFonts w:ascii="Times New Roman,Bold" w:eastAsia="Times New Roman,Bold" w:hAnsi="Times New Roman,Bold"/>
          <w:b/>
          <w:color w:val="000000"/>
          <w:sz w:val="24"/>
        </w:rPr>
        <w:t xml:space="preserve">Article 45: Final acceptance (article 72 of the GAC) </w:t>
      </w:r>
      <w:r>
        <w:br/>
      </w:r>
      <w:r>
        <w:rPr>
          <w:rFonts w:ascii="Times New Roman" w:eastAsia="Times New Roman" w:hAnsi="Times New Roman"/>
          <w:color w:val="000000"/>
          <w:sz w:val="24"/>
        </w:rPr>
        <w:t xml:space="preserve">Final acceptance shall take place within a maximum deadline of fifteen (15) days from the date of expiry of the guarantee. </w:t>
      </w:r>
    </w:p>
    <w:p w:rsidR="00C84E52" w:rsidRDefault="00913CB3">
      <w:pPr>
        <w:autoSpaceDE w:val="0"/>
        <w:autoSpaceDN w:val="0"/>
        <w:spacing w:after="0" w:line="320" w:lineRule="exact"/>
      </w:pPr>
      <w:r>
        <w:rPr>
          <w:rFonts w:ascii="Times New Roman" w:eastAsia="Times New Roman" w:hAnsi="Times New Roman"/>
          <w:color w:val="000000"/>
          <w:sz w:val="24"/>
        </w:rPr>
        <w:t xml:space="preserve">The procedure for final acceptance shall be the same as for provisional acceptance </w:t>
      </w:r>
    </w:p>
    <w:p w:rsidR="00C84E52" w:rsidRDefault="00913CB3">
      <w:pPr>
        <w:autoSpaceDE w:val="0"/>
        <w:autoSpaceDN w:val="0"/>
        <w:spacing w:before="210" w:after="0" w:line="390" w:lineRule="exact"/>
        <w:jc w:val="center"/>
      </w:pPr>
      <w:r>
        <w:rPr>
          <w:rFonts w:ascii="Times New Roman,Bold" w:eastAsia="Times New Roman,Bold" w:hAnsi="Times New Roman,Bold"/>
          <w:b/>
          <w:color w:val="000000"/>
          <w:sz w:val="28"/>
        </w:rPr>
        <w:t xml:space="preserve">CHAPTER V: SUNDRY PROVISIONS </w:t>
      </w:r>
    </w:p>
    <w:p w:rsidR="00C84E52" w:rsidRDefault="00913CB3">
      <w:pPr>
        <w:tabs>
          <w:tab w:val="left" w:pos="180"/>
          <w:tab w:val="left" w:pos="540"/>
        </w:tabs>
        <w:autoSpaceDE w:val="0"/>
        <w:autoSpaceDN w:val="0"/>
        <w:spacing w:before="180" w:after="0" w:line="274" w:lineRule="exact"/>
      </w:pPr>
      <w:r>
        <w:rPr>
          <w:rFonts w:ascii="Times New Roman,Bold" w:eastAsia="Times New Roman,Bold" w:hAnsi="Times New Roman,Bold"/>
          <w:b/>
          <w:color w:val="000000"/>
          <w:sz w:val="24"/>
        </w:rPr>
        <w:t xml:space="preserve">Article 46: Termination of the Contract (article 74 of the GAC) </w:t>
      </w:r>
      <w:r>
        <w:br/>
      </w:r>
      <w:r>
        <w:rPr>
          <w:rFonts w:ascii="Times New Roman" w:eastAsia="Times New Roman" w:hAnsi="Times New Roman"/>
          <w:color w:val="000000"/>
          <w:sz w:val="24"/>
        </w:rPr>
        <w:t xml:space="preserve">The Contract may be terminated as provided for in Decree No. 2018/366 of 20 June 2018 and equally under the conditions laid down in articles 74, 75 and 76 of the GAC especially in one of the following cases: </w:t>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Delay of more than fifteen (15) calendar days in the execution of an Administrative Order or </w:t>
      </w:r>
      <w:r>
        <w:tab/>
      </w:r>
      <w:r>
        <w:tab/>
      </w:r>
      <w:r>
        <w:rPr>
          <w:rFonts w:ascii="Times New Roman" w:eastAsia="Times New Roman" w:hAnsi="Times New Roman"/>
          <w:color w:val="000000"/>
          <w:sz w:val="24"/>
        </w:rPr>
        <w:t xml:space="preserve">unjustified stoppage of more than seven (7) calendar days;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Delay in work resulting in penalties of more than 10 % of the amount of the works;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Refusal to repeat poorly executed works;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Default by the Contractor;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Persistent non-payment for services. </w:t>
      </w:r>
    </w:p>
    <w:p w:rsidR="00C84E52" w:rsidRDefault="00913CB3">
      <w:pPr>
        <w:tabs>
          <w:tab w:val="left" w:pos="1136"/>
          <w:tab w:val="left" w:pos="1496"/>
        </w:tabs>
        <w:autoSpaceDE w:val="0"/>
        <w:autoSpaceDN w:val="0"/>
        <w:spacing w:before="184" w:after="0" w:line="272" w:lineRule="exact"/>
      </w:pPr>
      <w:r>
        <w:rPr>
          <w:rFonts w:ascii="Times New Roman,Bold" w:eastAsia="Times New Roman,Bold" w:hAnsi="Times New Roman,Bold"/>
          <w:b/>
          <w:color w:val="000000"/>
          <w:sz w:val="24"/>
        </w:rPr>
        <w:t xml:space="preserve">Article 47: Case of force majeure (article 75 of the GAC) </w:t>
      </w:r>
      <w:r>
        <w:br/>
      </w:r>
      <w:r>
        <w:rPr>
          <w:rFonts w:ascii="Times New Roman" w:eastAsia="Times New Roman" w:hAnsi="Times New Roman"/>
          <w:color w:val="000000"/>
          <w:sz w:val="24"/>
        </w:rPr>
        <w:t xml:space="preserve">If the Contractor were to raise the issue of force majeure, the thresholds below which claims shall not be admitted are: </w:t>
      </w:r>
      <w:r>
        <w:br/>
      </w:r>
      <w:r>
        <w:tab/>
      </w:r>
      <w:r>
        <w:rPr>
          <w:rFonts w:ascii="Times New Roman" w:eastAsia="Times New Roman" w:hAnsi="Times New Roman"/>
          <w:color w:val="000000"/>
          <w:sz w:val="24"/>
        </w:rPr>
        <w:t>-</w:t>
      </w:r>
      <w:r>
        <w:tab/>
      </w:r>
      <w:r>
        <w:rPr>
          <w:rFonts w:ascii="Times New Roman,Italic" w:eastAsia="Times New Roman,Italic" w:hAnsi="Times New Roman,Italic"/>
          <w:i/>
          <w:color w:val="000000"/>
          <w:sz w:val="24"/>
        </w:rPr>
        <w:t xml:space="preserve">Rainfall: 200 millimetres in 24 hours; </w:t>
      </w:r>
      <w:r>
        <w:br/>
      </w:r>
      <w:r>
        <w:tab/>
      </w:r>
      <w:r>
        <w:rPr>
          <w:rFonts w:ascii="Times New Roman" w:eastAsia="Times New Roman" w:hAnsi="Times New Roman"/>
          <w:color w:val="000000"/>
          <w:sz w:val="24"/>
        </w:rPr>
        <w:t>-</w:t>
      </w:r>
      <w:r>
        <w:tab/>
      </w:r>
      <w:r>
        <w:rPr>
          <w:rFonts w:ascii="Times New Roman,Italic" w:eastAsia="Times New Roman,Italic" w:hAnsi="Times New Roman,Italic"/>
          <w:i/>
          <w:color w:val="000000"/>
          <w:sz w:val="24"/>
        </w:rPr>
        <w:t xml:space="preserve">Wind: 40 metres per second; </w:t>
      </w:r>
      <w:r>
        <w:br/>
      </w:r>
      <w:r>
        <w:tab/>
      </w:r>
      <w:r>
        <w:rPr>
          <w:rFonts w:ascii="Times New Roman" w:eastAsia="Times New Roman" w:hAnsi="Times New Roman"/>
          <w:color w:val="000000"/>
          <w:sz w:val="24"/>
        </w:rPr>
        <w:t>-</w:t>
      </w:r>
      <w:r>
        <w:tab/>
      </w:r>
      <w:r>
        <w:rPr>
          <w:rFonts w:ascii="Times New Roman,Italic" w:eastAsia="Times New Roman,Italic" w:hAnsi="Times New Roman,Italic"/>
          <w:i/>
          <w:color w:val="000000"/>
          <w:sz w:val="24"/>
        </w:rPr>
        <w:t xml:space="preserve">Flood: decennial flood frequency. </w:t>
      </w:r>
    </w:p>
    <w:p w:rsidR="00C84E52" w:rsidRDefault="00913CB3">
      <w:pPr>
        <w:autoSpaceDE w:val="0"/>
        <w:autoSpaceDN w:val="0"/>
        <w:spacing w:before="306" w:after="0" w:line="266" w:lineRule="exact"/>
      </w:pPr>
      <w:r>
        <w:rPr>
          <w:rFonts w:ascii="Times New Roman,Bold" w:eastAsia="Times New Roman,Bold" w:hAnsi="Times New Roman,Bold"/>
          <w:b/>
          <w:color w:val="000000"/>
          <w:sz w:val="24"/>
        </w:rPr>
        <w:t xml:space="preserve">Article 48: Disagreements and disputes (article 79 of the GAC) </w:t>
      </w:r>
      <w:r>
        <w:br/>
      </w:r>
      <w:r>
        <w:rPr>
          <w:rFonts w:ascii="Times New Roman" w:eastAsia="Times New Roman" w:hAnsi="Times New Roman"/>
          <w:color w:val="000000"/>
          <w:sz w:val="24"/>
        </w:rPr>
        <w:t xml:space="preserve">Disagreements and disputes resulting from the execution of this Contract may be settled amicably. Where no amicable solution can be found for a disagreement, it is brought before </w:t>
      </w:r>
      <w:r>
        <w:rPr>
          <w:rFonts w:ascii="Times New Roman,Italic" w:eastAsia="Times New Roman,Italic" w:hAnsi="Times New Roman,Italic"/>
          <w:i/>
          <w:color w:val="000000"/>
          <w:sz w:val="24"/>
        </w:rPr>
        <w:t xml:space="preserve">the competent court in the </w:t>
      </w:r>
    </w:p>
    <w:p w:rsidR="00C84E52" w:rsidRDefault="00913CB3">
      <w:pPr>
        <w:autoSpaceDE w:val="0"/>
        <w:autoSpaceDN w:val="0"/>
        <w:spacing w:after="0" w:line="294" w:lineRule="exact"/>
      </w:pPr>
      <w:r>
        <w:rPr>
          <w:rFonts w:ascii="Times New Roman,Italic" w:eastAsia="Times New Roman,Italic" w:hAnsi="Times New Roman,Italic"/>
          <w:i/>
          <w:color w:val="000000"/>
          <w:sz w:val="24"/>
        </w:rPr>
        <w:t xml:space="preserve">North-West Region of the Republic of Cameroon. </w:t>
      </w:r>
    </w:p>
    <w:p w:rsidR="00C84E52" w:rsidRDefault="00913CB3">
      <w:pPr>
        <w:autoSpaceDE w:val="0"/>
        <w:autoSpaceDN w:val="0"/>
        <w:spacing w:before="168" w:after="0" w:line="266" w:lineRule="exact"/>
      </w:pPr>
      <w:r>
        <w:rPr>
          <w:rFonts w:ascii="Times New Roman,Bold" w:eastAsia="Times New Roman,Bold" w:hAnsi="Times New Roman,Bold"/>
          <w:b/>
          <w:color w:val="000000"/>
          <w:sz w:val="24"/>
        </w:rPr>
        <w:t xml:space="preserve">Article 49: Production and dissemination of this Contract </w:t>
      </w:r>
      <w:r>
        <w:br/>
      </w:r>
      <w:r>
        <w:rPr>
          <w:rFonts w:ascii="Times New Roman,Italic" w:eastAsia="Times New Roman,Italic" w:hAnsi="Times New Roman,Italic"/>
          <w:i/>
          <w:color w:val="000000"/>
          <w:sz w:val="24"/>
        </w:rPr>
        <w:t>Twenty (20)]</w:t>
      </w:r>
      <w:r>
        <w:rPr>
          <w:rFonts w:ascii="Times New Roman" w:eastAsia="Times New Roman" w:hAnsi="Times New Roman"/>
          <w:color w:val="000000"/>
          <w:sz w:val="24"/>
        </w:rPr>
        <w:t xml:space="preserve"> copies of this Contract shall be produced at the cost of the Contractor and furnished to the Contract Manager. </w:t>
      </w:r>
    </w:p>
    <w:p w:rsidR="00C84E52" w:rsidRDefault="00913CB3">
      <w:pPr>
        <w:autoSpaceDE w:val="0"/>
        <w:autoSpaceDN w:val="0"/>
        <w:spacing w:before="170" w:after="0" w:line="266" w:lineRule="exact"/>
      </w:pPr>
      <w:r>
        <w:rPr>
          <w:rFonts w:ascii="Times New Roman,Bold" w:eastAsia="Times New Roman,Bold" w:hAnsi="Times New Roman,Bold"/>
          <w:b/>
          <w:color w:val="000000"/>
          <w:sz w:val="24"/>
        </w:rPr>
        <w:t xml:space="preserve">Article 50 and last: Entry into force of the Contract </w:t>
      </w:r>
      <w:r>
        <w:br/>
      </w:r>
      <w:r>
        <w:rPr>
          <w:rFonts w:ascii="Times New Roman" w:eastAsia="Times New Roman" w:hAnsi="Times New Roman"/>
          <w:color w:val="000000"/>
          <w:sz w:val="24"/>
        </w:rPr>
        <w:t xml:space="preserve">This Contract shall be final only upon its signature by the Contracting Authority. It shall enter into force as soon as it is notified to the Contractor by the Contracting Authority. </w:t>
      </w:r>
    </w:p>
    <w:p w:rsidR="00C84E52" w:rsidRDefault="00913CB3">
      <w:pPr>
        <w:autoSpaceDE w:val="0"/>
        <w:autoSpaceDN w:val="0"/>
        <w:spacing w:before="2710" w:after="0" w:line="320" w:lineRule="exact"/>
        <w:ind w:right="22"/>
        <w:jc w:val="right"/>
      </w:pPr>
      <w:r>
        <w:rPr>
          <w:rFonts w:ascii="Times New Roman" w:eastAsia="Times New Roman" w:hAnsi="Times New Roman"/>
          <w:color w:val="000000"/>
          <w:sz w:val="24"/>
        </w:rPr>
        <w:t xml:space="preserve">49 </w:t>
      </w:r>
    </w:p>
    <w:p w:rsidR="00C84E52" w:rsidRDefault="00C84E52">
      <w:pPr>
        <w:sectPr w:rsidR="00C84E52">
          <w:pgSz w:w="11906" w:h="16838"/>
          <w:pgMar w:top="392" w:right="624" w:bottom="446" w:left="720" w:header="720" w:footer="720" w:gutter="0"/>
          <w:cols w:space="720"/>
          <w:docGrid w:linePitch="360"/>
        </w:sectPr>
      </w:pPr>
    </w:p>
    <w:p w:rsidR="00C84E52" w:rsidRDefault="00C84E52">
      <w:pPr>
        <w:autoSpaceDE w:val="0"/>
        <w:autoSpaceDN w:val="0"/>
        <w:spacing w:after="5548" w:line="220" w:lineRule="exact"/>
      </w:pPr>
    </w:p>
    <w:tbl>
      <w:tblPr>
        <w:tblW w:w="0" w:type="auto"/>
        <w:tblLayout w:type="fixed"/>
        <w:tblLook w:val="04A0" w:firstRow="1" w:lastRow="0" w:firstColumn="1" w:lastColumn="0" w:noHBand="0" w:noVBand="1"/>
      </w:tblPr>
      <w:tblGrid>
        <w:gridCol w:w="9330"/>
      </w:tblGrid>
      <w:tr w:rsidR="00C84E52">
        <w:trPr>
          <w:trHeight w:hRule="exact" w:val="900"/>
        </w:trPr>
        <w:tc>
          <w:tcPr>
            <w:tcW w:w="9330" w:type="dxa"/>
            <w:shd w:val="clear" w:color="auto" w:fill="000000"/>
            <w:tcMar>
              <w:left w:w="0" w:type="dxa"/>
              <w:right w:w="0" w:type="dxa"/>
            </w:tcMar>
          </w:tcPr>
          <w:p w:rsidR="00C84E52" w:rsidRDefault="00913CB3">
            <w:pPr>
              <w:autoSpaceDE w:val="0"/>
              <w:autoSpaceDN w:val="0"/>
              <w:spacing w:before="122" w:after="0" w:line="718" w:lineRule="exact"/>
              <w:ind w:right="2596"/>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5 </w:t>
            </w:r>
          </w:p>
        </w:tc>
      </w:tr>
    </w:tbl>
    <w:p w:rsidR="00C84E52" w:rsidRDefault="00C84E52">
      <w:pPr>
        <w:autoSpaceDE w:val="0"/>
        <w:autoSpaceDN w:val="0"/>
        <w:spacing w:after="0" w:line="70" w:lineRule="exact"/>
      </w:pPr>
    </w:p>
    <w:tbl>
      <w:tblPr>
        <w:tblW w:w="0" w:type="auto"/>
        <w:tblInd w:w="640" w:type="dxa"/>
        <w:tblLayout w:type="fixed"/>
        <w:tblLook w:val="04A0" w:firstRow="1" w:lastRow="0" w:firstColumn="1" w:lastColumn="0" w:noHBand="0" w:noVBand="1"/>
      </w:tblPr>
      <w:tblGrid>
        <w:gridCol w:w="8820"/>
      </w:tblGrid>
      <w:tr w:rsidR="00C84E52">
        <w:trPr>
          <w:trHeight w:hRule="exact" w:val="1232"/>
        </w:trPr>
        <w:tc>
          <w:tcPr>
            <w:tcW w:w="8820" w:type="dxa"/>
            <w:shd w:val="clear" w:color="auto" w:fill="FFFFFF"/>
            <w:tcMar>
              <w:left w:w="0" w:type="dxa"/>
              <w:right w:w="0" w:type="dxa"/>
            </w:tcMar>
          </w:tcPr>
          <w:p w:rsidR="00C84E52" w:rsidRDefault="00913CB3">
            <w:pPr>
              <w:autoSpaceDE w:val="0"/>
              <w:autoSpaceDN w:val="0"/>
              <w:spacing w:before="160" w:after="0" w:line="506" w:lineRule="exact"/>
              <w:ind w:left="576" w:right="576"/>
              <w:jc w:val="center"/>
            </w:pPr>
            <w:r>
              <w:rPr>
                <w:rFonts w:ascii="Arial,Bold" w:eastAsia="Arial,Bold" w:hAnsi="Arial,Bold"/>
                <w:b/>
                <w:color w:val="000000"/>
                <w:sz w:val="44"/>
              </w:rPr>
              <w:t xml:space="preserve">SPECIAL TECHNICAL CONDITIONS (STC) </w:t>
            </w:r>
          </w:p>
        </w:tc>
      </w:tr>
    </w:tbl>
    <w:p w:rsidR="00C84E52" w:rsidRDefault="00913CB3">
      <w:pPr>
        <w:autoSpaceDE w:val="0"/>
        <w:autoSpaceDN w:val="0"/>
        <w:spacing w:before="6216" w:after="0" w:line="320" w:lineRule="exact"/>
        <w:ind w:right="20"/>
        <w:jc w:val="right"/>
      </w:pPr>
      <w:r>
        <w:rPr>
          <w:rFonts w:ascii="Times New Roman" w:eastAsia="Times New Roman" w:hAnsi="Times New Roman"/>
          <w:color w:val="000000"/>
          <w:sz w:val="24"/>
        </w:rPr>
        <w:t xml:space="preserve">50 </w:t>
      </w:r>
    </w:p>
    <w:p w:rsidR="00C84E52" w:rsidRDefault="00C84E52">
      <w:pPr>
        <w:sectPr w:rsidR="00C84E52">
          <w:pgSz w:w="11906" w:h="16838"/>
          <w:pgMar w:top="1440" w:right="626" w:bottom="446" w:left="1200" w:header="720" w:footer="720" w:gutter="0"/>
          <w:cols w:space="720"/>
          <w:docGrid w:linePitch="360"/>
        </w:sectPr>
      </w:pPr>
    </w:p>
    <w:p w:rsidR="00C84E52" w:rsidRDefault="00C84E52">
      <w:pPr>
        <w:autoSpaceDE w:val="0"/>
        <w:autoSpaceDN w:val="0"/>
        <w:spacing w:after="372" w:line="220" w:lineRule="exact"/>
      </w:pPr>
    </w:p>
    <w:p w:rsidR="00C84E52" w:rsidRDefault="00913CB3">
      <w:pPr>
        <w:autoSpaceDE w:val="0"/>
        <w:autoSpaceDN w:val="0"/>
        <w:spacing w:after="0" w:line="498" w:lineRule="exact"/>
        <w:ind w:left="2574"/>
      </w:pPr>
      <w:r>
        <w:rPr>
          <w:rFonts w:ascii="Times New Roman,Bold" w:eastAsia="Times New Roman,Bold" w:hAnsi="Times New Roman,Bold"/>
          <w:b/>
          <w:color w:val="000000"/>
          <w:sz w:val="36"/>
        </w:rPr>
        <w:t>TECHNICAL SPECIFICATIONS</w:t>
      </w:r>
    </w:p>
    <w:p w:rsidR="00C84E52" w:rsidRDefault="00913CB3">
      <w:pPr>
        <w:autoSpaceDE w:val="0"/>
        <w:autoSpaceDN w:val="0"/>
        <w:spacing w:before="84" w:after="0" w:line="442" w:lineRule="exact"/>
        <w:ind w:right="3530"/>
        <w:jc w:val="right"/>
      </w:pPr>
      <w:r>
        <w:rPr>
          <w:rFonts w:ascii="Times New Roman,Bold" w:eastAsia="Times New Roman,Bold" w:hAnsi="Times New Roman,Bold"/>
          <w:b/>
          <w:color w:val="000000"/>
          <w:sz w:val="32"/>
        </w:rPr>
        <w:t xml:space="preserve">SUMMARY (STC/CCTP) </w:t>
      </w:r>
    </w:p>
    <w:p w:rsidR="00C84E52" w:rsidRDefault="00913CB3">
      <w:pPr>
        <w:tabs>
          <w:tab w:val="left" w:pos="4402"/>
        </w:tabs>
        <w:autoSpaceDE w:val="0"/>
        <w:autoSpaceDN w:val="0"/>
        <w:spacing w:before="362" w:after="0" w:line="322" w:lineRule="exact"/>
        <w:ind w:left="886" w:right="144"/>
      </w:pPr>
      <w:r>
        <w:rPr>
          <w:rFonts w:ascii="Times New Roman,Bold" w:eastAsia="Times New Roman,Bold" w:hAnsi="Times New Roman,Bold"/>
          <w:b/>
          <w:color w:val="FF0000"/>
          <w:sz w:val="28"/>
        </w:rPr>
        <w:t xml:space="preserve">Construction of a Block of 2 Classrooms, Administrative Block, a VIP Toilet at </w:t>
      </w:r>
      <w:r>
        <w:tab/>
      </w:r>
      <w:r>
        <w:rPr>
          <w:rFonts w:ascii="Times New Roman,Bold" w:eastAsia="Times New Roman,Bold" w:hAnsi="Times New Roman,Bold"/>
          <w:b/>
          <w:color w:val="FF0000"/>
          <w:sz w:val="28"/>
        </w:rPr>
        <w:t xml:space="preserve">GBHS Kimbo </w:t>
      </w:r>
    </w:p>
    <w:p w:rsidR="00C84E52" w:rsidRDefault="00913CB3">
      <w:pPr>
        <w:autoSpaceDE w:val="0"/>
        <w:autoSpaceDN w:val="0"/>
        <w:spacing w:before="184" w:after="0" w:line="320" w:lineRule="exact"/>
        <w:ind w:left="360"/>
      </w:pPr>
      <w:r>
        <w:rPr>
          <w:rFonts w:ascii="Times New Roman" w:eastAsia="Times New Roman" w:hAnsi="Times New Roman"/>
          <w:color w:val="000000"/>
          <w:sz w:val="24"/>
        </w:rPr>
        <w:t xml:space="preserve">Works to be done consists of : </w:t>
      </w:r>
    </w:p>
    <w:p w:rsidR="00C84E52" w:rsidRDefault="00913CB3">
      <w:pPr>
        <w:tabs>
          <w:tab w:val="left" w:pos="360"/>
          <w:tab w:val="left" w:pos="708"/>
        </w:tabs>
        <w:autoSpaceDE w:val="0"/>
        <w:autoSpaceDN w:val="0"/>
        <w:spacing w:before="136" w:after="0" w:line="276" w:lineRule="exact"/>
        <w:ind w:right="5616"/>
      </w:pPr>
      <w:r>
        <w:tab/>
      </w:r>
      <w:r>
        <w:rPr>
          <w:rFonts w:ascii="Times New Roman" w:eastAsia="Times New Roman" w:hAnsi="Times New Roman"/>
          <w:color w:val="000000"/>
          <w:sz w:val="24"/>
        </w:rPr>
        <w:t xml:space="preserve">Works to be done consists of </w:t>
      </w:r>
      <w:r>
        <w:br/>
      </w:r>
      <w:r>
        <w:rPr>
          <w:rFonts w:ascii="Times New Roman" w:eastAsia="Times New Roman" w:hAnsi="Times New Roman"/>
          <w:color w:val="000000"/>
          <w:sz w:val="24"/>
        </w:rPr>
        <w:t xml:space="preserve">100 </w:t>
      </w:r>
      <w:r>
        <w:tab/>
      </w:r>
      <w:r>
        <w:rPr>
          <w:rFonts w:ascii="Times New Roman" w:eastAsia="Times New Roman" w:hAnsi="Times New Roman"/>
          <w:color w:val="000000"/>
          <w:sz w:val="24"/>
        </w:rPr>
        <w:t xml:space="preserve">PRELIMINARY WORKS </w:t>
      </w:r>
      <w:r>
        <w:br/>
      </w:r>
      <w:r>
        <w:rPr>
          <w:rFonts w:ascii="Times New Roman" w:eastAsia="Times New Roman" w:hAnsi="Times New Roman"/>
          <w:color w:val="000000"/>
          <w:sz w:val="24"/>
        </w:rPr>
        <w:t xml:space="preserve">200 </w:t>
      </w:r>
      <w:r>
        <w:tab/>
      </w:r>
      <w:r>
        <w:rPr>
          <w:rFonts w:ascii="Times New Roman" w:eastAsia="Times New Roman" w:hAnsi="Times New Roman"/>
          <w:color w:val="000000"/>
          <w:sz w:val="24"/>
        </w:rPr>
        <w:t xml:space="preserve">EARTH WORKS </w:t>
      </w:r>
      <w:r>
        <w:br/>
      </w:r>
      <w:r>
        <w:rPr>
          <w:rFonts w:ascii="Times New Roman" w:eastAsia="Times New Roman" w:hAnsi="Times New Roman"/>
          <w:color w:val="000000"/>
          <w:sz w:val="24"/>
        </w:rPr>
        <w:t xml:space="preserve">300 </w:t>
      </w:r>
      <w:r>
        <w:tab/>
      </w:r>
      <w:r>
        <w:rPr>
          <w:rFonts w:ascii="Times New Roman" w:eastAsia="Times New Roman" w:hAnsi="Times New Roman"/>
          <w:color w:val="000000"/>
          <w:sz w:val="24"/>
        </w:rPr>
        <w:t xml:space="preserve">FOUNDATION WALL ERECTION </w:t>
      </w:r>
      <w:r>
        <w:br/>
      </w:r>
      <w:r>
        <w:rPr>
          <w:rFonts w:ascii="Times New Roman" w:eastAsia="Times New Roman" w:hAnsi="Times New Roman"/>
          <w:color w:val="000000"/>
          <w:sz w:val="24"/>
        </w:rPr>
        <w:t xml:space="preserve">400 </w:t>
      </w:r>
      <w:r>
        <w:br/>
      </w:r>
      <w:r>
        <w:tab/>
      </w:r>
      <w:r>
        <w:rPr>
          <w:rFonts w:ascii="Times New Roman" w:eastAsia="Times New Roman" w:hAnsi="Times New Roman"/>
          <w:color w:val="000000"/>
          <w:sz w:val="24"/>
        </w:rPr>
        <w:t xml:space="preserve">ELEVATION OF WALLS/MASONRY 500 </w:t>
      </w:r>
      <w:r>
        <w:tab/>
      </w:r>
      <w:r>
        <w:rPr>
          <w:rFonts w:ascii="Times New Roman" w:eastAsia="Times New Roman" w:hAnsi="Times New Roman"/>
          <w:color w:val="000000"/>
          <w:sz w:val="24"/>
        </w:rPr>
        <w:t xml:space="preserve">FRAMEWORK AND ROOF COVERING </w:t>
      </w:r>
      <w:r>
        <w:br/>
      </w:r>
      <w:r>
        <w:rPr>
          <w:rFonts w:ascii="Times New Roman" w:eastAsia="Times New Roman" w:hAnsi="Times New Roman"/>
          <w:color w:val="000000"/>
          <w:sz w:val="24"/>
        </w:rPr>
        <w:t xml:space="preserve">600 </w:t>
      </w:r>
      <w:r>
        <w:tab/>
      </w:r>
      <w:r>
        <w:rPr>
          <w:rFonts w:ascii="Times New Roman" w:eastAsia="Times New Roman" w:hAnsi="Times New Roman"/>
          <w:color w:val="000000"/>
          <w:sz w:val="24"/>
        </w:rPr>
        <w:t xml:space="preserve">PAINTING </w:t>
      </w:r>
      <w:r>
        <w:br/>
      </w:r>
      <w:r>
        <w:rPr>
          <w:rFonts w:ascii="Times New Roman" w:eastAsia="Times New Roman" w:hAnsi="Times New Roman"/>
          <w:color w:val="000000"/>
          <w:sz w:val="24"/>
        </w:rPr>
        <w:t xml:space="preserve">800 </w:t>
      </w:r>
      <w:r>
        <w:tab/>
      </w:r>
      <w:r>
        <w:rPr>
          <w:rFonts w:ascii="Times New Roman" w:eastAsia="Times New Roman" w:hAnsi="Times New Roman"/>
          <w:color w:val="000000"/>
          <w:sz w:val="24"/>
        </w:rPr>
        <w:t xml:space="preserve">JOINERY AND GLASSWORKS </w:t>
      </w:r>
      <w:r>
        <w:br/>
      </w:r>
      <w:r>
        <w:rPr>
          <w:rFonts w:ascii="Times New Roman" w:eastAsia="Times New Roman" w:hAnsi="Times New Roman"/>
          <w:color w:val="000000"/>
          <w:sz w:val="24"/>
        </w:rPr>
        <w:t xml:space="preserve">900 </w:t>
      </w:r>
      <w:r>
        <w:br/>
      </w:r>
      <w:r>
        <w:tab/>
      </w:r>
      <w:r>
        <w:rPr>
          <w:rFonts w:ascii="Times New Roman" w:eastAsia="Times New Roman" w:hAnsi="Times New Roman"/>
          <w:color w:val="000000"/>
          <w:sz w:val="24"/>
        </w:rPr>
        <w:t xml:space="preserve">ELECTRICITY 1000 EXTERNAL WORKS </w:t>
      </w:r>
      <w:r>
        <w:br/>
      </w:r>
      <w:r>
        <w:rPr>
          <w:rFonts w:ascii="Times New Roman" w:eastAsia="Times New Roman" w:hAnsi="Times New Roman"/>
          <w:color w:val="000000"/>
          <w:sz w:val="24"/>
        </w:rPr>
        <w:t xml:space="preserve">1100 REPAIRS WORKS </w:t>
      </w:r>
      <w:r>
        <w:br/>
      </w:r>
      <w:r>
        <w:rPr>
          <w:rFonts w:ascii="Times New Roman" w:eastAsia="Times New Roman" w:hAnsi="Times New Roman"/>
          <w:color w:val="000000"/>
          <w:sz w:val="24"/>
        </w:rPr>
        <w:t xml:space="preserve">1200 EQUIPMENT </w:t>
      </w:r>
      <w:r>
        <w:br/>
      </w:r>
      <w:r>
        <w:rPr>
          <w:rFonts w:ascii="Times New Roman" w:eastAsia="Times New Roman" w:hAnsi="Times New Roman"/>
          <w:color w:val="000000"/>
          <w:sz w:val="24"/>
        </w:rPr>
        <w:t xml:space="preserve">1300 SOLAR ELECTRIC SUPPLY </w:t>
      </w:r>
    </w:p>
    <w:p w:rsidR="00C84E52" w:rsidRDefault="00913CB3">
      <w:pPr>
        <w:autoSpaceDE w:val="0"/>
        <w:autoSpaceDN w:val="0"/>
        <w:spacing w:before="534" w:after="0" w:line="276" w:lineRule="exact"/>
        <w:ind w:left="284" w:right="952"/>
        <w:jc w:val="both"/>
      </w:pPr>
      <w:r>
        <w:rPr>
          <w:rFonts w:ascii="Times New Roman,Bold" w:eastAsia="Times New Roman,Bold" w:hAnsi="Times New Roman,Bold"/>
          <w:b/>
          <w:color w:val="000000"/>
          <w:sz w:val="24"/>
        </w:rPr>
        <w:t xml:space="preserve">THE CONSTRUCTION OF A BLOCKS OF TWO CLASSROOMS, REHABILITATION OF TWO CLASSROOM/ADMINISTRATIVE  BLOCK, A  VIP TOILET AND SOLAR ELECTRIFICATION IN GBHS KIMBO, KUMBO CENTRAL SUB DIVISION,BUI DIVISION, NORTH WEST REGION </w:t>
      </w:r>
    </w:p>
    <w:p w:rsidR="00C84E52" w:rsidRDefault="00913CB3">
      <w:pPr>
        <w:autoSpaceDE w:val="0"/>
        <w:autoSpaceDN w:val="0"/>
        <w:spacing w:before="184" w:after="0" w:line="332" w:lineRule="exact"/>
        <w:ind w:left="284"/>
      </w:pPr>
      <w:r>
        <w:rPr>
          <w:rFonts w:ascii="Times New Roman,Bold" w:eastAsia="Times New Roman,Bold" w:hAnsi="Times New Roman,Bold"/>
          <w:b/>
          <w:color w:val="2C0FD3"/>
          <w:sz w:val="24"/>
        </w:rPr>
        <w:t xml:space="preserve">PART I GENERALITIES </w:t>
      </w:r>
    </w:p>
    <w:p w:rsidR="00C84E52" w:rsidRDefault="00913CB3">
      <w:pPr>
        <w:autoSpaceDE w:val="0"/>
        <w:autoSpaceDN w:val="0"/>
        <w:spacing w:before="60" w:after="0" w:line="332" w:lineRule="exact"/>
      </w:pPr>
      <w:r>
        <w:rPr>
          <w:rFonts w:ascii="Arial,Bold" w:eastAsia="Arial,Bold" w:hAnsi="Arial,Bold"/>
          <w:b/>
          <w:color w:val="000000"/>
          <w:sz w:val="24"/>
        </w:rPr>
        <w:t xml:space="preserve">I.1- </w:t>
      </w:r>
      <w:r>
        <w:rPr>
          <w:rFonts w:ascii="Arial,Bold" w:eastAsia="Arial,Bold" w:hAnsi="Arial,Bold"/>
          <w:b/>
          <w:color w:val="000000"/>
          <w:sz w:val="24"/>
          <w:u w:val="single"/>
        </w:rPr>
        <w:t>Subject</w:t>
      </w:r>
      <w:r>
        <w:rPr>
          <w:rFonts w:ascii="Arial,Bold" w:eastAsia="Arial,Bold" w:hAnsi="Arial,Bold"/>
          <w:b/>
          <w:color w:val="000000"/>
          <w:sz w:val="24"/>
        </w:rPr>
        <w:t xml:space="preserve"> </w:t>
      </w:r>
    </w:p>
    <w:p w:rsidR="00C84E52" w:rsidRDefault="00913CB3">
      <w:pPr>
        <w:autoSpaceDE w:val="0"/>
        <w:autoSpaceDN w:val="0"/>
        <w:spacing w:before="82" w:after="0" w:line="288" w:lineRule="auto"/>
        <w:jc w:val="center"/>
      </w:pPr>
      <w:r>
        <w:rPr>
          <w:rFonts w:ascii="Arial" w:eastAsia="Arial" w:hAnsi="Arial"/>
          <w:color w:val="000000"/>
          <w:sz w:val="24"/>
        </w:rPr>
        <w:t xml:space="preserve">These Terms of References constitute the book of Special Technical Specifications  (STS) for </w:t>
      </w:r>
    </w:p>
    <w:p w:rsidR="00C84E52" w:rsidRDefault="00913CB3">
      <w:pPr>
        <w:autoSpaceDE w:val="0"/>
        <w:autoSpaceDN w:val="0"/>
        <w:spacing w:before="84" w:after="0" w:line="288" w:lineRule="auto"/>
        <w:jc w:val="center"/>
      </w:pPr>
      <w:r>
        <w:rPr>
          <w:rFonts w:ascii="Arial" w:eastAsia="Arial" w:hAnsi="Arial"/>
          <w:color w:val="000000"/>
          <w:sz w:val="24"/>
        </w:rPr>
        <w:t xml:space="preserve">Construction/Rehabilitation works clauses intended to recall the reference texts and regulations for </w:t>
      </w:r>
    </w:p>
    <w:p w:rsidR="00C84E52" w:rsidRDefault="00913CB3">
      <w:pPr>
        <w:autoSpaceDE w:val="0"/>
        <w:autoSpaceDN w:val="0"/>
        <w:spacing w:before="84" w:after="0" w:line="288" w:lineRule="auto"/>
        <w:jc w:val="center"/>
      </w:pPr>
      <w:r>
        <w:rPr>
          <w:rFonts w:ascii="Arial" w:eastAsia="Arial" w:hAnsi="Arial"/>
          <w:color w:val="000000"/>
          <w:sz w:val="24"/>
        </w:rPr>
        <w:t xml:space="preserve">each building trade as well as the qualities required for the various equipment and materials </w:t>
      </w:r>
    </w:p>
    <w:p w:rsidR="00C84E52" w:rsidRDefault="00913CB3">
      <w:pPr>
        <w:autoSpaceDE w:val="0"/>
        <w:autoSpaceDN w:val="0"/>
        <w:spacing w:before="84" w:after="0" w:line="288" w:lineRule="auto"/>
        <w:jc w:val="center"/>
      </w:pPr>
      <w:r>
        <w:rPr>
          <w:rFonts w:ascii="Arial" w:eastAsia="Arial" w:hAnsi="Arial"/>
          <w:color w:val="000000"/>
          <w:sz w:val="24"/>
        </w:rPr>
        <w:t xml:space="preserve">included in the scope of the construction works and / or rehabilitation subject of this call for tenders. </w:t>
      </w:r>
    </w:p>
    <w:p w:rsidR="00C84E52" w:rsidRDefault="00913CB3">
      <w:pPr>
        <w:autoSpaceDE w:val="0"/>
        <w:autoSpaceDN w:val="0"/>
        <w:spacing w:before="84" w:after="0" w:line="288" w:lineRule="auto"/>
        <w:jc w:val="center"/>
      </w:pPr>
      <w:r>
        <w:rPr>
          <w:rFonts w:ascii="Arial" w:eastAsia="Arial" w:hAnsi="Arial"/>
          <w:color w:val="000000"/>
          <w:sz w:val="24"/>
        </w:rPr>
        <w:t xml:space="preserve">The specific technical clauses and the descriptive estimate relating to the various trades with the </w:t>
      </w:r>
    </w:p>
    <w:p w:rsidR="00C84E52" w:rsidRDefault="00913CB3">
      <w:pPr>
        <w:autoSpaceDE w:val="0"/>
        <w:autoSpaceDN w:val="0"/>
        <w:spacing w:before="84" w:after="0" w:line="288" w:lineRule="auto"/>
        <w:jc w:val="center"/>
      </w:pPr>
      <w:r>
        <w:rPr>
          <w:rFonts w:ascii="Arial" w:eastAsia="Arial" w:hAnsi="Arial"/>
          <w:color w:val="000000"/>
          <w:sz w:val="24"/>
        </w:rPr>
        <w:t xml:space="preserve">location of the requirements give as complete a description as possible of the work to be </w:t>
      </w:r>
    </w:p>
    <w:p w:rsidR="00C84E52" w:rsidRDefault="00913CB3">
      <w:pPr>
        <w:autoSpaceDE w:val="0"/>
        <w:autoSpaceDN w:val="0"/>
        <w:spacing w:before="86" w:after="0" w:line="286" w:lineRule="auto"/>
        <w:jc w:val="center"/>
      </w:pPr>
      <w:r>
        <w:rPr>
          <w:rFonts w:ascii="Arial" w:eastAsia="Arial" w:hAnsi="Arial"/>
          <w:color w:val="000000"/>
          <w:sz w:val="24"/>
        </w:rPr>
        <w:t xml:space="preserve">performed, with the aim of enabling the Contractor to interpret the details, to specify the nature of </w:t>
      </w:r>
    </w:p>
    <w:p w:rsidR="00C84E52" w:rsidRDefault="00913CB3">
      <w:pPr>
        <w:autoSpaceDE w:val="0"/>
        <w:autoSpaceDN w:val="0"/>
        <w:spacing w:before="84" w:after="0" w:line="288" w:lineRule="auto"/>
        <w:jc w:val="center"/>
      </w:pPr>
      <w:r>
        <w:rPr>
          <w:rFonts w:ascii="Arial" w:eastAsia="Arial" w:hAnsi="Arial"/>
          <w:color w:val="000000"/>
          <w:sz w:val="24"/>
        </w:rPr>
        <w:t xml:space="preserve">the materials to be used and to determine the particularities of manufacture and implementation. </w:t>
      </w:r>
    </w:p>
    <w:p w:rsidR="00C84E52" w:rsidRDefault="00913CB3">
      <w:pPr>
        <w:autoSpaceDE w:val="0"/>
        <w:autoSpaceDN w:val="0"/>
        <w:spacing w:before="86" w:after="0" w:line="286" w:lineRule="auto"/>
        <w:jc w:val="center"/>
      </w:pPr>
      <w:r>
        <w:rPr>
          <w:rFonts w:ascii="Arial" w:eastAsia="Arial" w:hAnsi="Arial"/>
          <w:color w:val="000000"/>
          <w:sz w:val="24"/>
        </w:rPr>
        <w:t xml:space="preserve">These requirements cannot claim to be a complete and perfect description of the work and it </w:t>
      </w:r>
    </w:p>
    <w:p w:rsidR="00C84E52" w:rsidRDefault="00913CB3">
      <w:pPr>
        <w:autoSpaceDE w:val="0"/>
        <w:autoSpaceDN w:val="0"/>
        <w:spacing w:before="84" w:after="0" w:line="288" w:lineRule="auto"/>
      </w:pPr>
      <w:r>
        <w:rPr>
          <w:rFonts w:ascii="Arial" w:eastAsia="Arial" w:hAnsi="Arial"/>
          <w:color w:val="000000"/>
          <w:sz w:val="24"/>
        </w:rPr>
        <w:t xml:space="preserve">should be noted that this description of the work is not limiting. </w:t>
      </w:r>
    </w:p>
    <w:p w:rsidR="00C84E52" w:rsidRDefault="00913CB3">
      <w:pPr>
        <w:autoSpaceDE w:val="0"/>
        <w:autoSpaceDN w:val="0"/>
        <w:spacing w:before="86" w:after="0" w:line="286" w:lineRule="auto"/>
        <w:jc w:val="center"/>
      </w:pPr>
      <w:r>
        <w:rPr>
          <w:rFonts w:ascii="Arial" w:eastAsia="Arial" w:hAnsi="Arial"/>
          <w:color w:val="000000"/>
          <w:sz w:val="24"/>
        </w:rPr>
        <w:t xml:space="preserve">The Contractor must perform without exception or reservation all the work provided for in his </w:t>
      </w:r>
    </w:p>
    <w:p w:rsidR="00C84E52" w:rsidRDefault="00913CB3">
      <w:pPr>
        <w:autoSpaceDE w:val="0"/>
        <w:autoSpaceDN w:val="0"/>
        <w:spacing w:before="84" w:after="0" w:line="288" w:lineRule="auto"/>
        <w:jc w:val="center"/>
      </w:pPr>
      <w:r>
        <w:rPr>
          <w:rFonts w:ascii="Arial" w:eastAsia="Arial" w:hAnsi="Arial"/>
          <w:color w:val="000000"/>
          <w:sz w:val="24"/>
        </w:rPr>
        <w:t xml:space="preserve">contract and will therefore have included not only the work and supplies described in this </w:t>
      </w:r>
    </w:p>
    <w:p w:rsidR="00C84E52" w:rsidRDefault="00913CB3">
      <w:pPr>
        <w:autoSpaceDE w:val="0"/>
        <w:autoSpaceDN w:val="0"/>
        <w:spacing w:before="86" w:after="0" w:line="286" w:lineRule="auto"/>
        <w:jc w:val="center"/>
      </w:pPr>
      <w:r>
        <w:rPr>
          <w:rFonts w:ascii="Arial" w:eastAsia="Arial" w:hAnsi="Arial"/>
          <w:color w:val="000000"/>
          <w:sz w:val="24"/>
        </w:rPr>
        <w:t xml:space="preserve">document, but also those which could have escaped the details of the description, and which are </w:t>
      </w:r>
    </w:p>
    <w:p w:rsidR="00C84E52" w:rsidRDefault="00913CB3">
      <w:pPr>
        <w:autoSpaceDE w:val="0"/>
        <w:autoSpaceDN w:val="0"/>
        <w:spacing w:before="258" w:after="0" w:line="320" w:lineRule="exact"/>
        <w:ind w:right="100"/>
        <w:jc w:val="right"/>
      </w:pPr>
      <w:r>
        <w:rPr>
          <w:rFonts w:ascii="Times New Roman" w:eastAsia="Times New Roman" w:hAnsi="Times New Roman"/>
          <w:color w:val="000000"/>
          <w:sz w:val="24"/>
        </w:rPr>
        <w:t xml:space="preserve">51 </w:t>
      </w:r>
    </w:p>
    <w:p w:rsidR="00C84E52" w:rsidRDefault="00C84E52">
      <w:pPr>
        <w:sectPr w:rsidR="00C84E52">
          <w:pgSz w:w="11906" w:h="16838"/>
          <w:pgMar w:top="590" w:right="546"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22" w:lineRule="auto"/>
      </w:pPr>
      <w:r>
        <w:rPr>
          <w:rFonts w:ascii="Arial" w:eastAsia="Arial" w:hAnsi="Arial"/>
          <w:color w:val="000000"/>
          <w:sz w:val="24"/>
        </w:rPr>
        <w:t xml:space="preserve">essential for the perfect completion of the works of restoration in good condition of the works of their trades, according to the submitted plans and the rules of the art of construction. </w:t>
      </w:r>
    </w:p>
    <w:p w:rsidR="00C84E52" w:rsidRDefault="00913CB3">
      <w:pPr>
        <w:autoSpaceDE w:val="0"/>
        <w:autoSpaceDN w:val="0"/>
        <w:spacing w:before="84" w:after="0" w:line="343" w:lineRule="auto"/>
        <w:ind w:right="20"/>
        <w:jc w:val="both"/>
      </w:pPr>
      <w:r>
        <w:rPr>
          <w:rFonts w:ascii="Arial" w:eastAsia="Arial" w:hAnsi="Arial"/>
          <w:color w:val="000000"/>
          <w:sz w:val="24"/>
        </w:rPr>
        <w:t xml:space="preserve">Likewise, the work provided for in the written and estimate documents of the contract, but which do not appear in the plans are due by the Contractor and included in the prices. The Contractor will provide the unit prices for all items of the Bill of Quantities (BOQs). And the sub-details of unit prices, if applicable, at the express request of the Project Owner. </w:t>
      </w:r>
    </w:p>
    <w:p w:rsidR="00C84E52" w:rsidRDefault="00913CB3">
      <w:pPr>
        <w:autoSpaceDE w:val="0"/>
        <w:autoSpaceDN w:val="0"/>
        <w:spacing w:before="82" w:after="0" w:line="336" w:lineRule="auto"/>
        <w:ind w:right="20"/>
        <w:jc w:val="both"/>
      </w:pPr>
      <w:r>
        <w:rPr>
          <w:rFonts w:ascii="Arial" w:eastAsia="Arial" w:hAnsi="Arial"/>
          <w:color w:val="000000"/>
          <w:sz w:val="24"/>
        </w:rPr>
        <w:t xml:space="preserve">Consequently, the Contractor can never argue that errors or omissions in the plans and specifications may exempt him from carrying out all the work of his trades or, be the subject of an additional request for an amount. </w:t>
      </w:r>
    </w:p>
    <w:p w:rsidR="00C84E52" w:rsidRDefault="00913CB3">
      <w:pPr>
        <w:tabs>
          <w:tab w:val="left" w:pos="68"/>
        </w:tabs>
        <w:autoSpaceDE w:val="0"/>
        <w:autoSpaceDN w:val="0"/>
        <w:spacing w:before="238" w:after="0" w:line="298" w:lineRule="exact"/>
      </w:pPr>
      <w:r>
        <w:rPr>
          <w:rFonts w:ascii="Arial,Bold" w:eastAsia="Arial,Bold" w:hAnsi="Arial,Bold"/>
          <w:b/>
          <w:color w:val="000000"/>
          <w:sz w:val="24"/>
        </w:rPr>
        <w:t xml:space="preserve">I.2 - </w:t>
      </w:r>
      <w:r>
        <w:rPr>
          <w:rFonts w:ascii="Arial,Bold" w:eastAsia="Arial,Bold" w:hAnsi="Arial,Bold"/>
          <w:b/>
          <w:color w:val="000000"/>
          <w:sz w:val="24"/>
          <w:u w:val="single"/>
        </w:rPr>
        <w:t>Presentation of the operation</w:t>
      </w:r>
      <w:r>
        <w:rPr>
          <w:rFonts w:ascii="Arial,Bold" w:eastAsia="Arial,Bold" w:hAnsi="Arial,Bold"/>
          <w:b/>
          <w:color w:val="000000"/>
          <w:sz w:val="24"/>
        </w:rPr>
        <w:t xml:space="preserve"> </w:t>
      </w:r>
      <w:r>
        <w:br/>
      </w:r>
      <w:r>
        <w:rPr>
          <w:rFonts w:ascii="Arial" w:eastAsia="Arial" w:hAnsi="Arial"/>
          <w:color w:val="000000"/>
          <w:sz w:val="24"/>
        </w:rPr>
        <w:t xml:space="preserve">This specification refers to a competitive call for Tender </w:t>
      </w:r>
      <w:r>
        <w:rPr>
          <w:rFonts w:ascii="Times New Roman,Bold" w:eastAsia="Times New Roman,Bold" w:hAnsi="Times New Roman,Bold"/>
          <w:b/>
          <w:color w:val="000000"/>
          <w:sz w:val="24"/>
        </w:rPr>
        <w:t xml:space="preserve">THE CONSTRUCTION OF A </w:t>
      </w:r>
      <w:r>
        <w:rPr>
          <w:rFonts w:ascii="Times New Roman,Bold" w:eastAsia="Times New Roman,Bold" w:hAnsi="Times New Roman,Bold"/>
          <w:b/>
          <w:color w:val="000000"/>
          <w:sz w:val="20"/>
        </w:rPr>
        <w:t xml:space="preserve">BLOCKS OF TWO CLASSROOMS, REHABILITATION OF TWO CLASSROOM/ADMINISTRATIVE BLOCK, A VIP TOILET AND SOLAR ELECTRIFICATION IN GBHS KIMBO,KUMBO CENTRAL SUB DIVISION,BUI DIVISION, NORTH WEST REGION </w:t>
      </w:r>
      <w:r>
        <w:br/>
      </w:r>
      <w:r>
        <w:rPr>
          <w:rFonts w:ascii="Arial" w:eastAsia="Arial" w:hAnsi="Arial"/>
          <w:color w:val="000000"/>
          <w:sz w:val="24"/>
        </w:rPr>
        <w:t xml:space="preserve">This structure will serve as a learning ground for the pupils of the Government Bilingual High School kimbo. Due to the crisis this school has suffered a lot of infrastructural damages. </w:t>
      </w:r>
    </w:p>
    <w:p w:rsidR="00C84E52" w:rsidRDefault="00913CB3">
      <w:pPr>
        <w:tabs>
          <w:tab w:val="left" w:pos="272"/>
        </w:tabs>
        <w:autoSpaceDE w:val="0"/>
        <w:autoSpaceDN w:val="0"/>
        <w:spacing w:before="82" w:after="0" w:line="355" w:lineRule="auto"/>
      </w:pPr>
      <w:r>
        <w:rPr>
          <w:rFonts w:ascii="Arial" w:eastAsia="Arial" w:hAnsi="Arial"/>
          <w:color w:val="000000"/>
          <w:sz w:val="24"/>
        </w:rPr>
        <w:t xml:space="preserve">Considering that there is calm in Kumbo Central sub Division, and students have been going to school, with the nature of the classrooms that have been damage, the project shall take into consideration the following: </w:t>
      </w:r>
      <w:r>
        <w:br/>
      </w:r>
      <w:r>
        <w:tab/>
      </w:r>
      <w:r>
        <w:rPr>
          <w:rFonts w:ascii="Arial" w:eastAsia="Arial" w:hAnsi="Arial"/>
          <w:color w:val="000000"/>
          <w:sz w:val="24"/>
          <w:highlight w:val="yellow"/>
        </w:rPr>
        <w:t>a) Reconstruction of the broken foundations</w:t>
      </w:r>
      <w:r>
        <w:rPr>
          <w:rFonts w:ascii="Arial" w:eastAsia="Arial" w:hAnsi="Arial"/>
          <w:color w:val="000000"/>
          <w:sz w:val="24"/>
        </w:rPr>
        <w:t xml:space="preserve"> </w:t>
      </w:r>
      <w:r>
        <w:br/>
      </w:r>
      <w:r>
        <w:tab/>
      </w:r>
      <w:r>
        <w:rPr>
          <w:rFonts w:ascii="Arial" w:eastAsia="Arial" w:hAnsi="Arial"/>
          <w:color w:val="000000"/>
          <w:sz w:val="24"/>
          <w:highlight w:val="yellow"/>
        </w:rPr>
        <w:t>b) Construction of new classrooms (2) to accommodate children from crisis zones</w:t>
      </w:r>
      <w:r>
        <w:rPr>
          <w:rFonts w:ascii="Arial" w:eastAsia="Arial" w:hAnsi="Arial"/>
          <w:color w:val="000000"/>
          <w:sz w:val="24"/>
        </w:rPr>
        <w:t xml:space="preserve"> </w:t>
      </w:r>
      <w:r>
        <w:br/>
      </w:r>
      <w:r>
        <w:tab/>
      </w:r>
      <w:r>
        <w:rPr>
          <w:rFonts w:ascii="Arial" w:eastAsia="Arial" w:hAnsi="Arial"/>
          <w:color w:val="000000"/>
          <w:sz w:val="24"/>
          <w:highlight w:val="yellow"/>
        </w:rPr>
        <w:t>c) Reconstruction of elevation walls</w:t>
      </w:r>
      <w:r>
        <w:rPr>
          <w:rFonts w:ascii="Arial" w:eastAsia="Arial" w:hAnsi="Arial"/>
          <w:color w:val="000000"/>
          <w:sz w:val="24"/>
        </w:rPr>
        <w:t xml:space="preserve"> </w:t>
      </w:r>
      <w:r>
        <w:br/>
      </w:r>
      <w:r>
        <w:tab/>
      </w:r>
      <w:r>
        <w:rPr>
          <w:rFonts w:ascii="Arial" w:eastAsia="Arial" w:hAnsi="Arial"/>
          <w:color w:val="000000"/>
          <w:sz w:val="24"/>
          <w:highlight w:val="yellow"/>
        </w:rPr>
        <w:t>d) Roofing</w:t>
      </w:r>
      <w:r>
        <w:rPr>
          <w:rFonts w:ascii="Arial" w:eastAsia="Arial" w:hAnsi="Arial"/>
          <w:color w:val="000000"/>
          <w:sz w:val="24"/>
        </w:rPr>
        <w:t xml:space="preserve"> </w:t>
      </w:r>
      <w:r>
        <w:br/>
      </w:r>
      <w:r>
        <w:tab/>
      </w:r>
      <w:r>
        <w:rPr>
          <w:rFonts w:ascii="Arial" w:eastAsia="Arial" w:hAnsi="Arial"/>
          <w:color w:val="000000"/>
          <w:sz w:val="24"/>
          <w:highlight w:val="yellow"/>
        </w:rPr>
        <w:t>e) Fitting of openings</w:t>
      </w:r>
      <w:r>
        <w:rPr>
          <w:rFonts w:ascii="Arial" w:eastAsia="Arial" w:hAnsi="Arial"/>
          <w:color w:val="000000"/>
          <w:sz w:val="24"/>
        </w:rPr>
        <w:t xml:space="preserve"> </w:t>
      </w:r>
      <w:r>
        <w:br/>
      </w:r>
      <w:r>
        <w:tab/>
      </w:r>
      <w:r>
        <w:rPr>
          <w:rFonts w:ascii="Arial" w:eastAsia="Arial" w:hAnsi="Arial"/>
          <w:color w:val="000000"/>
          <w:sz w:val="24"/>
          <w:highlight w:val="yellow"/>
        </w:rPr>
        <w:t>f) Plastering</w:t>
      </w:r>
      <w:r>
        <w:rPr>
          <w:rFonts w:ascii="Arial" w:eastAsia="Arial" w:hAnsi="Arial"/>
          <w:color w:val="000000"/>
          <w:sz w:val="24"/>
        </w:rPr>
        <w:t xml:space="preserve"> </w:t>
      </w:r>
      <w:r>
        <w:br/>
      </w:r>
      <w:r>
        <w:tab/>
      </w:r>
      <w:r>
        <w:rPr>
          <w:rFonts w:ascii="Arial" w:eastAsia="Arial" w:hAnsi="Arial"/>
          <w:color w:val="000000"/>
          <w:sz w:val="24"/>
          <w:highlight w:val="yellow"/>
        </w:rPr>
        <w:t>g) Painting and decoration reflecting the purpose of school</w:t>
      </w:r>
      <w:r>
        <w:rPr>
          <w:rFonts w:ascii="Arial" w:eastAsia="Arial" w:hAnsi="Arial"/>
          <w:color w:val="000000"/>
          <w:sz w:val="24"/>
        </w:rPr>
        <w:t xml:space="preserve"> </w:t>
      </w:r>
      <w:r>
        <w:br/>
      </w:r>
      <w:r>
        <w:tab/>
      </w:r>
      <w:r>
        <w:rPr>
          <w:rFonts w:ascii="Arial" w:eastAsia="Arial" w:hAnsi="Arial"/>
          <w:color w:val="000000"/>
          <w:sz w:val="24"/>
          <w:highlight w:val="yellow"/>
        </w:rPr>
        <w:t>h) Electrification</w:t>
      </w:r>
      <w:r>
        <w:rPr>
          <w:rFonts w:ascii="Arial" w:eastAsia="Arial" w:hAnsi="Arial"/>
          <w:color w:val="000000"/>
          <w:sz w:val="24"/>
        </w:rPr>
        <w:t xml:space="preserve"> </w:t>
      </w:r>
      <w:r>
        <w:br/>
      </w:r>
      <w:r>
        <w:tab/>
      </w:r>
      <w:r>
        <w:rPr>
          <w:rFonts w:ascii="Arial" w:eastAsia="Arial" w:hAnsi="Arial"/>
          <w:color w:val="000000"/>
          <w:sz w:val="24"/>
          <w:highlight w:val="yellow"/>
        </w:rPr>
        <w:t>i) Drainage and landscaping</w:t>
      </w:r>
      <w:r>
        <w:rPr>
          <w:rFonts w:ascii="Arial" w:eastAsia="Arial" w:hAnsi="Arial"/>
          <w:color w:val="000000"/>
          <w:sz w:val="24"/>
        </w:rPr>
        <w:t xml:space="preserve"> </w:t>
      </w:r>
      <w:r>
        <w:br/>
      </w:r>
      <w:r>
        <w:tab/>
      </w:r>
      <w:r>
        <w:rPr>
          <w:rFonts w:ascii="Arial" w:eastAsia="Arial" w:hAnsi="Arial"/>
          <w:color w:val="000000"/>
          <w:sz w:val="24"/>
          <w:highlight w:val="yellow"/>
        </w:rPr>
        <w:t>j) Construction of a pit toilet</w:t>
      </w:r>
      <w:r>
        <w:rPr>
          <w:rFonts w:ascii="Arial" w:eastAsia="Arial" w:hAnsi="Arial"/>
          <w:color w:val="000000"/>
          <w:sz w:val="24"/>
        </w:rPr>
        <w:t xml:space="preserve"> </w:t>
      </w:r>
      <w:r>
        <w:br/>
      </w:r>
      <w:r>
        <w:tab/>
      </w:r>
      <w:r>
        <w:rPr>
          <w:rFonts w:ascii="Arial" w:eastAsia="Arial" w:hAnsi="Arial"/>
          <w:color w:val="000000"/>
          <w:sz w:val="24"/>
          <w:highlight w:val="yellow"/>
        </w:rPr>
        <w:t>k) Construction of a bore hole with solar pump.</w:t>
      </w:r>
      <w:r>
        <w:rPr>
          <w:rFonts w:ascii="Arial" w:eastAsia="Arial" w:hAnsi="Arial"/>
          <w:color w:val="000000"/>
          <w:sz w:val="24"/>
        </w:rPr>
        <w:t xml:space="preserve"> </w:t>
      </w:r>
    </w:p>
    <w:p w:rsidR="00C84E52" w:rsidRDefault="00913CB3">
      <w:pPr>
        <w:autoSpaceDE w:val="0"/>
        <w:autoSpaceDN w:val="0"/>
        <w:spacing w:before="204" w:after="0" w:line="330" w:lineRule="exact"/>
      </w:pPr>
      <w:r>
        <w:rPr>
          <w:rFonts w:ascii="Arial,Bold" w:eastAsia="Arial,Bold" w:hAnsi="Arial,Bold"/>
          <w:b/>
          <w:color w:val="000000"/>
          <w:sz w:val="24"/>
        </w:rPr>
        <w:t xml:space="preserve">I.4- </w:t>
      </w:r>
      <w:r>
        <w:rPr>
          <w:rFonts w:ascii="Arial,Bold" w:eastAsia="Arial,Bold" w:hAnsi="Arial,Bold"/>
          <w:b/>
          <w:color w:val="000000"/>
          <w:sz w:val="24"/>
          <w:u w:val="single"/>
        </w:rPr>
        <w:t>Allotment</w:t>
      </w:r>
      <w:r>
        <w:rPr>
          <w:rFonts w:ascii="Arial,Bold" w:eastAsia="Arial,Bold" w:hAnsi="Arial,Bold"/>
          <w:b/>
          <w:color w:val="000000"/>
          <w:sz w:val="24"/>
        </w:rPr>
        <w:t xml:space="preserve"> </w:t>
      </w:r>
    </w:p>
    <w:p w:rsidR="00C84E52" w:rsidRDefault="00913CB3">
      <w:pPr>
        <w:autoSpaceDE w:val="0"/>
        <w:autoSpaceDN w:val="0"/>
        <w:spacing w:before="420" w:after="0" w:line="232" w:lineRule="exact"/>
        <w:ind w:left="284" w:right="958"/>
        <w:jc w:val="both"/>
      </w:pPr>
      <w:r>
        <w:rPr>
          <w:rFonts w:ascii="Arial" w:eastAsia="Arial" w:hAnsi="Arial"/>
          <w:color w:val="000000"/>
          <w:sz w:val="24"/>
        </w:rPr>
        <w:t xml:space="preserve">The works covered by this standard specification refer to </w:t>
      </w:r>
      <w:r>
        <w:rPr>
          <w:rFonts w:ascii="Times New Roman,Bold" w:eastAsia="Times New Roman,Bold" w:hAnsi="Times New Roman,Bold"/>
          <w:b/>
          <w:color w:val="000000"/>
          <w:sz w:val="20"/>
        </w:rPr>
        <w:t xml:space="preserve">THE CONSTRUCTION OF A BLOCKS OF TWO CLASSROOMS, REHABILITATION OF TWO CLASSROOM/ADMINISTRATIVE BLOCK, A VIP TOILET AND SOLAR ELECTRIFICATION IN GBHS KIMBO, KUMBO CENTRAL SUB DIVISION, BUI DIVISION, NORTH WEST REGION </w:t>
      </w:r>
    </w:p>
    <w:p w:rsidR="00C84E52" w:rsidRDefault="00913CB3">
      <w:pPr>
        <w:autoSpaceDE w:val="0"/>
        <w:autoSpaceDN w:val="0"/>
        <w:spacing w:before="1202" w:after="0" w:line="320" w:lineRule="exact"/>
        <w:ind w:right="98"/>
        <w:jc w:val="right"/>
      </w:pPr>
      <w:r>
        <w:rPr>
          <w:rFonts w:ascii="Times New Roman" w:eastAsia="Times New Roman" w:hAnsi="Times New Roman"/>
          <w:color w:val="000000"/>
          <w:sz w:val="24"/>
        </w:rPr>
        <w:t xml:space="preserve">52 </w:t>
      </w:r>
    </w:p>
    <w:p w:rsidR="00C84E52" w:rsidRDefault="00C84E52">
      <w:pPr>
        <w:sectPr w:rsidR="00C84E52">
          <w:pgSz w:w="11906" w:h="16838"/>
          <w:pgMar w:top="388" w:right="54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120" w:line="384" w:lineRule="exact"/>
        <w:ind w:left="218"/>
      </w:pPr>
      <w:r>
        <w:rPr>
          <w:rFonts w:ascii="Arial,Bold" w:eastAsia="Arial,Bold" w:hAnsi="Arial,Bold"/>
          <w:b/>
          <w:color w:val="000000"/>
          <w:sz w:val="24"/>
        </w:rPr>
        <w:t xml:space="preserve">5- Key personnel </w:t>
      </w:r>
      <w:r>
        <w:br/>
      </w:r>
      <w:r>
        <w:rPr>
          <w:rFonts w:ascii="Arial" w:eastAsia="Arial" w:hAnsi="Arial"/>
          <w:color w:val="000000"/>
          <w:sz w:val="24"/>
        </w:rPr>
        <w:t xml:space="preserve">The contractor or subcontractor carrying out the work must provide the names of personnel with the required qualifications as required in the following table: </w:t>
      </w:r>
    </w:p>
    <w:tbl>
      <w:tblPr>
        <w:tblW w:w="0" w:type="auto"/>
        <w:tblInd w:w="5" w:type="dxa"/>
        <w:tblLayout w:type="fixed"/>
        <w:tblLook w:val="04A0" w:firstRow="1" w:lastRow="0" w:firstColumn="1" w:lastColumn="0" w:noHBand="0" w:noVBand="1"/>
      </w:tblPr>
      <w:tblGrid>
        <w:gridCol w:w="494"/>
        <w:gridCol w:w="5840"/>
        <w:gridCol w:w="850"/>
        <w:gridCol w:w="850"/>
        <w:gridCol w:w="2696"/>
      </w:tblGrid>
      <w:tr w:rsidR="00C84E52">
        <w:trPr>
          <w:trHeight w:hRule="exact" w:val="528"/>
        </w:trPr>
        <w:tc>
          <w:tcPr>
            <w:tcW w:w="49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2" w:after="0" w:line="330" w:lineRule="exact"/>
              <w:jc w:val="center"/>
            </w:pPr>
            <w:r>
              <w:rPr>
                <w:rFonts w:ascii="Arial,Bold" w:eastAsia="Arial,Bold" w:hAnsi="Arial,Bold"/>
                <w:b/>
                <w:color w:val="000000"/>
                <w:sz w:val="24"/>
              </w:rPr>
              <w:t xml:space="preserve">N° </w:t>
            </w:r>
          </w:p>
        </w:tc>
        <w:tc>
          <w:tcPr>
            <w:tcW w:w="58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2" w:after="0" w:line="330" w:lineRule="exact"/>
              <w:jc w:val="center"/>
            </w:pPr>
            <w:r>
              <w:rPr>
                <w:rFonts w:ascii="Arial,Bold" w:eastAsia="Arial,Bold" w:hAnsi="Arial,Bold"/>
                <w:b/>
                <w:color w:val="000000"/>
                <w:sz w:val="24"/>
              </w:rPr>
              <w:t xml:space="preserve">DESIGNATION </w:t>
            </w:r>
          </w:p>
        </w:tc>
        <w:tc>
          <w:tcPr>
            <w:tcW w:w="17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EXISTENCE </w:t>
            </w:r>
          </w:p>
        </w:tc>
        <w:tc>
          <w:tcPr>
            <w:tcW w:w="26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2" w:after="0" w:line="330" w:lineRule="exact"/>
              <w:jc w:val="center"/>
            </w:pPr>
            <w:r>
              <w:rPr>
                <w:rFonts w:ascii="Arial,Bold" w:eastAsia="Arial,Bold" w:hAnsi="Arial,Bold"/>
                <w:b/>
                <w:color w:val="000000"/>
                <w:sz w:val="24"/>
              </w:rPr>
              <w:t xml:space="preserve">OBSERVATIONS </w:t>
            </w:r>
          </w:p>
        </w:tc>
      </w:tr>
      <w:tr w:rsidR="00C84E52">
        <w:trPr>
          <w:trHeight w:hRule="exact" w:val="528"/>
        </w:trPr>
        <w:tc>
          <w:tcPr>
            <w:tcW w:w="2156"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2156"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NO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YES </w:t>
            </w:r>
          </w:p>
        </w:tc>
        <w:tc>
          <w:tcPr>
            <w:tcW w:w="2156" w:type="dxa"/>
            <w:vMerge/>
            <w:tcBorders>
              <w:top w:val="single" w:sz="4" w:space="0" w:color="000000"/>
              <w:left w:val="single" w:sz="4" w:space="0" w:color="000000"/>
              <w:bottom w:val="single" w:sz="4" w:space="0" w:color="000000"/>
              <w:right w:val="single" w:sz="4" w:space="0" w:color="000000"/>
            </w:tcBorders>
          </w:tcPr>
          <w:p w:rsidR="00C84E52" w:rsidRDefault="00C84E52"/>
        </w:tc>
      </w:tr>
      <w:tr w:rsidR="00C84E52">
        <w:trPr>
          <w:trHeight w:hRule="exact" w:val="526"/>
        </w:trPr>
        <w:tc>
          <w:tcPr>
            <w:tcW w:w="49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84E52" w:rsidRDefault="00C84E52"/>
        </w:tc>
        <w:tc>
          <w:tcPr>
            <w:tcW w:w="584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List of Key Personnel </w:t>
            </w:r>
          </w:p>
        </w:tc>
        <w:tc>
          <w:tcPr>
            <w:tcW w:w="850" w:type="dxa"/>
            <w:tcBorders>
              <w:top w:val="single" w:sz="4"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C84E52"/>
        </w:tc>
        <w:tc>
          <w:tcPr>
            <w:tcW w:w="850" w:type="dxa"/>
            <w:tcBorders>
              <w:top w:val="single" w:sz="4"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C84E52"/>
        </w:tc>
        <w:tc>
          <w:tcPr>
            <w:tcW w:w="2696" w:type="dxa"/>
            <w:tcBorders>
              <w:top w:val="single" w:sz="4"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C84E52"/>
        </w:tc>
      </w:tr>
      <w:tr w:rsidR="00C84E52">
        <w:trPr>
          <w:trHeight w:hRule="exact" w:val="1364"/>
        </w:trPr>
        <w:tc>
          <w:tcPr>
            <w:tcW w:w="494" w:type="dxa"/>
            <w:tcBorders>
              <w:top w:val="single" w:sz="4" w:space="0" w:color="000000"/>
              <w:left w:val="single" w:sz="4" w:space="0" w:color="000000"/>
              <w:bottom w:val="single" w:sz="3" w:space="0" w:color="000000"/>
              <w:right w:val="single" w:sz="4" w:space="0" w:color="000000"/>
            </w:tcBorders>
            <w:shd w:val="clear" w:color="auto" w:fill="938953"/>
            <w:tcMar>
              <w:left w:w="0" w:type="dxa"/>
              <w:right w:w="0" w:type="dxa"/>
            </w:tcMar>
          </w:tcPr>
          <w:p w:rsidR="00C84E52" w:rsidRDefault="00913CB3">
            <w:pPr>
              <w:autoSpaceDE w:val="0"/>
              <w:autoSpaceDN w:val="0"/>
              <w:spacing w:before="384" w:after="0" w:line="330" w:lineRule="exact"/>
              <w:jc w:val="center"/>
            </w:pPr>
            <w:r>
              <w:rPr>
                <w:rFonts w:ascii="Arial,Bold" w:eastAsia="Arial,Bold" w:hAnsi="Arial,Bold"/>
                <w:b/>
                <w:color w:val="000000"/>
                <w:sz w:val="24"/>
              </w:rPr>
              <w:t xml:space="preserve">A </w:t>
            </w:r>
          </w:p>
        </w:tc>
        <w:tc>
          <w:tcPr>
            <w:tcW w:w="584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913CB3">
            <w:pPr>
              <w:autoSpaceDE w:val="0"/>
              <w:autoSpaceDN w:val="0"/>
              <w:spacing w:after="0" w:line="388" w:lineRule="exact"/>
              <w:ind w:left="104"/>
            </w:pPr>
            <w:r>
              <w:rPr>
                <w:rFonts w:ascii="Arial,Bold" w:eastAsia="Arial,Bold" w:hAnsi="Arial,Bold"/>
                <w:b/>
                <w:color w:val="000000"/>
                <w:sz w:val="24"/>
              </w:rPr>
              <w:t xml:space="preserve">Works supervisor : </w:t>
            </w:r>
            <w:r>
              <w:br/>
            </w:r>
            <w:r>
              <w:rPr>
                <w:rFonts w:ascii="Arial" w:eastAsia="Arial" w:hAnsi="Arial"/>
                <w:color w:val="000000"/>
                <w:sz w:val="24"/>
              </w:rPr>
              <w:t xml:space="preserve">Civil Engineering Works Engineer (CEWE) or Senior Civil Engineering Technician (SCET). </w:t>
            </w:r>
          </w:p>
        </w:tc>
        <w:tc>
          <w:tcPr>
            <w:tcW w:w="85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c>
          <w:tcPr>
            <w:tcW w:w="85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c>
          <w:tcPr>
            <w:tcW w:w="2696"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r>
      <w:tr w:rsidR="00C84E52">
        <w:trPr>
          <w:trHeight w:hRule="exact" w:val="1996"/>
        </w:trPr>
        <w:tc>
          <w:tcPr>
            <w:tcW w:w="49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02" w:after="0" w:line="286" w:lineRule="auto"/>
              <w:jc w:val="center"/>
            </w:pPr>
            <w:r>
              <w:rPr>
                <w:rFonts w:ascii="Arial" w:eastAsia="Arial" w:hAnsi="Arial"/>
                <w:color w:val="000000"/>
                <w:sz w:val="24"/>
              </w:rPr>
              <w:t xml:space="preserve">1 </w:t>
            </w:r>
          </w:p>
        </w:tc>
        <w:tc>
          <w:tcPr>
            <w:tcW w:w="584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2" w:lineRule="exact"/>
              <w:jc w:val="center"/>
            </w:pPr>
            <w:r>
              <w:rPr>
                <w:rFonts w:ascii="Arial,Bold" w:eastAsia="Arial,Bold" w:hAnsi="Arial,Bold"/>
                <w:b/>
                <w:color w:val="000000"/>
                <w:sz w:val="24"/>
              </w:rPr>
              <w:t>a-</w:t>
            </w:r>
            <w:r>
              <w:rPr>
                <w:rFonts w:ascii="Arial" w:eastAsia="Arial" w:hAnsi="Arial"/>
                <w:color w:val="000000"/>
                <w:sz w:val="24"/>
              </w:rPr>
              <w:t xml:space="preserve"> Certified copy of the Civil Engineering Works </w:t>
            </w:r>
          </w:p>
          <w:p w:rsidR="00C84E52" w:rsidRDefault="00913CB3">
            <w:pPr>
              <w:tabs>
                <w:tab w:val="left" w:pos="1342"/>
                <w:tab w:val="left" w:pos="2466"/>
                <w:tab w:val="left" w:pos="3810"/>
                <w:tab w:val="left" w:pos="4516"/>
                <w:tab w:val="left" w:pos="5580"/>
              </w:tabs>
              <w:autoSpaceDE w:val="0"/>
              <w:autoSpaceDN w:val="0"/>
              <w:spacing w:after="0" w:line="288" w:lineRule="auto"/>
              <w:ind w:left="104"/>
            </w:pPr>
            <w:r>
              <w:rPr>
                <w:rFonts w:ascii="Arial" w:eastAsia="Arial" w:hAnsi="Arial"/>
                <w:color w:val="000000"/>
                <w:sz w:val="24"/>
              </w:rPr>
              <w:t xml:space="preserve">Engineer </w:t>
            </w:r>
            <w:r>
              <w:tab/>
            </w:r>
            <w:r>
              <w:rPr>
                <w:rFonts w:ascii="Arial" w:eastAsia="Arial" w:hAnsi="Arial"/>
                <w:color w:val="000000"/>
                <w:sz w:val="24"/>
              </w:rPr>
              <w:t xml:space="preserve">diploma </w:t>
            </w:r>
            <w:r>
              <w:tab/>
            </w:r>
            <w:r>
              <w:rPr>
                <w:rFonts w:ascii="Arial" w:eastAsia="Arial" w:hAnsi="Arial"/>
                <w:color w:val="000000"/>
                <w:sz w:val="24"/>
              </w:rPr>
              <w:t xml:space="preserve">registered </w:t>
            </w:r>
            <w:r>
              <w:tab/>
            </w:r>
            <w:r>
              <w:rPr>
                <w:rFonts w:ascii="Arial" w:eastAsia="Arial" w:hAnsi="Arial"/>
                <w:color w:val="000000"/>
                <w:sz w:val="24"/>
              </w:rPr>
              <w:t xml:space="preserve">with </w:t>
            </w:r>
            <w:r>
              <w:tab/>
            </w:r>
            <w:r>
              <w:rPr>
                <w:rFonts w:ascii="Arial" w:eastAsia="Arial" w:hAnsi="Arial"/>
                <w:color w:val="000000"/>
                <w:sz w:val="24"/>
              </w:rPr>
              <w:t xml:space="preserve">ONIGC + </w:t>
            </w:r>
          </w:p>
          <w:p w:rsidR="00C84E52" w:rsidRDefault="00913CB3">
            <w:pPr>
              <w:autoSpaceDE w:val="0"/>
              <w:autoSpaceDN w:val="0"/>
              <w:spacing w:after="0" w:line="288" w:lineRule="auto"/>
              <w:ind w:left="104"/>
            </w:pPr>
            <w:r>
              <w:rPr>
                <w:rFonts w:ascii="Arial" w:eastAsia="Arial" w:hAnsi="Arial"/>
                <w:color w:val="000000"/>
                <w:sz w:val="24"/>
              </w:rPr>
              <w:t xml:space="preserve">Certificate of registration with ONIGC. </w:t>
            </w:r>
          </w:p>
          <w:p w:rsidR="00C84E52" w:rsidRDefault="00913CB3">
            <w:pPr>
              <w:autoSpaceDE w:val="0"/>
              <w:autoSpaceDN w:val="0"/>
              <w:spacing w:before="188" w:after="0" w:line="332" w:lineRule="exact"/>
              <w:jc w:val="center"/>
            </w:pPr>
            <w:r>
              <w:rPr>
                <w:rFonts w:ascii="Arial,Bold" w:eastAsia="Arial,Bold" w:hAnsi="Arial,Bold"/>
                <w:b/>
                <w:color w:val="000000"/>
                <w:sz w:val="24"/>
              </w:rPr>
              <w:t>b-</w:t>
            </w:r>
            <w:r>
              <w:rPr>
                <w:rFonts w:ascii="Arial" w:eastAsia="Arial" w:hAnsi="Arial"/>
                <w:color w:val="000000"/>
                <w:sz w:val="24"/>
              </w:rPr>
              <w:t xml:space="preserve"> Certified copy of the diploma of Higher Technician </w:t>
            </w:r>
          </w:p>
          <w:p w:rsidR="00C84E52" w:rsidRDefault="00913CB3">
            <w:pPr>
              <w:autoSpaceDE w:val="0"/>
              <w:autoSpaceDN w:val="0"/>
              <w:spacing w:after="0" w:line="288" w:lineRule="auto"/>
              <w:ind w:left="104"/>
            </w:pPr>
            <w:r>
              <w:rPr>
                <w:rFonts w:ascii="Arial" w:eastAsia="Arial" w:hAnsi="Arial"/>
                <w:color w:val="000000"/>
                <w:sz w:val="24"/>
              </w:rPr>
              <w:t xml:space="preserve">of Civil Engineering </w:t>
            </w:r>
          </w:p>
        </w:tc>
        <w:tc>
          <w:tcPr>
            <w:tcW w:w="8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2 </w:t>
            </w:r>
          </w:p>
        </w:tc>
        <w:tc>
          <w:tcPr>
            <w:tcW w:w="584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rPr>
              <w:t xml:space="preserve">Certificate of availability dated and signed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3 </w:t>
            </w:r>
          </w:p>
        </w:tc>
        <w:tc>
          <w:tcPr>
            <w:tcW w:w="584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rPr>
              <w:t xml:space="preserve">Dated and signed CV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3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4 </w:t>
            </w:r>
          </w:p>
        </w:tc>
        <w:tc>
          <w:tcPr>
            <w:tcW w:w="584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ind w:left="104"/>
            </w:pPr>
            <w:r>
              <w:rPr>
                <w:rFonts w:ascii="Arial" w:eastAsia="Arial" w:hAnsi="Arial"/>
                <w:color w:val="000000"/>
                <w:sz w:val="24"/>
              </w:rPr>
              <w:t>General experience in Civil Engineering ≥</w:t>
            </w:r>
            <w:r>
              <w:rPr>
                <w:rFonts w:ascii="Arial,Bold" w:eastAsia="Arial,Bold" w:hAnsi="Arial,Bold"/>
                <w:b/>
                <w:color w:val="000000"/>
                <w:sz w:val="24"/>
              </w:rPr>
              <w:t xml:space="preserve"> 05 years</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5 </w:t>
            </w:r>
          </w:p>
        </w:tc>
        <w:tc>
          <w:tcPr>
            <w:tcW w:w="584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2" w:lineRule="exact"/>
              <w:jc w:val="center"/>
            </w:pPr>
            <w:r>
              <w:rPr>
                <w:rFonts w:ascii="Arial" w:eastAsia="Arial" w:hAnsi="Arial"/>
                <w:color w:val="000000"/>
                <w:sz w:val="24"/>
              </w:rPr>
              <w:t xml:space="preserve">Experience as a Construction Supervisor </w:t>
            </w:r>
            <w:r>
              <w:rPr>
                <w:rFonts w:ascii="Arial,Bold" w:eastAsia="Arial,Bold" w:hAnsi="Arial,Bold"/>
                <w:b/>
                <w:color w:val="000000"/>
                <w:sz w:val="24"/>
              </w:rPr>
              <w:t>≥ 03 years</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846"/>
        </w:trPr>
        <w:tc>
          <w:tcPr>
            <w:tcW w:w="494" w:type="dxa"/>
            <w:tcBorders>
              <w:top w:val="single" w:sz="4" w:space="0" w:color="000000"/>
              <w:left w:val="single" w:sz="4" w:space="0" w:color="000000"/>
              <w:bottom w:val="single" w:sz="3" w:space="0" w:color="000000"/>
              <w:right w:val="single" w:sz="4" w:space="0" w:color="000000"/>
            </w:tcBorders>
            <w:shd w:val="clear" w:color="auto" w:fill="938953"/>
            <w:tcMar>
              <w:left w:w="0" w:type="dxa"/>
              <w:right w:w="0" w:type="dxa"/>
            </w:tcMar>
          </w:tcPr>
          <w:p w:rsidR="00C84E52" w:rsidRDefault="00913CB3">
            <w:pPr>
              <w:autoSpaceDE w:val="0"/>
              <w:autoSpaceDN w:val="0"/>
              <w:spacing w:before="126" w:after="0" w:line="332" w:lineRule="exact"/>
              <w:jc w:val="center"/>
            </w:pPr>
            <w:r>
              <w:rPr>
                <w:rFonts w:ascii="Arial,Bold" w:eastAsia="Arial,Bold" w:hAnsi="Arial,Bold"/>
                <w:b/>
                <w:color w:val="000000"/>
                <w:sz w:val="24"/>
              </w:rPr>
              <w:t xml:space="preserve">B </w:t>
            </w:r>
          </w:p>
        </w:tc>
        <w:tc>
          <w:tcPr>
            <w:tcW w:w="584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913CB3">
            <w:pPr>
              <w:autoSpaceDE w:val="0"/>
              <w:autoSpaceDN w:val="0"/>
              <w:spacing w:before="18" w:after="0" w:line="314" w:lineRule="exact"/>
              <w:ind w:left="104" w:right="144"/>
            </w:pPr>
            <w:r>
              <w:rPr>
                <w:rFonts w:ascii="Arial,Bold" w:eastAsia="Arial,Bold" w:hAnsi="Arial,Bold"/>
                <w:b/>
                <w:color w:val="000000"/>
                <w:sz w:val="24"/>
              </w:rPr>
              <w:t xml:space="preserve">Site manager: </w:t>
            </w:r>
            <w:r>
              <w:rPr>
                <w:rFonts w:ascii="Arial" w:eastAsia="Arial" w:hAnsi="Arial"/>
                <w:color w:val="000000"/>
                <w:sz w:val="24"/>
              </w:rPr>
              <w:t xml:space="preserve">Higher technician, Civil Engineering Technician or CAP in masonry </w:t>
            </w:r>
          </w:p>
        </w:tc>
        <w:tc>
          <w:tcPr>
            <w:tcW w:w="85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c>
          <w:tcPr>
            <w:tcW w:w="85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c>
          <w:tcPr>
            <w:tcW w:w="2696"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r>
      <w:tr w:rsidR="00C84E52">
        <w:trPr>
          <w:trHeight w:hRule="exact" w:val="526"/>
        </w:trPr>
        <w:tc>
          <w:tcPr>
            <w:tcW w:w="494"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1 </w:t>
            </w:r>
          </w:p>
        </w:tc>
        <w:tc>
          <w:tcPr>
            <w:tcW w:w="584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rPr>
              <w:t xml:space="preserve">Certified copy of the diploma </w:t>
            </w:r>
          </w:p>
        </w:tc>
        <w:tc>
          <w:tcPr>
            <w:tcW w:w="85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85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69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528"/>
        </w:trPr>
        <w:tc>
          <w:tcPr>
            <w:tcW w:w="49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2 </w:t>
            </w:r>
          </w:p>
        </w:tc>
        <w:tc>
          <w:tcPr>
            <w:tcW w:w="584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rPr>
              <w:t xml:space="preserve">Certificate of availability signed and dated </w:t>
            </w:r>
          </w:p>
        </w:tc>
        <w:tc>
          <w:tcPr>
            <w:tcW w:w="8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3 </w:t>
            </w:r>
          </w:p>
        </w:tc>
        <w:tc>
          <w:tcPr>
            <w:tcW w:w="584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rPr>
              <w:t xml:space="preserve">Dated and signed CV </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8"/>
        </w:trPr>
        <w:tc>
          <w:tcPr>
            <w:tcW w:w="494"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4 </w:t>
            </w:r>
          </w:p>
        </w:tc>
        <w:tc>
          <w:tcPr>
            <w:tcW w:w="584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32" w:lineRule="exact"/>
              <w:ind w:left="104"/>
            </w:pPr>
            <w:r>
              <w:rPr>
                <w:rFonts w:ascii="Arial" w:eastAsia="Arial" w:hAnsi="Arial"/>
                <w:color w:val="000000"/>
                <w:sz w:val="24"/>
              </w:rPr>
              <w:t xml:space="preserve">General experience in Civil Engineering </w:t>
            </w:r>
            <w:r>
              <w:rPr>
                <w:rFonts w:ascii="Arial,Bold" w:eastAsia="Arial,Bold" w:hAnsi="Arial,Bold"/>
                <w:b/>
                <w:color w:val="000000"/>
                <w:sz w:val="24"/>
              </w:rPr>
              <w:t>≥ 07 years</w:t>
            </w:r>
          </w:p>
        </w:tc>
        <w:tc>
          <w:tcPr>
            <w:tcW w:w="85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85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69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846"/>
        </w:trPr>
        <w:tc>
          <w:tcPr>
            <w:tcW w:w="49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24" w:after="0" w:line="288" w:lineRule="auto"/>
              <w:jc w:val="center"/>
            </w:pPr>
            <w:r>
              <w:rPr>
                <w:rFonts w:ascii="Arial" w:eastAsia="Arial" w:hAnsi="Arial"/>
                <w:color w:val="000000"/>
                <w:sz w:val="24"/>
              </w:rPr>
              <w:t xml:space="preserve">5 </w:t>
            </w:r>
          </w:p>
        </w:tc>
        <w:tc>
          <w:tcPr>
            <w:tcW w:w="584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2" w:after="0" w:line="318" w:lineRule="exact"/>
              <w:ind w:left="104"/>
            </w:pPr>
            <w:r>
              <w:rPr>
                <w:rFonts w:ascii="Arial" w:eastAsia="Arial" w:hAnsi="Arial"/>
                <w:color w:val="000000"/>
                <w:sz w:val="24"/>
              </w:rPr>
              <w:t xml:space="preserve">Experience as a construction site manager </w:t>
            </w:r>
            <w:r>
              <w:rPr>
                <w:rFonts w:ascii="Arial,Bold" w:eastAsia="Arial,Bold" w:hAnsi="Arial,Bold"/>
                <w:b/>
                <w:color w:val="000000"/>
                <w:sz w:val="24"/>
              </w:rPr>
              <w:t>≥ 05 years</w:t>
            </w:r>
          </w:p>
        </w:tc>
        <w:tc>
          <w:tcPr>
            <w:tcW w:w="8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8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6" w:lineRule="auto"/>
              <w:jc w:val="center"/>
            </w:pPr>
            <w:r>
              <w:rPr>
                <w:rFonts w:ascii="Arial" w:eastAsia="Arial" w:hAnsi="Arial"/>
                <w:color w:val="000000"/>
                <w:sz w:val="24"/>
              </w:rPr>
              <w:t xml:space="preserve">6 </w:t>
            </w:r>
          </w:p>
        </w:tc>
        <w:tc>
          <w:tcPr>
            <w:tcW w:w="584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ind w:left="104"/>
            </w:pPr>
            <w:r>
              <w:rPr>
                <w:rFonts w:ascii="Arial" w:eastAsia="Arial" w:hAnsi="Arial"/>
                <w:color w:val="000000"/>
                <w:sz w:val="24"/>
              </w:rPr>
              <w:t xml:space="preserve">General experience in management </w:t>
            </w:r>
            <w:r>
              <w:rPr>
                <w:rFonts w:ascii="Arial,Bold" w:eastAsia="Arial,Bold" w:hAnsi="Arial,Bold"/>
                <w:b/>
                <w:color w:val="000000"/>
                <w:sz w:val="24"/>
              </w:rPr>
              <w:t>≥  03 years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C84E52" w:rsidRDefault="00C84E52"/>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69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bl>
    <w:p w:rsidR="00C84E52" w:rsidRDefault="00913CB3">
      <w:pPr>
        <w:autoSpaceDE w:val="0"/>
        <w:autoSpaceDN w:val="0"/>
        <w:spacing w:before="2182" w:after="0" w:line="320" w:lineRule="exact"/>
        <w:ind w:right="24"/>
        <w:jc w:val="right"/>
      </w:pPr>
      <w:r>
        <w:rPr>
          <w:rFonts w:ascii="Times New Roman" w:eastAsia="Times New Roman" w:hAnsi="Times New Roman"/>
          <w:color w:val="000000"/>
          <w:sz w:val="24"/>
        </w:rPr>
        <w:t xml:space="preserve">53 </w:t>
      </w:r>
    </w:p>
    <w:p w:rsidR="00C84E52" w:rsidRDefault="00C84E52">
      <w:pPr>
        <w:sectPr w:rsidR="00C84E52">
          <w:pgSz w:w="11906" w:h="16838"/>
          <w:pgMar w:top="390" w:right="622" w:bottom="446" w:left="502"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136" w:line="370" w:lineRule="exact"/>
        <w:ind w:left="22" w:right="864"/>
      </w:pPr>
      <w:r>
        <w:rPr>
          <w:rFonts w:ascii="Arial,Bold" w:eastAsia="Arial,Bold" w:hAnsi="Arial,Bold"/>
          <w:b/>
          <w:color w:val="000000"/>
          <w:sz w:val="24"/>
        </w:rPr>
        <w:t xml:space="preserve">I-6- Material resources </w:t>
      </w:r>
      <w:r>
        <w:br/>
      </w:r>
      <w:r>
        <w:rPr>
          <w:rFonts w:ascii="Arial" w:eastAsia="Arial" w:hAnsi="Arial"/>
          <w:color w:val="000000"/>
          <w:sz w:val="24"/>
        </w:rPr>
        <w:t xml:space="preserve">The Contractor must provide the list of proposed equipment as required in the table below: </w:t>
      </w:r>
    </w:p>
    <w:tbl>
      <w:tblPr>
        <w:tblW w:w="0" w:type="auto"/>
        <w:tblInd w:w="4" w:type="dxa"/>
        <w:tblLayout w:type="fixed"/>
        <w:tblLook w:val="04A0" w:firstRow="1" w:lastRow="0" w:firstColumn="1" w:lastColumn="0" w:noHBand="0" w:noVBand="1"/>
      </w:tblPr>
      <w:tblGrid>
        <w:gridCol w:w="608"/>
        <w:gridCol w:w="4362"/>
        <w:gridCol w:w="1170"/>
        <w:gridCol w:w="1170"/>
        <w:gridCol w:w="1080"/>
        <w:gridCol w:w="2126"/>
      </w:tblGrid>
      <w:tr w:rsidR="00C84E52">
        <w:trPr>
          <w:trHeight w:hRule="exact" w:val="1162"/>
        </w:trPr>
        <w:tc>
          <w:tcPr>
            <w:tcW w:w="60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46" w:after="0" w:line="332" w:lineRule="exact"/>
              <w:jc w:val="center"/>
            </w:pPr>
            <w:r>
              <w:rPr>
                <w:rFonts w:ascii="Arial,Bold" w:eastAsia="Arial,Bold" w:hAnsi="Arial,Bold"/>
                <w:b/>
                <w:color w:val="000000"/>
                <w:sz w:val="24"/>
              </w:rPr>
              <w:t xml:space="preserve">N° </w:t>
            </w:r>
          </w:p>
        </w:tc>
        <w:tc>
          <w:tcPr>
            <w:tcW w:w="436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46" w:after="0" w:line="332" w:lineRule="exact"/>
              <w:jc w:val="center"/>
            </w:pPr>
            <w:r>
              <w:rPr>
                <w:rFonts w:ascii="Arial,Bold" w:eastAsia="Arial,Bold" w:hAnsi="Arial,Bold"/>
                <w:b/>
                <w:color w:val="000000"/>
                <w:sz w:val="24"/>
              </w:rPr>
              <w:t xml:space="preserve">DESIGNATION </w:t>
            </w:r>
          </w:p>
        </w:tc>
        <w:tc>
          <w:tcPr>
            <w:tcW w:w="117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46" w:after="0" w:line="332" w:lineRule="exact"/>
              <w:jc w:val="center"/>
            </w:pPr>
            <w:r>
              <w:rPr>
                <w:rFonts w:ascii="Arial,Bold" w:eastAsia="Arial,Bold" w:hAnsi="Arial,Bold"/>
                <w:b/>
                <w:color w:val="000000"/>
                <w:sz w:val="24"/>
              </w:rPr>
              <w:t xml:space="preserve">Q’ty </w:t>
            </w:r>
          </w:p>
        </w:tc>
        <w:tc>
          <w:tcPr>
            <w:tcW w:w="22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 w:after="0" w:line="316" w:lineRule="exact"/>
              <w:ind w:left="288" w:right="144"/>
              <w:jc w:val="center"/>
            </w:pPr>
            <w:r>
              <w:rPr>
                <w:rFonts w:ascii="Arial,Bold" w:eastAsia="Arial,Bold" w:hAnsi="Arial,Bold"/>
                <w:b/>
                <w:color w:val="000000"/>
                <w:sz w:val="24"/>
              </w:rPr>
              <w:t xml:space="preserve">Carte Grise or Invoice/Rental Contract </w:t>
            </w:r>
          </w:p>
        </w:tc>
        <w:tc>
          <w:tcPr>
            <w:tcW w:w="21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00" w:after="0" w:line="318" w:lineRule="exact"/>
              <w:ind w:left="144" w:right="144"/>
              <w:jc w:val="center"/>
            </w:pPr>
            <w:r>
              <w:rPr>
                <w:rFonts w:ascii="Arial,Bold" w:eastAsia="Arial,Bold" w:hAnsi="Arial,Bold"/>
                <w:b/>
                <w:color w:val="000000"/>
                <w:sz w:val="24"/>
              </w:rPr>
              <w:t xml:space="preserve">OBSERVATION S </w:t>
            </w:r>
          </w:p>
        </w:tc>
      </w:tr>
      <w:tr w:rsidR="00C84E52">
        <w:trPr>
          <w:trHeight w:hRule="exact" w:val="526"/>
        </w:trPr>
        <w:tc>
          <w:tcPr>
            <w:tcW w:w="1775"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1775"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1775"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117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NO </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YES </w:t>
            </w:r>
          </w:p>
        </w:tc>
        <w:tc>
          <w:tcPr>
            <w:tcW w:w="1775" w:type="dxa"/>
            <w:vMerge/>
            <w:tcBorders>
              <w:top w:val="single" w:sz="4" w:space="0" w:color="000000"/>
              <w:left w:val="single" w:sz="4" w:space="0" w:color="000000"/>
              <w:bottom w:val="single" w:sz="4" w:space="0" w:color="000000"/>
              <w:right w:val="single" w:sz="4" w:space="0" w:color="000000"/>
            </w:tcBorders>
          </w:tcPr>
          <w:p w:rsidR="00C84E52" w:rsidRDefault="00C84E52"/>
        </w:tc>
      </w:tr>
      <w:tr w:rsidR="00C84E52">
        <w:trPr>
          <w:trHeight w:hRule="exact" w:val="526"/>
        </w:trPr>
        <w:tc>
          <w:tcPr>
            <w:tcW w:w="608"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A </w:t>
            </w:r>
          </w:p>
        </w:tc>
        <w:tc>
          <w:tcPr>
            <w:tcW w:w="4362"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913CB3">
            <w:pPr>
              <w:autoSpaceDE w:val="0"/>
              <w:autoSpaceDN w:val="0"/>
              <w:spacing w:after="0" w:line="330" w:lineRule="exact"/>
              <w:ind w:left="106"/>
            </w:pPr>
            <w:r>
              <w:rPr>
                <w:rFonts w:ascii="Arial,Bold" w:eastAsia="Arial,Bold" w:hAnsi="Arial,Bold"/>
                <w:b/>
                <w:color w:val="000000"/>
                <w:sz w:val="24"/>
              </w:rPr>
              <w:t xml:space="preserve">Construction vehicles </w:t>
            </w:r>
          </w:p>
        </w:tc>
        <w:tc>
          <w:tcPr>
            <w:tcW w:w="117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c>
          <w:tcPr>
            <w:tcW w:w="117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c>
          <w:tcPr>
            <w:tcW w:w="1080" w:type="dxa"/>
            <w:tcBorders>
              <w:top w:val="single" w:sz="4" w:space="0" w:color="000000"/>
              <w:left w:val="single" w:sz="4" w:space="0" w:color="000000"/>
              <w:bottom w:val="single" w:sz="3" w:space="0" w:color="000000"/>
              <w:right w:val="single" w:sz="4" w:space="0" w:color="000000"/>
            </w:tcBorders>
            <w:shd w:val="clear" w:color="auto" w:fill="DDD9C3"/>
            <w:tcMar>
              <w:left w:w="0" w:type="dxa"/>
              <w:right w:w="0" w:type="dxa"/>
            </w:tcMar>
          </w:tcPr>
          <w:p w:rsidR="00C84E52" w:rsidRDefault="00C84E52"/>
        </w:tc>
        <w:tc>
          <w:tcPr>
            <w:tcW w:w="212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528"/>
        </w:trPr>
        <w:tc>
          <w:tcPr>
            <w:tcW w:w="60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1 </w:t>
            </w:r>
          </w:p>
        </w:tc>
        <w:tc>
          <w:tcPr>
            <w:tcW w:w="436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6"/>
            </w:pPr>
            <w:r>
              <w:rPr>
                <w:rFonts w:ascii="Arial" w:eastAsia="Arial" w:hAnsi="Arial"/>
                <w:color w:val="000000"/>
                <w:sz w:val="24"/>
              </w:rPr>
              <w:t xml:space="preserve">Dump truck </w:t>
            </w:r>
          </w:p>
        </w:tc>
        <w:tc>
          <w:tcPr>
            <w:tcW w:w="117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right="372"/>
              <w:jc w:val="right"/>
            </w:pPr>
            <w:r>
              <w:rPr>
                <w:rFonts w:ascii="Arial" w:eastAsia="Arial" w:hAnsi="Arial"/>
                <w:color w:val="000000"/>
                <w:sz w:val="24"/>
              </w:rPr>
              <w:t xml:space="preserve">01 </w:t>
            </w:r>
          </w:p>
        </w:tc>
        <w:tc>
          <w:tcPr>
            <w:tcW w:w="117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08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12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528"/>
        </w:trPr>
        <w:tc>
          <w:tcPr>
            <w:tcW w:w="60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2 </w:t>
            </w:r>
          </w:p>
        </w:tc>
        <w:tc>
          <w:tcPr>
            <w:tcW w:w="436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6"/>
            </w:pPr>
            <w:r>
              <w:rPr>
                <w:rFonts w:ascii="Arial" w:eastAsia="Arial" w:hAnsi="Arial"/>
                <w:color w:val="000000"/>
                <w:sz w:val="24"/>
              </w:rPr>
              <w:t xml:space="preserve">Liaison vehicle </w:t>
            </w:r>
          </w:p>
        </w:tc>
        <w:tc>
          <w:tcPr>
            <w:tcW w:w="117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right="372"/>
              <w:jc w:val="right"/>
            </w:pPr>
            <w:r>
              <w:rPr>
                <w:rFonts w:ascii="Arial" w:eastAsia="Arial" w:hAnsi="Arial"/>
                <w:color w:val="000000"/>
                <w:sz w:val="24"/>
              </w:rPr>
              <w:t xml:space="preserve">01 </w:t>
            </w:r>
          </w:p>
        </w:tc>
        <w:tc>
          <w:tcPr>
            <w:tcW w:w="117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08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12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528"/>
        </w:trPr>
        <w:tc>
          <w:tcPr>
            <w:tcW w:w="608" w:type="dxa"/>
            <w:tcBorders>
              <w:top w:val="single" w:sz="3"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rPr>
              <w:t xml:space="preserve">B </w:t>
            </w:r>
          </w:p>
        </w:tc>
        <w:tc>
          <w:tcPr>
            <w:tcW w:w="4362" w:type="dxa"/>
            <w:tcBorders>
              <w:top w:val="single" w:sz="3"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913CB3">
            <w:pPr>
              <w:autoSpaceDE w:val="0"/>
              <w:autoSpaceDN w:val="0"/>
              <w:spacing w:after="0" w:line="330" w:lineRule="exact"/>
              <w:ind w:left="106"/>
            </w:pPr>
            <w:r>
              <w:rPr>
                <w:rFonts w:ascii="Arial,Bold" w:eastAsia="Arial,Bold" w:hAnsi="Arial,Bold"/>
                <w:b/>
                <w:color w:val="000000"/>
                <w:sz w:val="24"/>
              </w:rPr>
              <w:t xml:space="preserve">Construction Equipment </w:t>
            </w:r>
          </w:p>
        </w:tc>
        <w:tc>
          <w:tcPr>
            <w:tcW w:w="1170" w:type="dxa"/>
            <w:tcBorders>
              <w:top w:val="single" w:sz="3"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C84E52"/>
        </w:tc>
        <w:tc>
          <w:tcPr>
            <w:tcW w:w="1170" w:type="dxa"/>
            <w:tcBorders>
              <w:top w:val="single" w:sz="3"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C84E52"/>
        </w:tc>
        <w:tc>
          <w:tcPr>
            <w:tcW w:w="1080" w:type="dxa"/>
            <w:tcBorders>
              <w:top w:val="single" w:sz="3" w:space="0" w:color="000000"/>
              <w:left w:val="single" w:sz="4" w:space="0" w:color="000000"/>
              <w:bottom w:val="single" w:sz="4" w:space="0" w:color="000000"/>
              <w:right w:val="single" w:sz="4" w:space="0" w:color="000000"/>
            </w:tcBorders>
            <w:shd w:val="clear" w:color="auto" w:fill="DDD9C3"/>
            <w:tcMar>
              <w:left w:w="0" w:type="dxa"/>
              <w:right w:w="0" w:type="dxa"/>
            </w:tcMar>
          </w:tcPr>
          <w:p w:rsidR="00C84E52" w:rsidRDefault="00C84E52"/>
        </w:tc>
        <w:tc>
          <w:tcPr>
            <w:tcW w:w="21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6"/>
        </w:trPr>
        <w:tc>
          <w:tcPr>
            <w:tcW w:w="60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1 </w:t>
            </w:r>
          </w:p>
        </w:tc>
        <w:tc>
          <w:tcPr>
            <w:tcW w:w="436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6"/>
            </w:pPr>
            <w:r>
              <w:rPr>
                <w:rFonts w:ascii="Arial" w:eastAsia="Arial" w:hAnsi="Arial"/>
                <w:color w:val="000000"/>
                <w:sz w:val="24"/>
              </w:rPr>
              <w:t xml:space="preserve">Concrete mixer </w:t>
            </w:r>
          </w:p>
        </w:tc>
        <w:tc>
          <w:tcPr>
            <w:tcW w:w="117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right="372"/>
              <w:jc w:val="right"/>
            </w:pPr>
            <w:r>
              <w:rPr>
                <w:rFonts w:ascii="Arial" w:eastAsia="Arial" w:hAnsi="Arial"/>
                <w:color w:val="000000"/>
                <w:sz w:val="24"/>
              </w:rPr>
              <w:t xml:space="preserve">01 </w:t>
            </w:r>
          </w:p>
        </w:tc>
        <w:tc>
          <w:tcPr>
            <w:tcW w:w="117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08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12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528"/>
        </w:trPr>
        <w:tc>
          <w:tcPr>
            <w:tcW w:w="608"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2 </w:t>
            </w:r>
          </w:p>
        </w:tc>
        <w:tc>
          <w:tcPr>
            <w:tcW w:w="436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6"/>
            </w:pPr>
            <w:r>
              <w:rPr>
                <w:rFonts w:ascii="Arial" w:eastAsia="Arial" w:hAnsi="Arial"/>
                <w:color w:val="000000"/>
                <w:sz w:val="24"/>
              </w:rPr>
              <w:t xml:space="preserve">Wheel barrows </w:t>
            </w:r>
          </w:p>
        </w:tc>
        <w:tc>
          <w:tcPr>
            <w:tcW w:w="117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right="372"/>
              <w:jc w:val="right"/>
            </w:pPr>
            <w:r>
              <w:rPr>
                <w:rFonts w:ascii="Arial" w:eastAsia="Arial" w:hAnsi="Arial"/>
                <w:color w:val="000000"/>
                <w:sz w:val="24"/>
              </w:rPr>
              <w:t xml:space="preserve">04 </w:t>
            </w:r>
          </w:p>
        </w:tc>
        <w:tc>
          <w:tcPr>
            <w:tcW w:w="117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08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1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528"/>
        </w:trPr>
        <w:tc>
          <w:tcPr>
            <w:tcW w:w="60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rPr>
              <w:t xml:space="preserve">3 </w:t>
            </w:r>
          </w:p>
        </w:tc>
        <w:tc>
          <w:tcPr>
            <w:tcW w:w="436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6"/>
            </w:pPr>
            <w:r>
              <w:rPr>
                <w:rFonts w:ascii="Arial" w:eastAsia="Arial" w:hAnsi="Arial"/>
                <w:color w:val="000000"/>
                <w:sz w:val="24"/>
              </w:rPr>
              <w:t xml:space="preserve">Concrete vibrator </w:t>
            </w:r>
          </w:p>
        </w:tc>
        <w:tc>
          <w:tcPr>
            <w:tcW w:w="117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right="372"/>
              <w:jc w:val="right"/>
            </w:pPr>
            <w:r>
              <w:rPr>
                <w:rFonts w:ascii="Arial" w:eastAsia="Arial" w:hAnsi="Arial"/>
                <w:color w:val="000000"/>
                <w:sz w:val="24"/>
              </w:rPr>
              <w:t xml:space="preserve">01 </w:t>
            </w:r>
          </w:p>
        </w:tc>
        <w:tc>
          <w:tcPr>
            <w:tcW w:w="117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08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12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2116"/>
        </w:trPr>
        <w:tc>
          <w:tcPr>
            <w:tcW w:w="608"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60" w:after="0" w:line="288" w:lineRule="auto"/>
              <w:jc w:val="center"/>
            </w:pPr>
            <w:r>
              <w:rPr>
                <w:rFonts w:ascii="Arial" w:eastAsia="Arial" w:hAnsi="Arial"/>
                <w:color w:val="000000"/>
                <w:sz w:val="24"/>
              </w:rPr>
              <w:t xml:space="preserve">4 </w:t>
            </w:r>
          </w:p>
        </w:tc>
        <w:tc>
          <w:tcPr>
            <w:tcW w:w="436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78" w:lineRule="auto"/>
              <w:ind w:left="106" w:right="144"/>
            </w:pPr>
            <w:r>
              <w:rPr>
                <w:rFonts w:ascii="Arial" w:eastAsia="Arial" w:hAnsi="Arial"/>
                <w:color w:val="000000"/>
                <w:sz w:val="24"/>
              </w:rPr>
              <w:t xml:space="preserve">Set of tools for masonry (Water level, Plumb bob, Trowel, Hammer, Chisel, Square, Mallet, 10 clamps or more, Mechanical bar, Round shovels, </w:t>
            </w:r>
            <w:r>
              <w:br/>
            </w:r>
            <w:r>
              <w:rPr>
                <w:rFonts w:ascii="Arial" w:eastAsia="Arial" w:hAnsi="Arial"/>
                <w:color w:val="000000"/>
                <w:sz w:val="24"/>
              </w:rPr>
              <w:t xml:space="preserve">Shovels Spades, Pickaxes, Mason Buckets,... etc) </w:t>
            </w:r>
          </w:p>
        </w:tc>
        <w:tc>
          <w:tcPr>
            <w:tcW w:w="117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7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08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1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844"/>
        </w:trPr>
        <w:tc>
          <w:tcPr>
            <w:tcW w:w="60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22" w:after="0" w:line="288" w:lineRule="auto"/>
              <w:jc w:val="center"/>
            </w:pPr>
            <w:r>
              <w:rPr>
                <w:rFonts w:ascii="Arial" w:eastAsia="Arial" w:hAnsi="Arial"/>
                <w:color w:val="000000"/>
                <w:sz w:val="24"/>
              </w:rPr>
              <w:t xml:space="preserve">5 </w:t>
            </w:r>
          </w:p>
        </w:tc>
        <w:tc>
          <w:tcPr>
            <w:tcW w:w="436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1" w:lineRule="auto"/>
              <w:ind w:left="106"/>
            </w:pPr>
            <w:r>
              <w:rPr>
                <w:rFonts w:ascii="Arial" w:eastAsia="Arial" w:hAnsi="Arial"/>
                <w:color w:val="000000"/>
                <w:sz w:val="24"/>
              </w:rPr>
              <w:t xml:space="preserve">Tool set for painter (Wire brush, Roller, Brushes, etc.) </w:t>
            </w:r>
          </w:p>
        </w:tc>
        <w:tc>
          <w:tcPr>
            <w:tcW w:w="117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17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08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12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844"/>
        </w:trPr>
        <w:tc>
          <w:tcPr>
            <w:tcW w:w="608"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24" w:after="0" w:line="288" w:lineRule="auto"/>
              <w:jc w:val="center"/>
            </w:pPr>
            <w:r>
              <w:rPr>
                <w:rFonts w:ascii="Arial" w:eastAsia="Arial" w:hAnsi="Arial"/>
                <w:color w:val="000000"/>
                <w:sz w:val="24"/>
              </w:rPr>
              <w:t xml:space="preserve">6 </w:t>
            </w:r>
          </w:p>
        </w:tc>
        <w:tc>
          <w:tcPr>
            <w:tcW w:w="436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1" w:lineRule="auto"/>
              <w:ind w:left="106" w:right="1152"/>
            </w:pPr>
            <w:r>
              <w:rPr>
                <w:rFonts w:ascii="Arial" w:eastAsia="Arial" w:hAnsi="Arial"/>
                <w:color w:val="000000"/>
                <w:sz w:val="24"/>
              </w:rPr>
              <w:t xml:space="preserve">Set of tools for woodworking (Handsaw, hammer, etc.) </w:t>
            </w:r>
          </w:p>
        </w:tc>
        <w:tc>
          <w:tcPr>
            <w:tcW w:w="117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7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08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12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bl>
    <w:p w:rsidR="00C84E52" w:rsidRDefault="00913CB3">
      <w:pPr>
        <w:tabs>
          <w:tab w:val="left" w:pos="382"/>
        </w:tabs>
        <w:autoSpaceDE w:val="0"/>
        <w:autoSpaceDN w:val="0"/>
        <w:spacing w:before="4" w:after="0" w:line="414" w:lineRule="exact"/>
        <w:ind w:left="22"/>
      </w:pPr>
      <w:r>
        <w:rPr>
          <w:rFonts w:ascii="Arial,Bold" w:eastAsia="Arial,Bold" w:hAnsi="Arial,Bold"/>
          <w:b/>
          <w:color w:val="000000"/>
          <w:sz w:val="24"/>
        </w:rPr>
        <w:t xml:space="preserve">I.7- Special conditions </w:t>
      </w:r>
      <w:r>
        <w:br/>
      </w:r>
      <w:r>
        <w:rPr>
          <w:rFonts w:ascii="Arial" w:eastAsia="Arial" w:hAnsi="Arial"/>
          <w:color w:val="000000"/>
          <w:sz w:val="24"/>
        </w:rPr>
        <w:t xml:space="preserve">Considering the climatic conditions of the area which is heat during the day and cold and humidity in the evenings and nights, the materials must be effectively protected: </w:t>
      </w:r>
      <w:r>
        <w:br/>
      </w:r>
      <w:r>
        <w:tab/>
      </w:r>
      <w:r>
        <w:rPr>
          <w:rFonts w:ascii="Wingdings" w:eastAsia="Wingdings" w:hAnsi="Wingdings"/>
          <w:color w:val="000000"/>
          <w:sz w:val="24"/>
        </w:rPr>
        <w:t></w:t>
      </w:r>
      <w:r>
        <w:rPr>
          <w:rFonts w:ascii="Arial" w:eastAsia="Arial" w:hAnsi="Arial"/>
          <w:color w:val="000000"/>
          <w:sz w:val="24"/>
        </w:rPr>
        <w:t xml:space="preserve"> Against heat and rust. </w:t>
      </w:r>
    </w:p>
    <w:p w:rsidR="00C84E52" w:rsidRDefault="00913CB3">
      <w:pPr>
        <w:autoSpaceDE w:val="0"/>
        <w:autoSpaceDN w:val="0"/>
        <w:spacing w:before="86" w:after="0" w:line="286" w:lineRule="auto"/>
        <w:ind w:left="382"/>
      </w:pPr>
      <w:r>
        <w:rPr>
          <w:rFonts w:ascii="Wingdings" w:eastAsia="Wingdings" w:hAnsi="Wingdings"/>
          <w:color w:val="000000"/>
          <w:sz w:val="24"/>
        </w:rPr>
        <w:t></w:t>
      </w:r>
      <w:r>
        <w:rPr>
          <w:rFonts w:ascii="Arial" w:eastAsia="Arial" w:hAnsi="Arial"/>
          <w:color w:val="000000"/>
          <w:sz w:val="24"/>
        </w:rPr>
        <w:t xml:space="preserve"> Against cold and mold. </w:t>
      </w:r>
    </w:p>
    <w:p w:rsidR="00C84E52" w:rsidRDefault="00913CB3">
      <w:pPr>
        <w:autoSpaceDE w:val="0"/>
        <w:autoSpaceDN w:val="0"/>
        <w:spacing w:before="84" w:after="0" w:line="288" w:lineRule="auto"/>
        <w:ind w:left="382"/>
      </w:pPr>
      <w:r>
        <w:rPr>
          <w:rFonts w:ascii="Wingdings" w:eastAsia="Wingdings" w:hAnsi="Wingdings"/>
          <w:color w:val="000000"/>
          <w:sz w:val="24"/>
        </w:rPr>
        <w:t></w:t>
      </w:r>
      <w:r>
        <w:rPr>
          <w:rFonts w:ascii="Arial" w:eastAsia="Arial" w:hAnsi="Arial"/>
          <w:color w:val="000000"/>
          <w:sz w:val="24"/>
        </w:rPr>
        <w:t xml:space="preserve"> Against the effects of dust, debris and living micro-organisms. </w:t>
      </w:r>
    </w:p>
    <w:p w:rsidR="00C84E52" w:rsidRDefault="00913CB3">
      <w:pPr>
        <w:autoSpaceDE w:val="0"/>
        <w:autoSpaceDN w:val="0"/>
        <w:spacing w:before="206" w:after="0" w:line="330" w:lineRule="exact"/>
        <w:ind w:left="22"/>
      </w:pPr>
      <w:r>
        <w:rPr>
          <w:rFonts w:ascii="Arial,Bold" w:eastAsia="Arial,Bold" w:hAnsi="Arial,Bold"/>
          <w:b/>
          <w:color w:val="000000"/>
          <w:sz w:val="24"/>
        </w:rPr>
        <w:t xml:space="preserve">I.8- </w:t>
      </w:r>
      <w:r>
        <w:rPr>
          <w:rFonts w:ascii="Arial,Bold" w:eastAsia="Arial,Bold" w:hAnsi="Arial,Bold"/>
          <w:b/>
          <w:color w:val="000000"/>
          <w:sz w:val="24"/>
          <w:u w:val="single"/>
        </w:rPr>
        <w:t>Tests and Materials</w:t>
      </w:r>
      <w:r>
        <w:rPr>
          <w:rFonts w:ascii="Arial,Bold" w:eastAsia="Arial,Bold" w:hAnsi="Arial,Bold"/>
          <w:b/>
          <w:color w:val="000000"/>
          <w:sz w:val="24"/>
        </w:rPr>
        <w:t xml:space="preserve"> </w:t>
      </w:r>
    </w:p>
    <w:p w:rsidR="00C84E52" w:rsidRDefault="00913CB3">
      <w:pPr>
        <w:tabs>
          <w:tab w:val="left" w:pos="742"/>
        </w:tabs>
        <w:autoSpaceDE w:val="0"/>
        <w:autoSpaceDN w:val="0"/>
        <w:spacing w:before="322" w:after="0" w:line="324" w:lineRule="auto"/>
        <w:ind w:left="382"/>
      </w:pPr>
      <w:r>
        <w:rPr>
          <w:rFonts w:ascii="Wingdings" w:eastAsia="Wingdings" w:hAnsi="Wingdings"/>
          <w:color w:val="000000"/>
          <w:sz w:val="24"/>
        </w:rPr>
        <w:t></w:t>
      </w:r>
      <w:r>
        <w:rPr>
          <w:rFonts w:ascii="Arial" w:eastAsia="Arial" w:hAnsi="Arial"/>
          <w:color w:val="000000"/>
          <w:sz w:val="24"/>
        </w:rPr>
        <w:t xml:space="preserve"> All materials must be new, of the best quality and free from any defects capable of </w:t>
      </w:r>
      <w:r>
        <w:tab/>
      </w:r>
      <w:r>
        <w:rPr>
          <w:rFonts w:ascii="Arial" w:eastAsia="Arial" w:hAnsi="Arial"/>
          <w:color w:val="000000"/>
          <w:sz w:val="24"/>
        </w:rPr>
        <w:t xml:space="preserve">compromising the strength, appearance or duration of the works. </w:t>
      </w:r>
    </w:p>
    <w:p w:rsidR="00C84E52" w:rsidRDefault="00913CB3">
      <w:pPr>
        <w:autoSpaceDE w:val="0"/>
        <w:autoSpaceDN w:val="0"/>
        <w:spacing w:before="84" w:after="0" w:line="288" w:lineRule="auto"/>
        <w:ind w:left="382"/>
      </w:pPr>
      <w:r>
        <w:rPr>
          <w:rFonts w:ascii="Wingdings" w:eastAsia="Wingdings" w:hAnsi="Wingdings"/>
          <w:color w:val="000000"/>
          <w:sz w:val="24"/>
        </w:rPr>
        <w:t></w:t>
      </w:r>
      <w:r>
        <w:rPr>
          <w:rFonts w:ascii="Arial" w:eastAsia="Arial" w:hAnsi="Arial"/>
          <w:color w:val="000000"/>
          <w:sz w:val="24"/>
        </w:rPr>
        <w:t xml:space="preserve"> The Contractor is required, at the request of the Client to justify the origin of the materials, </w:t>
      </w:r>
    </w:p>
    <w:p w:rsidR="00C84E52" w:rsidRDefault="00913CB3">
      <w:pPr>
        <w:autoSpaceDE w:val="0"/>
        <w:autoSpaceDN w:val="0"/>
        <w:spacing w:before="276" w:after="0" w:line="320" w:lineRule="exact"/>
        <w:ind w:right="88"/>
        <w:jc w:val="right"/>
      </w:pPr>
      <w:r>
        <w:rPr>
          <w:rFonts w:ascii="Times New Roman" w:eastAsia="Times New Roman" w:hAnsi="Times New Roman"/>
          <w:color w:val="000000"/>
          <w:sz w:val="24"/>
        </w:rPr>
        <w:t xml:space="preserve">54 </w:t>
      </w:r>
    </w:p>
    <w:p w:rsidR="00C84E52" w:rsidRDefault="00C84E52">
      <w:pPr>
        <w:sectPr w:rsidR="00C84E52">
          <w:pgSz w:w="11906" w:h="16838"/>
          <w:pgMar w:top="390" w:right="558" w:bottom="446" w:left="698"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288" w:lineRule="auto"/>
        <w:ind w:left="720"/>
      </w:pPr>
      <w:r>
        <w:rPr>
          <w:rFonts w:ascii="Arial" w:eastAsia="Arial" w:hAnsi="Arial"/>
          <w:color w:val="000000"/>
          <w:sz w:val="24"/>
        </w:rPr>
        <w:t xml:space="preserve">either by the presentation of invoices or by any other means. </w:t>
      </w:r>
    </w:p>
    <w:p w:rsidR="00C84E52" w:rsidRDefault="00913CB3">
      <w:pPr>
        <w:tabs>
          <w:tab w:val="left" w:pos="720"/>
        </w:tabs>
        <w:autoSpaceDE w:val="0"/>
        <w:autoSpaceDN w:val="0"/>
        <w:spacing w:before="84" w:after="0" w:line="322" w:lineRule="auto"/>
        <w:ind w:left="360"/>
      </w:pPr>
      <w:r>
        <w:rPr>
          <w:rFonts w:ascii="Wingdings" w:eastAsia="Wingdings" w:hAnsi="Wingdings"/>
          <w:color w:val="000000"/>
          <w:sz w:val="24"/>
        </w:rPr>
        <w:t></w:t>
      </w:r>
      <w:r>
        <w:rPr>
          <w:rFonts w:ascii="Arial" w:eastAsia="Arial" w:hAnsi="Arial"/>
          <w:color w:val="000000"/>
          <w:sz w:val="24"/>
        </w:rPr>
        <w:t xml:space="preserve"> The contractor must provide free of charge for examinations, tests or analyzes, all the </w:t>
      </w:r>
      <w:r>
        <w:tab/>
      </w:r>
      <w:r>
        <w:rPr>
          <w:rFonts w:ascii="Arial" w:eastAsia="Arial" w:hAnsi="Arial"/>
          <w:color w:val="000000"/>
          <w:sz w:val="24"/>
        </w:rPr>
        <w:t xml:space="preserve">samples that the Project Owner deems useful to request from him. </w:t>
      </w:r>
    </w:p>
    <w:p w:rsidR="00C84E52" w:rsidRDefault="00913CB3">
      <w:pPr>
        <w:tabs>
          <w:tab w:val="left" w:pos="720"/>
        </w:tabs>
        <w:autoSpaceDE w:val="0"/>
        <w:autoSpaceDN w:val="0"/>
        <w:spacing w:before="86" w:after="0" w:line="322" w:lineRule="auto"/>
        <w:ind w:left="360"/>
      </w:pPr>
      <w:r>
        <w:rPr>
          <w:rFonts w:ascii="Wingdings" w:eastAsia="Wingdings" w:hAnsi="Wingdings"/>
          <w:color w:val="000000"/>
          <w:sz w:val="24"/>
        </w:rPr>
        <w:t></w:t>
      </w:r>
      <w:r>
        <w:rPr>
          <w:rFonts w:ascii="Arial" w:eastAsia="Arial" w:hAnsi="Arial"/>
          <w:color w:val="000000"/>
          <w:sz w:val="24"/>
        </w:rPr>
        <w:t xml:space="preserve"> The materials are subjected, at the expense of the Contractor to such tests as the Project </w:t>
      </w:r>
      <w:r>
        <w:tab/>
      </w:r>
      <w:r>
        <w:rPr>
          <w:rFonts w:ascii="Arial" w:eastAsia="Arial" w:hAnsi="Arial"/>
          <w:color w:val="000000"/>
          <w:sz w:val="24"/>
        </w:rPr>
        <w:t xml:space="preserve">Owner deems necessary and, in such places as he designates. </w:t>
      </w:r>
    </w:p>
    <w:p w:rsidR="00C84E52" w:rsidRDefault="00913CB3">
      <w:pPr>
        <w:autoSpaceDE w:val="0"/>
        <w:autoSpaceDN w:val="0"/>
        <w:spacing w:before="86" w:after="0" w:line="341" w:lineRule="auto"/>
        <w:ind w:left="720" w:right="20" w:hanging="360"/>
        <w:jc w:val="both"/>
      </w:pPr>
      <w:r>
        <w:rPr>
          <w:rFonts w:ascii="Wingdings" w:eastAsia="Wingdings" w:hAnsi="Wingdings"/>
          <w:color w:val="000000"/>
          <w:sz w:val="24"/>
        </w:rPr>
        <w:t></w:t>
      </w:r>
      <w:r>
        <w:rPr>
          <w:rFonts w:ascii="Arial" w:eastAsia="Arial" w:hAnsi="Arial"/>
          <w:color w:val="000000"/>
          <w:sz w:val="24"/>
        </w:rPr>
        <w:t xml:space="preserve"> Holders must allow the engineer appointed by the Project Owner to monitor and permanently monitor, in the quarries and workshops, the strict execution of the specifications, with regard to the origin and quality of materials, the manufacture of materials, the making of parts, etc. </w:t>
      </w:r>
    </w:p>
    <w:p w:rsidR="00C84E52" w:rsidRDefault="00913CB3">
      <w:pPr>
        <w:tabs>
          <w:tab w:val="left" w:pos="720"/>
        </w:tabs>
        <w:autoSpaceDE w:val="0"/>
        <w:autoSpaceDN w:val="0"/>
        <w:spacing w:before="86" w:after="0" w:line="322" w:lineRule="auto"/>
        <w:ind w:left="360"/>
      </w:pPr>
      <w:r>
        <w:rPr>
          <w:rFonts w:ascii="Wingdings" w:eastAsia="Wingdings" w:hAnsi="Wingdings"/>
          <w:color w:val="000000"/>
          <w:sz w:val="24"/>
        </w:rPr>
        <w:t></w:t>
      </w:r>
      <w:r>
        <w:rPr>
          <w:rFonts w:ascii="Arial" w:eastAsia="Arial" w:hAnsi="Arial"/>
          <w:color w:val="000000"/>
          <w:sz w:val="24"/>
        </w:rPr>
        <w:t xml:space="preserve"> The Project Owner may authorize the use of products similar to those prescribed if he </w:t>
      </w:r>
      <w:r>
        <w:tab/>
      </w:r>
      <w:r>
        <w:rPr>
          <w:rFonts w:ascii="Arial" w:eastAsia="Arial" w:hAnsi="Arial"/>
          <w:color w:val="000000"/>
          <w:sz w:val="24"/>
        </w:rPr>
        <w:t xml:space="preserve">judges these products of at least equal or superior quality performance. </w:t>
      </w:r>
    </w:p>
    <w:p w:rsidR="00C84E52" w:rsidRDefault="00913CB3">
      <w:pPr>
        <w:tabs>
          <w:tab w:val="left" w:pos="360"/>
        </w:tabs>
        <w:autoSpaceDE w:val="0"/>
        <w:autoSpaceDN w:val="0"/>
        <w:spacing w:before="126" w:after="0" w:line="412" w:lineRule="exact"/>
      </w:pPr>
      <w:r>
        <w:rPr>
          <w:rFonts w:ascii="Arial,Bold" w:eastAsia="Arial,Bold" w:hAnsi="Arial,Bold"/>
          <w:b/>
          <w:color w:val="000000"/>
          <w:sz w:val="24"/>
        </w:rPr>
        <w:t xml:space="preserve">I.9- </w:t>
      </w:r>
      <w:r>
        <w:rPr>
          <w:rFonts w:ascii="Arial,Bold" w:eastAsia="Arial,Bold" w:hAnsi="Arial,Bold"/>
          <w:b/>
          <w:color w:val="000000"/>
          <w:sz w:val="24"/>
          <w:u w:val="single"/>
        </w:rPr>
        <w:t>Execution plans</w:t>
      </w:r>
      <w:r>
        <w:rPr>
          <w:rFonts w:ascii="Arial,Bold" w:eastAsia="Arial,Bold" w:hAnsi="Arial,Bold"/>
          <w:b/>
          <w:color w:val="000000"/>
          <w:sz w:val="24"/>
        </w:rPr>
        <w:t xml:space="preserve"> </w:t>
      </w:r>
      <w:r>
        <w:br/>
      </w:r>
      <w:r>
        <w:rPr>
          <w:rFonts w:ascii="Arial" w:eastAsia="Arial" w:hAnsi="Arial"/>
          <w:color w:val="000000"/>
          <w:sz w:val="24"/>
        </w:rPr>
        <w:t xml:space="preserve">The various works will be carried out in accordance with the indications in the plans listed (See Annex - Tender Plans) and attached to this Construction Works Standard Specifications (CWSS). </w:t>
      </w:r>
      <w:r>
        <w:tab/>
      </w:r>
      <w:r>
        <w:rPr>
          <w:rFonts w:ascii="Wingdings" w:eastAsia="Wingdings" w:hAnsi="Wingdings"/>
          <w:color w:val="000000"/>
          <w:sz w:val="24"/>
          <w:highlight w:val="yellow"/>
        </w:rPr>
        <w:t></w:t>
      </w:r>
      <w:r>
        <w:rPr>
          <w:rFonts w:ascii="Arial" w:eastAsia="Arial" w:hAnsi="Arial"/>
          <w:color w:val="000000"/>
          <w:sz w:val="24"/>
          <w:highlight w:val="yellow"/>
        </w:rPr>
        <w:t xml:space="preserve"> Plan views for all trades.</w:t>
      </w:r>
      <w:r>
        <w:rPr>
          <w:rFonts w:ascii="Arial" w:eastAsia="Arial" w:hAnsi="Arial"/>
          <w:color w:val="000000"/>
          <w:sz w:val="24"/>
        </w:rPr>
        <w:t xml:space="preserve"> </w:t>
      </w:r>
    </w:p>
    <w:p w:rsidR="00C84E52" w:rsidRDefault="00913CB3">
      <w:pPr>
        <w:autoSpaceDE w:val="0"/>
        <w:autoSpaceDN w:val="0"/>
        <w:spacing w:before="86" w:after="0" w:line="288" w:lineRule="auto"/>
        <w:ind w:left="360"/>
      </w:pPr>
      <w:r>
        <w:rPr>
          <w:rFonts w:ascii="Wingdings" w:eastAsia="Wingdings" w:hAnsi="Wingdings"/>
          <w:color w:val="000000"/>
          <w:sz w:val="24"/>
          <w:highlight w:val="yellow"/>
        </w:rPr>
        <w:t></w:t>
      </w:r>
      <w:r>
        <w:rPr>
          <w:rFonts w:ascii="Arial" w:eastAsia="Arial" w:hAnsi="Arial"/>
          <w:color w:val="000000"/>
          <w:sz w:val="24"/>
          <w:highlight w:val="yellow"/>
        </w:rPr>
        <w:t xml:space="preserve"> Foundation plans.</w:t>
      </w:r>
      <w:r>
        <w:rPr>
          <w:rFonts w:ascii="Arial" w:eastAsia="Arial" w:hAnsi="Arial"/>
          <w:color w:val="000000"/>
          <w:sz w:val="24"/>
        </w:rPr>
        <w:t xml:space="preserve"> </w:t>
      </w:r>
    </w:p>
    <w:p w:rsidR="00C84E52" w:rsidRDefault="00913CB3">
      <w:pPr>
        <w:autoSpaceDE w:val="0"/>
        <w:autoSpaceDN w:val="0"/>
        <w:spacing w:before="82" w:after="0" w:line="288" w:lineRule="auto"/>
        <w:ind w:left="360"/>
      </w:pPr>
      <w:r>
        <w:rPr>
          <w:rFonts w:ascii="Wingdings" w:eastAsia="Wingdings" w:hAnsi="Wingdings"/>
          <w:color w:val="000000"/>
          <w:sz w:val="24"/>
          <w:highlight w:val="yellow"/>
        </w:rPr>
        <w:t></w:t>
      </w:r>
      <w:r>
        <w:rPr>
          <w:rFonts w:ascii="Arial" w:eastAsia="Arial" w:hAnsi="Arial"/>
          <w:color w:val="000000"/>
          <w:sz w:val="24"/>
          <w:highlight w:val="yellow"/>
        </w:rPr>
        <w:t xml:space="preserve"> Sections.</w:t>
      </w:r>
      <w:r>
        <w:rPr>
          <w:rFonts w:ascii="Arial" w:eastAsia="Arial" w:hAnsi="Arial"/>
          <w:color w:val="000000"/>
          <w:sz w:val="24"/>
        </w:rPr>
        <w:t xml:space="preserve"> </w:t>
      </w:r>
    </w:p>
    <w:p w:rsidR="00C84E52" w:rsidRDefault="00913CB3">
      <w:pPr>
        <w:autoSpaceDE w:val="0"/>
        <w:autoSpaceDN w:val="0"/>
        <w:spacing w:before="86" w:after="0" w:line="288" w:lineRule="auto"/>
        <w:ind w:left="360"/>
      </w:pPr>
      <w:r>
        <w:rPr>
          <w:rFonts w:ascii="Wingdings" w:eastAsia="Wingdings" w:hAnsi="Wingdings"/>
          <w:color w:val="000000"/>
          <w:sz w:val="24"/>
          <w:highlight w:val="yellow"/>
        </w:rPr>
        <w:t></w:t>
      </w:r>
      <w:r>
        <w:rPr>
          <w:rFonts w:ascii="Arial" w:eastAsia="Arial" w:hAnsi="Arial"/>
          <w:color w:val="000000"/>
          <w:sz w:val="24"/>
          <w:highlight w:val="yellow"/>
        </w:rPr>
        <w:t xml:space="preserve"> Elevations.</w:t>
      </w:r>
      <w:r>
        <w:rPr>
          <w:rFonts w:ascii="Arial" w:eastAsia="Arial" w:hAnsi="Arial"/>
          <w:color w:val="000000"/>
          <w:sz w:val="24"/>
        </w:rPr>
        <w:t xml:space="preserve"> </w:t>
      </w:r>
    </w:p>
    <w:p w:rsidR="00C84E52" w:rsidRDefault="00913CB3">
      <w:pPr>
        <w:autoSpaceDE w:val="0"/>
        <w:autoSpaceDN w:val="0"/>
        <w:spacing w:before="82" w:after="0" w:line="324" w:lineRule="auto"/>
        <w:ind w:left="360" w:right="8208"/>
      </w:pPr>
      <w:r>
        <w:rPr>
          <w:rFonts w:ascii="Wingdings" w:eastAsia="Wingdings" w:hAnsi="Wingdings"/>
          <w:color w:val="000000"/>
          <w:sz w:val="24"/>
          <w:highlight w:val="yellow"/>
        </w:rPr>
        <w:t></w:t>
      </w:r>
      <w:r>
        <w:rPr>
          <w:rFonts w:ascii="Arial" w:eastAsia="Arial" w:hAnsi="Arial"/>
          <w:color w:val="000000"/>
          <w:sz w:val="24"/>
          <w:highlight w:val="yellow"/>
        </w:rPr>
        <w:t xml:space="preserve"> Roofs</w:t>
      </w:r>
      <w:r>
        <w:rPr>
          <w:rFonts w:ascii="Arial" w:eastAsia="Arial" w:hAnsi="Arial"/>
          <w:color w:val="000000"/>
          <w:sz w:val="24"/>
        </w:rPr>
        <w:t xml:space="preserve"> </w:t>
      </w:r>
      <w:r>
        <w:br/>
      </w:r>
      <w:r>
        <w:rPr>
          <w:rFonts w:ascii="Wingdings" w:eastAsia="Wingdings" w:hAnsi="Wingdings"/>
          <w:color w:val="000000"/>
          <w:sz w:val="24"/>
        </w:rPr>
        <w:t></w:t>
      </w:r>
      <w:r>
        <w:rPr>
          <w:rFonts w:ascii="Arial" w:eastAsia="Arial" w:hAnsi="Arial"/>
          <w:color w:val="000000"/>
          <w:sz w:val="24"/>
        </w:rPr>
        <w:t xml:space="preserve"> </w:t>
      </w:r>
      <w:r>
        <w:rPr>
          <w:rFonts w:ascii="Arial" w:eastAsia="Arial" w:hAnsi="Arial"/>
          <w:color w:val="000000"/>
          <w:sz w:val="24"/>
          <w:highlight w:val="yellow"/>
        </w:rPr>
        <w:t>Detailed plans</w:t>
      </w:r>
      <w:r>
        <w:rPr>
          <w:rFonts w:ascii="Arial" w:eastAsia="Arial" w:hAnsi="Arial"/>
          <w:color w:val="000000"/>
          <w:sz w:val="24"/>
        </w:rPr>
        <w:t xml:space="preserve">. </w:t>
      </w:r>
    </w:p>
    <w:p w:rsidR="00C84E52" w:rsidRDefault="00913CB3">
      <w:pPr>
        <w:autoSpaceDE w:val="0"/>
        <w:autoSpaceDN w:val="0"/>
        <w:spacing w:before="84" w:after="0" w:line="348" w:lineRule="auto"/>
        <w:ind w:right="94"/>
        <w:jc w:val="both"/>
      </w:pPr>
      <w:r>
        <w:rPr>
          <w:rFonts w:ascii="Arial" w:eastAsia="Arial" w:hAnsi="Arial"/>
          <w:color w:val="000000"/>
          <w:sz w:val="24"/>
        </w:rPr>
        <w:t xml:space="preserve">Before any execution, the contractor must verify the dimensions appearing on all the plans that will be given to him as well as the consistency between this document and the plans. It is also required to reproduce the execution plans approved by the Project Owner before implementation or production in the workshop if there has been a possible modification to the existing plans. He informs the Engineer representing the Project Owner in good time of any errors or omissions observed. </w:t>
      </w:r>
    </w:p>
    <w:p w:rsidR="00C84E52" w:rsidRDefault="00913CB3">
      <w:pPr>
        <w:autoSpaceDE w:val="0"/>
        <w:autoSpaceDN w:val="0"/>
        <w:spacing w:before="122" w:after="0" w:line="414" w:lineRule="exact"/>
      </w:pPr>
      <w:r>
        <w:rPr>
          <w:rFonts w:ascii="Arial,Bold" w:eastAsia="Arial,Bold" w:hAnsi="Arial,Bold"/>
          <w:b/>
          <w:color w:val="000000"/>
          <w:sz w:val="24"/>
        </w:rPr>
        <w:t xml:space="preserve">I.10- </w:t>
      </w:r>
      <w:r>
        <w:rPr>
          <w:rFonts w:ascii="Arial,Bold" w:eastAsia="Arial,Bold" w:hAnsi="Arial,Bold"/>
          <w:b/>
          <w:color w:val="000000"/>
          <w:sz w:val="24"/>
          <w:u w:val="single"/>
        </w:rPr>
        <w:t>Site and work visibility signs</w:t>
      </w:r>
      <w:r>
        <w:rPr>
          <w:rFonts w:ascii="Arial,Bold" w:eastAsia="Arial,Bold" w:hAnsi="Arial,Bold"/>
          <w:b/>
          <w:color w:val="000000"/>
          <w:sz w:val="24"/>
        </w:rPr>
        <w:t xml:space="preserve"> </w:t>
      </w:r>
      <w:r>
        <w:br/>
      </w:r>
      <w:r>
        <w:rPr>
          <w:rFonts w:ascii="Arial" w:eastAsia="Arial" w:hAnsi="Arial"/>
          <w:color w:val="000000"/>
          <w:sz w:val="24"/>
        </w:rPr>
        <w:t xml:space="preserve">Before the start of work and within ten (10) days from the date of notification of the contract, the contractor must ensure the supply and installation in visible places chosen in agreement with the engineer appointed by the Client if deemed necessary. </w:t>
      </w:r>
    </w:p>
    <w:p w:rsidR="00C84E52" w:rsidRDefault="00913CB3">
      <w:pPr>
        <w:autoSpaceDE w:val="0"/>
        <w:autoSpaceDN w:val="0"/>
        <w:spacing w:before="206" w:after="0" w:line="330" w:lineRule="exact"/>
      </w:pPr>
      <w:r>
        <w:rPr>
          <w:rFonts w:ascii="Arial,Bold" w:eastAsia="Arial,Bold" w:hAnsi="Arial,Bold"/>
          <w:b/>
          <w:color w:val="000000"/>
          <w:sz w:val="24"/>
        </w:rPr>
        <w:t xml:space="preserve">I.11- </w:t>
      </w:r>
      <w:r>
        <w:rPr>
          <w:rFonts w:ascii="Arial,Bold" w:eastAsia="Arial,Bold" w:hAnsi="Arial,Bold"/>
          <w:b/>
          <w:color w:val="000000"/>
          <w:sz w:val="24"/>
          <w:u w:val="single"/>
        </w:rPr>
        <w:t>Recognition of places</w:t>
      </w:r>
      <w:r>
        <w:rPr>
          <w:rFonts w:ascii="Arial,Bold" w:eastAsia="Arial,Bold" w:hAnsi="Arial,Bold"/>
          <w:b/>
          <w:color w:val="000000"/>
          <w:sz w:val="24"/>
        </w:rPr>
        <w:t xml:space="preserve"> </w:t>
      </w:r>
    </w:p>
    <w:p w:rsidR="00C84E52" w:rsidRDefault="00913CB3">
      <w:pPr>
        <w:autoSpaceDE w:val="0"/>
        <w:autoSpaceDN w:val="0"/>
        <w:spacing w:before="204" w:after="0" w:line="322" w:lineRule="auto"/>
      </w:pPr>
      <w:r>
        <w:rPr>
          <w:rFonts w:ascii="Arial" w:eastAsia="Arial" w:hAnsi="Arial"/>
          <w:color w:val="000000"/>
          <w:sz w:val="24"/>
        </w:rPr>
        <w:t xml:space="preserve">The company will have to measure perfectly, by a detailed visit of the places and to include in its offer, all the particular works specific to the realization of the works. </w:t>
      </w:r>
    </w:p>
    <w:p w:rsidR="00C84E52" w:rsidRDefault="00913CB3">
      <w:pPr>
        <w:autoSpaceDE w:val="0"/>
        <w:autoSpaceDN w:val="0"/>
        <w:spacing w:before="792" w:after="0" w:line="320" w:lineRule="exact"/>
        <w:ind w:right="98"/>
        <w:jc w:val="right"/>
      </w:pPr>
      <w:r>
        <w:rPr>
          <w:rFonts w:ascii="Times New Roman" w:eastAsia="Times New Roman" w:hAnsi="Times New Roman"/>
          <w:color w:val="000000"/>
          <w:sz w:val="24"/>
        </w:rPr>
        <w:t xml:space="preserve">55 </w:t>
      </w:r>
    </w:p>
    <w:p w:rsidR="00C84E52" w:rsidRDefault="00C84E52">
      <w:pPr>
        <w:sectPr w:rsidR="00C84E52">
          <w:pgSz w:w="11906" w:h="16838"/>
          <w:pgMar w:top="388" w:right="54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86" w:lineRule="exact"/>
        <w:ind w:right="30"/>
        <w:jc w:val="both"/>
      </w:pPr>
      <w:r>
        <w:rPr>
          <w:rFonts w:ascii="Arial,Bold" w:eastAsia="Arial,Bold" w:hAnsi="Arial,Bold"/>
          <w:b/>
          <w:color w:val="000000"/>
          <w:sz w:val="24"/>
        </w:rPr>
        <w:t xml:space="preserve">Once the contract has been signed, additional work caused by ignorance of the location, the environment and its constraints, access and storage possibilities, etc. will not be accepted. </w:t>
      </w:r>
    </w:p>
    <w:p w:rsidR="00C84E52" w:rsidRDefault="00913CB3">
      <w:pPr>
        <w:autoSpaceDE w:val="0"/>
        <w:autoSpaceDN w:val="0"/>
        <w:spacing w:before="204" w:after="0" w:line="336" w:lineRule="auto"/>
        <w:ind w:right="30"/>
        <w:jc w:val="both"/>
      </w:pPr>
      <w:r>
        <w:rPr>
          <w:rFonts w:ascii="Arial" w:eastAsia="Arial" w:hAnsi="Arial"/>
          <w:color w:val="000000"/>
          <w:sz w:val="24"/>
        </w:rPr>
        <w:t xml:space="preserve">All the constraints arising from the context of the transaction will be taken into account in the company's offer, as well as the consideration of the necessary means to be considered to ensure all the services provided for at its expense. </w:t>
      </w:r>
    </w:p>
    <w:p w:rsidR="00C84E52" w:rsidRDefault="00913CB3">
      <w:pPr>
        <w:autoSpaceDE w:val="0"/>
        <w:autoSpaceDN w:val="0"/>
        <w:spacing w:before="202" w:after="0" w:line="324" w:lineRule="auto"/>
      </w:pPr>
      <w:r>
        <w:rPr>
          <w:rFonts w:ascii="Arial" w:eastAsia="Arial" w:hAnsi="Arial"/>
          <w:color w:val="000000"/>
          <w:sz w:val="24"/>
        </w:rPr>
        <w:t xml:space="preserve">The company must take note of all the written and drawn documents constituting the contractual documents in order to ensure that its service is compatible with that planned. </w:t>
      </w:r>
    </w:p>
    <w:p w:rsidR="00C84E52" w:rsidRDefault="00913CB3">
      <w:pPr>
        <w:autoSpaceDE w:val="0"/>
        <w:autoSpaceDN w:val="0"/>
        <w:spacing w:before="202" w:after="0" w:line="336" w:lineRule="auto"/>
        <w:ind w:right="28"/>
        <w:jc w:val="both"/>
      </w:pPr>
      <w:r>
        <w:rPr>
          <w:rFonts w:ascii="Arial" w:eastAsia="Arial" w:hAnsi="Arial"/>
          <w:color w:val="000000"/>
          <w:sz w:val="24"/>
        </w:rPr>
        <w:t xml:space="preserve">The Company is required to verify all quantities before bidding and it must notify the Client of certain discrepancies in its bid, otherwise, it will not be able to claim anything after signing the contract. </w:t>
      </w:r>
    </w:p>
    <w:p w:rsidR="00C84E52" w:rsidRDefault="00913CB3">
      <w:pPr>
        <w:autoSpaceDE w:val="0"/>
        <w:autoSpaceDN w:val="0"/>
        <w:spacing w:before="328" w:after="0" w:line="330" w:lineRule="exact"/>
      </w:pPr>
      <w:r>
        <w:rPr>
          <w:rFonts w:ascii="Arial,Bold" w:eastAsia="Arial,Bold" w:hAnsi="Arial,Bold"/>
          <w:b/>
          <w:color w:val="000000"/>
          <w:sz w:val="24"/>
        </w:rPr>
        <w:t xml:space="preserve">I.12- </w:t>
      </w:r>
      <w:r>
        <w:rPr>
          <w:rFonts w:ascii="Arial,Bold" w:eastAsia="Arial,Bold" w:hAnsi="Arial,Bold"/>
          <w:b/>
          <w:color w:val="000000"/>
          <w:sz w:val="24"/>
          <w:u w:val="single"/>
        </w:rPr>
        <w:t>Approval of supplies - samples</w:t>
      </w:r>
      <w:r>
        <w:rPr>
          <w:rFonts w:ascii="Arial,Bold" w:eastAsia="Arial,Bold" w:hAnsi="Arial,Bold"/>
          <w:b/>
          <w:color w:val="000000"/>
          <w:sz w:val="24"/>
        </w:rPr>
        <w:t xml:space="preserve"> </w:t>
      </w:r>
    </w:p>
    <w:p w:rsidR="00C84E52" w:rsidRDefault="00913CB3">
      <w:pPr>
        <w:autoSpaceDE w:val="0"/>
        <w:autoSpaceDN w:val="0"/>
        <w:spacing w:before="200" w:after="0" w:line="324" w:lineRule="auto"/>
      </w:pPr>
      <w:r>
        <w:rPr>
          <w:rFonts w:ascii="Arial" w:eastAsia="Arial" w:hAnsi="Arial"/>
          <w:color w:val="000000"/>
          <w:sz w:val="24"/>
        </w:rPr>
        <w:t xml:space="preserve">This book of technical clauses prescribes supplies and materials by giving technical details in terms of either requirements or results. </w:t>
      </w:r>
    </w:p>
    <w:p w:rsidR="00C84E52" w:rsidRDefault="00913CB3">
      <w:pPr>
        <w:autoSpaceDE w:val="0"/>
        <w:autoSpaceDN w:val="0"/>
        <w:spacing w:before="202" w:after="0" w:line="346" w:lineRule="auto"/>
        <w:ind w:right="24"/>
        <w:jc w:val="both"/>
      </w:pPr>
      <w:r>
        <w:rPr>
          <w:rFonts w:ascii="Arial" w:eastAsia="Arial" w:hAnsi="Arial"/>
          <w:color w:val="000000"/>
          <w:sz w:val="24"/>
        </w:rPr>
        <w:t xml:space="preserve">These data make it possible to set the qualitative level requested and put companies at the same level of service. The company has the option of offering any product that meets the requested technical description. The company is obliged to provide the technical sheet of the product offered either when submitting the offer if this is required in the consultation file, or during site preparation for validation of the product by the Project Owner. </w:t>
      </w:r>
    </w:p>
    <w:p w:rsidR="00C84E52" w:rsidRDefault="00913CB3">
      <w:pPr>
        <w:autoSpaceDE w:val="0"/>
        <w:autoSpaceDN w:val="0"/>
        <w:spacing w:before="204" w:after="0" w:line="324" w:lineRule="auto"/>
      </w:pPr>
      <w:r>
        <w:rPr>
          <w:rFonts w:ascii="Arial" w:eastAsia="Arial" w:hAnsi="Arial"/>
          <w:color w:val="000000"/>
          <w:sz w:val="24"/>
        </w:rPr>
        <w:t xml:space="preserve">The Project Owner and the engineer will examine the quality of the products offered and judge whether they can be accepted or not. </w:t>
      </w:r>
    </w:p>
    <w:p w:rsidR="00C84E52" w:rsidRDefault="00913CB3">
      <w:pPr>
        <w:autoSpaceDE w:val="0"/>
        <w:autoSpaceDN w:val="0"/>
        <w:spacing w:before="204" w:after="0" w:line="346" w:lineRule="auto"/>
        <w:ind w:right="20"/>
        <w:jc w:val="both"/>
      </w:pPr>
      <w:r>
        <w:rPr>
          <w:rFonts w:ascii="Arial" w:eastAsia="Arial" w:hAnsi="Arial"/>
          <w:color w:val="000000"/>
          <w:sz w:val="24"/>
        </w:rPr>
        <w:t xml:space="preserve">During the work, if the company wishes to offer a brand and reference different from that initially planned, it must present the prescribed sample to the market, accompanied by its technical sheet as well as the variant sample proposed by the company and its technical sheet. The Project Owner will examine the quality of the variant and will decide subsequently on the acceptance or rejection of the variant. </w:t>
      </w:r>
    </w:p>
    <w:p w:rsidR="00C84E52" w:rsidRDefault="00913CB3">
      <w:pPr>
        <w:autoSpaceDE w:val="0"/>
        <w:autoSpaceDN w:val="0"/>
        <w:spacing w:before="204" w:after="0" w:line="324" w:lineRule="auto"/>
      </w:pPr>
      <w:r>
        <w:rPr>
          <w:rFonts w:ascii="Arial" w:eastAsia="Arial" w:hAnsi="Arial"/>
          <w:color w:val="000000"/>
          <w:sz w:val="24"/>
        </w:rPr>
        <w:t xml:space="preserve">Any material used that has not been the subject of prior approval of the Project Owner will be refused and must be changed, at the expense of the company. </w:t>
      </w:r>
    </w:p>
    <w:p w:rsidR="00C84E52" w:rsidRDefault="00913CB3">
      <w:pPr>
        <w:autoSpaceDE w:val="0"/>
        <w:autoSpaceDN w:val="0"/>
        <w:spacing w:before="204" w:after="0" w:line="336" w:lineRule="auto"/>
        <w:ind w:right="28"/>
        <w:jc w:val="both"/>
      </w:pPr>
      <w:r>
        <w:rPr>
          <w:rFonts w:ascii="Arial" w:eastAsia="Arial" w:hAnsi="Arial"/>
          <w:color w:val="000000"/>
          <w:sz w:val="24"/>
        </w:rPr>
        <w:t xml:space="preserve">The Project Owner may also require all additional samples necessary for the choice of materials and the development of the assemblies entering into the realization of the project and the controls and tests. </w:t>
      </w:r>
    </w:p>
    <w:p w:rsidR="00C84E52" w:rsidRDefault="00913CB3">
      <w:pPr>
        <w:autoSpaceDE w:val="0"/>
        <w:autoSpaceDN w:val="0"/>
        <w:spacing w:before="780" w:after="0" w:line="320" w:lineRule="exact"/>
        <w:ind w:right="26"/>
        <w:jc w:val="right"/>
      </w:pPr>
      <w:r>
        <w:rPr>
          <w:rFonts w:ascii="Times New Roman" w:eastAsia="Times New Roman" w:hAnsi="Times New Roman"/>
          <w:color w:val="000000"/>
          <w:sz w:val="24"/>
        </w:rPr>
        <w:t xml:space="preserve">56 </w:t>
      </w:r>
    </w:p>
    <w:p w:rsidR="00C84E52" w:rsidRDefault="00C84E52">
      <w:pPr>
        <w:sectPr w:rsidR="00C84E52">
          <w:pgSz w:w="11906" w:h="16838"/>
          <w:pgMar w:top="390"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36" w:lineRule="auto"/>
        <w:ind w:right="88"/>
        <w:jc w:val="both"/>
      </w:pPr>
      <w:r>
        <w:rPr>
          <w:rFonts w:ascii="Arial" w:eastAsia="Arial" w:hAnsi="Arial"/>
          <w:color w:val="000000"/>
          <w:sz w:val="24"/>
        </w:rPr>
        <w:t xml:space="preserve">The samples may be subjected at the request of the Project Owner to tests in order to determine their resistance, their resistance to atmospheric agents, their durability over time, their compatibility with other materials. </w:t>
      </w:r>
    </w:p>
    <w:p w:rsidR="00C84E52" w:rsidRDefault="00913CB3">
      <w:pPr>
        <w:autoSpaceDE w:val="0"/>
        <w:autoSpaceDN w:val="0"/>
        <w:spacing w:before="206" w:after="0" w:line="322" w:lineRule="auto"/>
      </w:pPr>
      <w:r>
        <w:rPr>
          <w:rFonts w:ascii="Arial" w:eastAsia="Arial" w:hAnsi="Arial"/>
          <w:color w:val="000000"/>
          <w:sz w:val="24"/>
        </w:rPr>
        <w:t xml:space="preserve">In addition, the contractor must perform all test applications and provide all samples allowing the Project Owner to make the aesthetic choices (colors, appearances, shapes, etc.) </w:t>
      </w:r>
    </w:p>
    <w:p w:rsidR="00C84E52" w:rsidRDefault="00913CB3">
      <w:pPr>
        <w:autoSpaceDE w:val="0"/>
        <w:autoSpaceDN w:val="0"/>
        <w:spacing w:before="206" w:after="0" w:line="336" w:lineRule="auto"/>
        <w:ind w:right="96"/>
        <w:jc w:val="both"/>
      </w:pPr>
      <w:r>
        <w:rPr>
          <w:rFonts w:ascii="Arial" w:eastAsia="Arial" w:hAnsi="Arial"/>
          <w:color w:val="000000"/>
          <w:sz w:val="24"/>
        </w:rPr>
        <w:t xml:space="preserve">The samples must be communicated by the company to the Project Owner from the start of the preparation period and at the latest at the end of the second week of construction otherwise the penalties for delay in the delivery of elements may be applied. </w:t>
      </w:r>
    </w:p>
    <w:p w:rsidR="00C84E52" w:rsidRDefault="00913CB3">
      <w:pPr>
        <w:tabs>
          <w:tab w:val="left" w:pos="360"/>
        </w:tabs>
        <w:autoSpaceDE w:val="0"/>
        <w:autoSpaceDN w:val="0"/>
        <w:spacing w:before="202" w:after="0" w:line="324" w:lineRule="auto"/>
        <w:ind w:right="1872"/>
      </w:pPr>
      <w:r>
        <w:rPr>
          <w:rFonts w:ascii="Arial" w:eastAsia="Arial" w:hAnsi="Arial"/>
          <w:color w:val="000000"/>
          <w:sz w:val="24"/>
        </w:rPr>
        <w:t xml:space="preserve">In general, considering the climatic conditions of the area, the materials must be: </w:t>
      </w:r>
      <w:r>
        <w:tab/>
      </w:r>
      <w:r>
        <w:rPr>
          <w:rFonts w:ascii="Wingdings" w:eastAsia="Wingdings" w:hAnsi="Wingdings"/>
          <w:color w:val="000000"/>
          <w:sz w:val="24"/>
        </w:rPr>
        <w:t></w:t>
      </w:r>
      <w:r>
        <w:rPr>
          <w:rFonts w:ascii="Arial" w:eastAsia="Arial" w:hAnsi="Arial"/>
          <w:color w:val="000000"/>
          <w:sz w:val="24"/>
        </w:rPr>
        <w:t xml:space="preserve"> Effectively protected against heat and against living microorganisms.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Tropicalised. </w:t>
      </w:r>
    </w:p>
    <w:p w:rsidR="00C84E52" w:rsidRDefault="00913CB3">
      <w:pPr>
        <w:tabs>
          <w:tab w:val="left" w:pos="720"/>
        </w:tabs>
        <w:autoSpaceDE w:val="0"/>
        <w:autoSpaceDN w:val="0"/>
        <w:spacing w:before="86" w:after="0" w:line="322" w:lineRule="auto"/>
        <w:ind w:left="360"/>
      </w:pPr>
      <w:r>
        <w:rPr>
          <w:rFonts w:ascii="Wingdings" w:eastAsia="Wingdings" w:hAnsi="Wingdings"/>
          <w:color w:val="000000"/>
          <w:sz w:val="24"/>
        </w:rPr>
        <w:t></w:t>
      </w:r>
      <w:r>
        <w:rPr>
          <w:rFonts w:ascii="Arial" w:eastAsia="Arial" w:hAnsi="Arial"/>
          <w:color w:val="000000"/>
          <w:sz w:val="24"/>
        </w:rPr>
        <w:t xml:space="preserve"> New, of the best quality and free from all defects capable of compromising the solidity, </w:t>
      </w:r>
      <w:r>
        <w:tab/>
      </w:r>
      <w:r>
        <w:rPr>
          <w:rFonts w:ascii="Arial" w:eastAsia="Arial" w:hAnsi="Arial"/>
          <w:color w:val="000000"/>
          <w:sz w:val="24"/>
        </w:rPr>
        <w:t xml:space="preserve">appearance or durability of the works. </w:t>
      </w:r>
    </w:p>
    <w:p w:rsidR="00C84E52" w:rsidRDefault="00913CB3">
      <w:pPr>
        <w:autoSpaceDE w:val="0"/>
        <w:autoSpaceDN w:val="0"/>
        <w:spacing w:before="206" w:after="0" w:line="322" w:lineRule="auto"/>
      </w:pPr>
      <w:r>
        <w:rPr>
          <w:rFonts w:ascii="Arial" w:eastAsia="Arial" w:hAnsi="Arial"/>
          <w:color w:val="000000"/>
          <w:sz w:val="24"/>
        </w:rPr>
        <w:t xml:space="preserve">The company is required, at the request of the Project Owner to justify the origin of the materials, either by presentation of invoices, or by any other means. </w:t>
      </w:r>
    </w:p>
    <w:p w:rsidR="00C84E52" w:rsidRDefault="00913CB3">
      <w:pPr>
        <w:autoSpaceDE w:val="0"/>
        <w:autoSpaceDN w:val="0"/>
        <w:spacing w:before="206" w:after="0" w:line="336" w:lineRule="auto"/>
        <w:ind w:right="88"/>
        <w:jc w:val="both"/>
      </w:pPr>
      <w:r>
        <w:rPr>
          <w:rFonts w:ascii="Arial" w:eastAsia="Arial" w:hAnsi="Arial"/>
          <w:color w:val="000000"/>
          <w:sz w:val="24"/>
        </w:rPr>
        <w:t xml:space="preserve">The Company must allow the Project Owner to follow up and permanently monitor, in the quarries and workshops, the strict execution of the specifications, with regard to the origin and quality of materials, the manufacture of materials, the making of concrete elements… etc. </w:t>
      </w:r>
    </w:p>
    <w:p w:rsidR="00C84E52" w:rsidRDefault="00913CB3">
      <w:pPr>
        <w:autoSpaceDE w:val="0"/>
        <w:autoSpaceDN w:val="0"/>
        <w:spacing w:before="204" w:after="0" w:line="332" w:lineRule="exact"/>
      </w:pPr>
      <w:r>
        <w:rPr>
          <w:rFonts w:ascii="Arial,Bold" w:eastAsia="Arial,Bold" w:hAnsi="Arial,Bold"/>
          <w:b/>
          <w:color w:val="000000"/>
          <w:sz w:val="24"/>
        </w:rPr>
        <w:t xml:space="preserve">I.13- </w:t>
      </w:r>
      <w:r>
        <w:rPr>
          <w:rFonts w:ascii="Arial,Bold" w:eastAsia="Arial,Bold" w:hAnsi="Arial,Bold"/>
          <w:b/>
          <w:color w:val="000000"/>
          <w:sz w:val="24"/>
          <w:u w:val="single"/>
        </w:rPr>
        <w:t>Inspection - Tests - Functional verification</w:t>
      </w:r>
      <w:r>
        <w:rPr>
          <w:rFonts w:ascii="Arial,Bold" w:eastAsia="Arial,Bold" w:hAnsi="Arial,Bold"/>
          <w:b/>
          <w:color w:val="000000"/>
          <w:sz w:val="24"/>
        </w:rPr>
        <w:t xml:space="preserve"> </w:t>
      </w:r>
    </w:p>
    <w:p w:rsidR="00C84E52" w:rsidRDefault="00913CB3">
      <w:pPr>
        <w:autoSpaceDE w:val="0"/>
        <w:autoSpaceDN w:val="0"/>
        <w:spacing w:before="204" w:after="0" w:line="330" w:lineRule="exact"/>
      </w:pPr>
      <w:r>
        <w:rPr>
          <w:rFonts w:ascii="Arial,Bold" w:eastAsia="Arial,Bold" w:hAnsi="Arial,Bold"/>
          <w:b/>
          <w:color w:val="000000"/>
          <w:sz w:val="24"/>
        </w:rPr>
        <w:t xml:space="preserve">I.13.1- </w:t>
      </w:r>
      <w:r>
        <w:rPr>
          <w:rFonts w:ascii="Arial,Bold" w:eastAsia="Arial,Bold" w:hAnsi="Arial,Bold"/>
          <w:b/>
          <w:color w:val="000000"/>
          <w:sz w:val="24"/>
          <w:u w:val="single"/>
        </w:rPr>
        <w:t>Technical controls</w:t>
      </w:r>
      <w:r>
        <w:rPr>
          <w:rFonts w:ascii="Arial,Bold" w:eastAsia="Arial,Bold" w:hAnsi="Arial,Bold"/>
          <w:b/>
          <w:color w:val="000000"/>
          <w:sz w:val="24"/>
        </w:rPr>
        <w:t xml:space="preserve"> </w:t>
      </w:r>
    </w:p>
    <w:p w:rsidR="00C84E52" w:rsidRDefault="00913CB3">
      <w:pPr>
        <w:autoSpaceDE w:val="0"/>
        <w:autoSpaceDN w:val="0"/>
        <w:spacing w:before="202" w:after="0" w:line="336" w:lineRule="auto"/>
        <w:ind w:right="100"/>
        <w:jc w:val="both"/>
      </w:pPr>
      <w:r>
        <w:rPr>
          <w:rFonts w:ascii="Arial" w:eastAsia="Arial" w:hAnsi="Arial"/>
          <w:color w:val="000000"/>
          <w:sz w:val="24"/>
        </w:rPr>
        <w:t xml:space="preserve">In order to prevent technical hazards arising from improper operation of the facilities, the company must carry out at least, before acceptance, the necessary tests and verifications based on the technical recommendations. </w:t>
      </w:r>
    </w:p>
    <w:p w:rsidR="00C84E52" w:rsidRDefault="00913CB3">
      <w:pPr>
        <w:autoSpaceDE w:val="0"/>
        <w:autoSpaceDN w:val="0"/>
        <w:spacing w:before="204" w:after="0" w:line="324" w:lineRule="auto"/>
      </w:pPr>
      <w:r>
        <w:rPr>
          <w:rFonts w:ascii="Arial" w:eastAsia="Arial" w:hAnsi="Arial"/>
          <w:color w:val="000000"/>
          <w:sz w:val="24"/>
        </w:rPr>
        <w:t xml:space="preserve">The results of these tests must be recorded in reports which will be sent for examination to the Project Owner. </w:t>
      </w:r>
    </w:p>
    <w:p w:rsidR="00C84E52" w:rsidRDefault="00913CB3">
      <w:pPr>
        <w:autoSpaceDE w:val="0"/>
        <w:autoSpaceDN w:val="0"/>
        <w:spacing w:before="206" w:after="0" w:line="330" w:lineRule="exact"/>
      </w:pPr>
      <w:r>
        <w:rPr>
          <w:rFonts w:ascii="Arial,Bold" w:eastAsia="Arial,Bold" w:hAnsi="Arial,Bold"/>
          <w:b/>
          <w:color w:val="000000"/>
          <w:sz w:val="24"/>
        </w:rPr>
        <w:t xml:space="preserve">I.13.2- </w:t>
      </w:r>
      <w:r>
        <w:rPr>
          <w:rFonts w:ascii="Arial,Bold" w:eastAsia="Arial,Bold" w:hAnsi="Arial,Bold"/>
          <w:b/>
          <w:color w:val="000000"/>
          <w:sz w:val="24"/>
          <w:u w:val="single"/>
        </w:rPr>
        <w:t>Internal control of companies</w:t>
      </w:r>
      <w:r>
        <w:rPr>
          <w:rFonts w:ascii="Arial,Bold" w:eastAsia="Arial,Bold" w:hAnsi="Arial,Bold"/>
          <w:b/>
          <w:color w:val="000000"/>
          <w:sz w:val="24"/>
        </w:rPr>
        <w:t xml:space="preserve"> </w:t>
      </w:r>
    </w:p>
    <w:p w:rsidR="00C84E52" w:rsidRDefault="00913CB3">
      <w:pPr>
        <w:autoSpaceDE w:val="0"/>
        <w:autoSpaceDN w:val="0"/>
        <w:spacing w:before="202" w:after="0" w:line="324" w:lineRule="auto"/>
      </w:pPr>
      <w:r>
        <w:rPr>
          <w:rFonts w:ascii="Arial" w:eastAsia="Arial" w:hAnsi="Arial"/>
          <w:color w:val="000000"/>
          <w:sz w:val="24"/>
        </w:rPr>
        <w:t xml:space="preserve">The contractor must provide free of charge for examinations, tests or analyzes, all samples that the Project Owner deems useful to request. </w:t>
      </w:r>
    </w:p>
    <w:p w:rsidR="00C84E52" w:rsidRDefault="00913CB3">
      <w:pPr>
        <w:tabs>
          <w:tab w:val="left" w:pos="360"/>
          <w:tab w:val="left" w:pos="720"/>
        </w:tabs>
        <w:autoSpaceDE w:val="0"/>
        <w:autoSpaceDN w:val="0"/>
        <w:spacing w:before="204" w:after="0" w:line="341" w:lineRule="auto"/>
      </w:pPr>
      <w:r>
        <w:rPr>
          <w:rFonts w:ascii="Arial" w:eastAsia="Arial" w:hAnsi="Arial"/>
          <w:color w:val="000000"/>
          <w:sz w:val="24"/>
        </w:rPr>
        <w:t xml:space="preserve">The internal control to which the company is subject must be carried out at different levels: </w:t>
      </w:r>
      <w:r>
        <w:tab/>
      </w:r>
      <w:r>
        <w:rPr>
          <w:rFonts w:ascii="Wingdings" w:eastAsia="Wingdings" w:hAnsi="Wingdings"/>
          <w:color w:val="000000"/>
          <w:sz w:val="24"/>
        </w:rPr>
        <w:t></w:t>
      </w:r>
      <w:r>
        <w:rPr>
          <w:rFonts w:ascii="Arial" w:eastAsia="Arial" w:hAnsi="Arial"/>
          <w:color w:val="000000"/>
          <w:sz w:val="24"/>
        </w:rPr>
        <w:t xml:space="preserve"> In terms of supplies, regardless of their degree of finish, the contractor will ensure that the </w:t>
      </w:r>
      <w:r>
        <w:tab/>
      </w:r>
      <w:r>
        <w:tab/>
      </w:r>
      <w:r>
        <w:rPr>
          <w:rFonts w:ascii="Arial" w:eastAsia="Arial" w:hAnsi="Arial"/>
          <w:color w:val="000000"/>
          <w:sz w:val="24"/>
        </w:rPr>
        <w:t xml:space="preserve">products ordered and delivered comply with the standards and any additional specifications </w:t>
      </w:r>
      <w:r>
        <w:tab/>
      </w:r>
      <w:r>
        <w:tab/>
      </w:r>
      <w:r>
        <w:rPr>
          <w:rFonts w:ascii="Arial" w:eastAsia="Arial" w:hAnsi="Arial"/>
          <w:color w:val="000000"/>
          <w:sz w:val="24"/>
        </w:rPr>
        <w:t xml:space="preserve">of the contract. </w:t>
      </w:r>
    </w:p>
    <w:p w:rsidR="00C84E52" w:rsidRDefault="00913CB3">
      <w:pPr>
        <w:autoSpaceDE w:val="0"/>
        <w:autoSpaceDN w:val="0"/>
        <w:spacing w:before="246" w:after="0" w:line="320" w:lineRule="exact"/>
        <w:ind w:right="94"/>
        <w:jc w:val="right"/>
      </w:pPr>
      <w:r>
        <w:rPr>
          <w:rFonts w:ascii="Times New Roman" w:eastAsia="Times New Roman" w:hAnsi="Times New Roman"/>
          <w:color w:val="000000"/>
          <w:sz w:val="24"/>
        </w:rPr>
        <w:t xml:space="preserve">57 </w:t>
      </w:r>
    </w:p>
    <w:p w:rsidR="00C84E52" w:rsidRDefault="00C84E52">
      <w:pPr>
        <w:sectPr w:rsidR="00C84E52">
          <w:pgSz w:w="11906" w:h="16838"/>
          <w:pgMar w:top="388" w:right="552"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tabs>
          <w:tab w:val="left" w:pos="720"/>
        </w:tabs>
        <w:autoSpaceDE w:val="0"/>
        <w:autoSpaceDN w:val="0"/>
        <w:spacing w:after="0" w:line="322" w:lineRule="auto"/>
        <w:ind w:left="360"/>
      </w:pPr>
      <w:r>
        <w:rPr>
          <w:rFonts w:ascii="Wingdings" w:eastAsia="Wingdings" w:hAnsi="Wingdings"/>
          <w:color w:val="000000"/>
          <w:sz w:val="24"/>
        </w:rPr>
        <w:t></w:t>
      </w:r>
      <w:r>
        <w:rPr>
          <w:rFonts w:ascii="Arial" w:eastAsia="Arial" w:hAnsi="Arial"/>
          <w:color w:val="000000"/>
          <w:sz w:val="24"/>
        </w:rPr>
        <w:t xml:space="preserve"> In terms of storage, the contractor will ensure that those of his supplies which are sensitive </w:t>
      </w:r>
      <w:r>
        <w:tab/>
      </w:r>
      <w:r>
        <w:rPr>
          <w:rFonts w:ascii="Arial" w:eastAsia="Arial" w:hAnsi="Arial"/>
          <w:color w:val="000000"/>
          <w:sz w:val="24"/>
        </w:rPr>
        <w:t xml:space="preserve">to attacks from atmospheric agents or mechanical deformation are suitably protected. </w:t>
      </w:r>
    </w:p>
    <w:p w:rsidR="00C84E52" w:rsidRDefault="00913CB3">
      <w:pPr>
        <w:tabs>
          <w:tab w:val="left" w:pos="720"/>
        </w:tabs>
        <w:autoSpaceDE w:val="0"/>
        <w:autoSpaceDN w:val="0"/>
        <w:spacing w:before="84" w:after="0" w:line="343" w:lineRule="auto"/>
        <w:ind w:left="360"/>
      </w:pPr>
      <w:r>
        <w:rPr>
          <w:rFonts w:ascii="Wingdings" w:eastAsia="Wingdings" w:hAnsi="Wingdings"/>
          <w:color w:val="000000"/>
          <w:sz w:val="24"/>
        </w:rPr>
        <w:t></w:t>
      </w:r>
      <w:r>
        <w:rPr>
          <w:rFonts w:ascii="Arial" w:eastAsia="Arial" w:hAnsi="Arial"/>
          <w:color w:val="000000"/>
          <w:sz w:val="24"/>
        </w:rPr>
        <w:t xml:space="preserve"> In terms of manufacturing and implementation, the head of internal controls of the company </w:t>
      </w:r>
      <w:r>
        <w:tab/>
      </w:r>
      <w:r>
        <w:rPr>
          <w:rFonts w:ascii="Arial" w:eastAsia="Arial" w:hAnsi="Arial"/>
          <w:color w:val="000000"/>
          <w:sz w:val="24"/>
        </w:rPr>
        <w:t xml:space="preserve">will verify that the implementation is carried out in accordance with the rules of the trade. </w:t>
      </w:r>
      <w:r>
        <w:rPr>
          <w:rFonts w:ascii="Wingdings" w:eastAsia="Wingdings" w:hAnsi="Wingdings"/>
          <w:color w:val="000000"/>
          <w:sz w:val="24"/>
        </w:rPr>
        <w:t></w:t>
      </w:r>
      <w:r>
        <w:rPr>
          <w:rFonts w:ascii="Arial" w:eastAsia="Arial" w:hAnsi="Arial"/>
          <w:color w:val="000000"/>
          <w:sz w:val="24"/>
        </w:rPr>
        <w:t xml:space="preserve"> At the testing level, the contractor will carry out the checks imposed by professional rules </w:t>
      </w:r>
      <w:r>
        <w:tab/>
      </w:r>
      <w:r>
        <w:rPr>
          <w:rFonts w:ascii="Arial" w:eastAsia="Arial" w:hAnsi="Arial"/>
          <w:color w:val="000000"/>
          <w:sz w:val="24"/>
        </w:rPr>
        <w:t xml:space="preserve">and additional tests required by the written documents. </w:t>
      </w:r>
    </w:p>
    <w:p w:rsidR="00C84E52" w:rsidRDefault="00913CB3">
      <w:pPr>
        <w:autoSpaceDE w:val="0"/>
        <w:autoSpaceDN w:val="0"/>
        <w:spacing w:before="618" w:after="0" w:line="332" w:lineRule="exact"/>
      </w:pPr>
      <w:r>
        <w:rPr>
          <w:rFonts w:ascii="Arial,Bold" w:eastAsia="Arial,Bold" w:hAnsi="Arial,Bold"/>
          <w:b/>
          <w:color w:val="000000"/>
          <w:sz w:val="24"/>
        </w:rPr>
        <w:t xml:space="preserve">I.14- </w:t>
      </w:r>
      <w:r>
        <w:rPr>
          <w:rFonts w:ascii="Arial,Bold" w:eastAsia="Arial,Bold" w:hAnsi="Arial,Bold"/>
          <w:b/>
          <w:color w:val="000000"/>
          <w:sz w:val="24"/>
          <w:u w:val="single"/>
        </w:rPr>
        <w:t>General organization of the site</w:t>
      </w:r>
      <w:r>
        <w:rPr>
          <w:rFonts w:ascii="Arial,Bold" w:eastAsia="Arial,Bold" w:hAnsi="Arial,Bold"/>
          <w:b/>
          <w:color w:val="000000"/>
          <w:sz w:val="24"/>
        </w:rPr>
        <w:t xml:space="preserve"> </w:t>
      </w:r>
    </w:p>
    <w:p w:rsidR="00C84E52" w:rsidRDefault="00913CB3">
      <w:pPr>
        <w:autoSpaceDE w:val="0"/>
        <w:autoSpaceDN w:val="0"/>
        <w:spacing w:before="104" w:after="0" w:line="324" w:lineRule="auto"/>
      </w:pPr>
      <w:r>
        <w:rPr>
          <w:rFonts w:ascii="Arial" w:eastAsia="Arial" w:hAnsi="Arial"/>
          <w:color w:val="000000"/>
          <w:sz w:val="24"/>
        </w:rPr>
        <w:t xml:space="preserve">Site meetings will take place at least once a week, on the days and at the times set by the Project Owner. </w:t>
      </w:r>
    </w:p>
    <w:p w:rsidR="00C84E52" w:rsidRDefault="00913CB3">
      <w:pPr>
        <w:autoSpaceDE w:val="0"/>
        <w:autoSpaceDN w:val="0"/>
        <w:spacing w:before="202" w:after="0" w:line="324" w:lineRule="auto"/>
      </w:pPr>
      <w:r>
        <w:rPr>
          <w:rFonts w:ascii="Arial" w:eastAsia="Arial" w:hAnsi="Arial"/>
          <w:color w:val="000000"/>
          <w:sz w:val="24"/>
        </w:rPr>
        <w:t xml:space="preserve">The company must be represented at these meetings by a representative approved by the Project Owner. Any subcontractors may also be summoned to site meetings if necessary. </w:t>
      </w:r>
    </w:p>
    <w:p w:rsidR="00C84E52" w:rsidRDefault="00913CB3">
      <w:pPr>
        <w:autoSpaceDE w:val="0"/>
        <w:autoSpaceDN w:val="0"/>
        <w:spacing w:before="204" w:after="0" w:line="324" w:lineRule="auto"/>
      </w:pPr>
      <w:r>
        <w:rPr>
          <w:rFonts w:ascii="Arial" w:eastAsia="Arial" w:hAnsi="Arial"/>
          <w:color w:val="000000"/>
          <w:sz w:val="24"/>
        </w:rPr>
        <w:t xml:space="preserve">The company must propose a site foreman who will oversee the work throughout its duration. The CV of the site manager must be included in the company's technical offer for key personnel. </w:t>
      </w:r>
    </w:p>
    <w:p w:rsidR="00C84E52" w:rsidRDefault="00913CB3">
      <w:pPr>
        <w:autoSpaceDE w:val="0"/>
        <w:autoSpaceDN w:val="0"/>
        <w:spacing w:before="122" w:after="0" w:line="414" w:lineRule="exact"/>
      </w:pPr>
      <w:r>
        <w:rPr>
          <w:rFonts w:ascii="Arial,BoldItalic" w:eastAsia="Arial,BoldItalic" w:hAnsi="Arial,BoldItalic"/>
          <w:b/>
          <w:i/>
          <w:color w:val="000000"/>
          <w:sz w:val="24"/>
        </w:rPr>
        <w:t xml:space="preserve">Any change of person before or during the work must be validated by the project engineer on the proposal of another person with higher or equivalent skills and experience. </w:t>
      </w:r>
    </w:p>
    <w:p w:rsidR="00C84E52" w:rsidRDefault="00913CB3">
      <w:pPr>
        <w:autoSpaceDE w:val="0"/>
        <w:autoSpaceDN w:val="0"/>
        <w:spacing w:before="200" w:after="0" w:line="324" w:lineRule="auto"/>
      </w:pPr>
      <w:r>
        <w:rPr>
          <w:rFonts w:ascii="Arial" w:eastAsia="Arial" w:hAnsi="Arial"/>
          <w:color w:val="000000"/>
          <w:sz w:val="24"/>
        </w:rPr>
        <w:t xml:space="preserve">Punctuality will be required at site meetings, in the interest of participants. Any delay or unexcused absence will result in a penalty. </w:t>
      </w:r>
    </w:p>
    <w:p w:rsidR="00C84E52" w:rsidRDefault="00913CB3">
      <w:pPr>
        <w:autoSpaceDE w:val="0"/>
        <w:autoSpaceDN w:val="0"/>
        <w:spacing w:before="204" w:after="0" w:line="322" w:lineRule="auto"/>
      </w:pPr>
      <w:r>
        <w:rPr>
          <w:rFonts w:ascii="Arial" w:eastAsia="Arial" w:hAnsi="Arial"/>
          <w:color w:val="000000"/>
          <w:sz w:val="24"/>
        </w:rPr>
        <w:t xml:space="preserve">A report of the meeting will be drawn up by the Engineer representing the Project Owner and communicated to all participants. </w:t>
      </w:r>
    </w:p>
    <w:p w:rsidR="00C84E52" w:rsidRDefault="00913CB3">
      <w:pPr>
        <w:autoSpaceDE w:val="0"/>
        <w:autoSpaceDN w:val="0"/>
        <w:spacing w:before="206" w:after="0" w:line="322" w:lineRule="auto"/>
      </w:pPr>
      <w:r>
        <w:rPr>
          <w:rFonts w:ascii="Arial" w:eastAsia="Arial" w:hAnsi="Arial"/>
          <w:color w:val="000000"/>
          <w:sz w:val="24"/>
        </w:rPr>
        <w:t xml:space="preserve">In the event of disagreement on its content, observations may be made at the start of the next meeting or in writing before this meeting in the event of absence. </w:t>
      </w:r>
    </w:p>
    <w:p w:rsidR="00C84E52" w:rsidRDefault="00913CB3">
      <w:pPr>
        <w:autoSpaceDE w:val="0"/>
        <w:autoSpaceDN w:val="0"/>
        <w:spacing w:before="206" w:after="0" w:line="322" w:lineRule="auto"/>
      </w:pPr>
      <w:r>
        <w:rPr>
          <w:rFonts w:ascii="Arial" w:eastAsia="Arial" w:hAnsi="Arial"/>
          <w:color w:val="000000"/>
          <w:sz w:val="24"/>
        </w:rPr>
        <w:t xml:space="preserve">After the observations have been settled, the report will be deemed to be approved without reservation. </w:t>
      </w:r>
    </w:p>
    <w:p w:rsidR="00C84E52" w:rsidRDefault="00913CB3">
      <w:pPr>
        <w:autoSpaceDE w:val="0"/>
        <w:autoSpaceDN w:val="0"/>
        <w:spacing w:before="206" w:after="0" w:line="332" w:lineRule="exact"/>
      </w:pPr>
      <w:r>
        <w:rPr>
          <w:rFonts w:ascii="Arial,Bold" w:eastAsia="Arial,Bold" w:hAnsi="Arial,Bold"/>
          <w:b/>
          <w:color w:val="000000"/>
          <w:sz w:val="24"/>
        </w:rPr>
        <w:t xml:space="preserve">I.15- </w:t>
      </w:r>
      <w:r>
        <w:rPr>
          <w:rFonts w:ascii="Arial,Bold" w:eastAsia="Arial,Bold" w:hAnsi="Arial,Bold"/>
          <w:b/>
          <w:color w:val="000000"/>
          <w:sz w:val="24"/>
          <w:u w:val="single"/>
        </w:rPr>
        <w:t>Site cleaning</w:t>
      </w:r>
      <w:r>
        <w:rPr>
          <w:rFonts w:ascii="Arial,Bold" w:eastAsia="Arial,Bold" w:hAnsi="Arial,Bold"/>
          <w:b/>
          <w:color w:val="000000"/>
          <w:sz w:val="24"/>
        </w:rPr>
        <w:t xml:space="preserve"> </w:t>
      </w:r>
    </w:p>
    <w:p w:rsidR="00C84E52" w:rsidRDefault="00913CB3">
      <w:pPr>
        <w:autoSpaceDE w:val="0"/>
        <w:autoSpaceDN w:val="0"/>
        <w:spacing w:before="202" w:after="0" w:line="330" w:lineRule="exact"/>
      </w:pPr>
      <w:r>
        <w:rPr>
          <w:rFonts w:ascii="Arial,Bold" w:eastAsia="Arial,Bold" w:hAnsi="Arial,Bold"/>
          <w:b/>
          <w:color w:val="000000"/>
          <w:sz w:val="24"/>
        </w:rPr>
        <w:t xml:space="preserve">I.15.1- </w:t>
      </w:r>
      <w:r>
        <w:rPr>
          <w:rFonts w:ascii="Arial,Bold" w:eastAsia="Arial,Bold" w:hAnsi="Arial,Bold"/>
          <w:b/>
          <w:color w:val="000000"/>
          <w:sz w:val="24"/>
          <w:u w:val="single"/>
        </w:rPr>
        <w:t>Ongoing works</w:t>
      </w:r>
      <w:r>
        <w:rPr>
          <w:rFonts w:ascii="Arial,Bold" w:eastAsia="Arial,Bold" w:hAnsi="Arial,Bold"/>
          <w:b/>
          <w:color w:val="000000"/>
          <w:sz w:val="24"/>
        </w:rPr>
        <w:t xml:space="preserve"> </w:t>
      </w:r>
    </w:p>
    <w:p w:rsidR="00C84E52" w:rsidRDefault="00913CB3">
      <w:pPr>
        <w:autoSpaceDE w:val="0"/>
        <w:autoSpaceDN w:val="0"/>
        <w:spacing w:before="204" w:after="0" w:line="341" w:lineRule="auto"/>
        <w:ind w:right="90"/>
        <w:jc w:val="both"/>
      </w:pPr>
      <w:r>
        <w:rPr>
          <w:rFonts w:ascii="Arial" w:eastAsia="Arial" w:hAnsi="Arial"/>
          <w:color w:val="000000"/>
          <w:sz w:val="24"/>
        </w:rPr>
        <w:t xml:space="preserve">The Company must ensure the general cleaning of the site and its surroundings throughout the duration of the work. The company must do the cleaning following its work as the work progresses and according to the instructions of the Project Owner. For this, the worksite teams must be equipped with suitable cleaning equipment. </w:t>
      </w:r>
    </w:p>
    <w:p w:rsidR="00C84E52" w:rsidRDefault="00913CB3">
      <w:pPr>
        <w:autoSpaceDE w:val="0"/>
        <w:autoSpaceDN w:val="0"/>
        <w:spacing w:before="206" w:after="0" w:line="322" w:lineRule="auto"/>
      </w:pPr>
      <w:r>
        <w:rPr>
          <w:rFonts w:ascii="Arial" w:eastAsia="Arial" w:hAnsi="Arial"/>
          <w:color w:val="000000"/>
          <w:sz w:val="24"/>
        </w:rPr>
        <w:t xml:space="preserve">In the event of failure, the Project Owner and the Project Manager may request the execution of these cleanings from another team at the expense of the defaulting contractor. </w:t>
      </w:r>
    </w:p>
    <w:p w:rsidR="00C84E52" w:rsidRDefault="00913CB3">
      <w:pPr>
        <w:autoSpaceDE w:val="0"/>
        <w:autoSpaceDN w:val="0"/>
        <w:spacing w:before="224" w:after="0" w:line="320" w:lineRule="exact"/>
        <w:ind w:right="90"/>
        <w:jc w:val="right"/>
      </w:pPr>
      <w:r>
        <w:rPr>
          <w:rFonts w:ascii="Times New Roman" w:eastAsia="Times New Roman" w:hAnsi="Times New Roman"/>
          <w:color w:val="000000"/>
          <w:sz w:val="24"/>
        </w:rPr>
        <w:t xml:space="preserve">58 </w:t>
      </w:r>
    </w:p>
    <w:p w:rsidR="00C84E52" w:rsidRDefault="00C84E52">
      <w:pPr>
        <w:sectPr w:rsidR="00C84E52">
          <w:pgSz w:w="11906" w:h="16838"/>
          <w:pgMar w:top="388" w:right="556"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tabs>
          <w:tab w:val="left" w:pos="360"/>
        </w:tabs>
        <w:autoSpaceDE w:val="0"/>
        <w:autoSpaceDN w:val="0"/>
        <w:spacing w:after="0" w:line="392" w:lineRule="exact"/>
      </w:pPr>
      <w:r>
        <w:rPr>
          <w:rFonts w:ascii="Arial,Bold" w:eastAsia="Arial,Bold" w:hAnsi="Arial,Bold"/>
          <w:b/>
          <w:color w:val="000000"/>
          <w:sz w:val="24"/>
        </w:rPr>
        <w:t xml:space="preserve">I.15.2- </w:t>
      </w:r>
      <w:r>
        <w:rPr>
          <w:rFonts w:ascii="Arial,Bold" w:eastAsia="Arial,Bold" w:hAnsi="Arial,Bold"/>
          <w:b/>
          <w:color w:val="000000"/>
          <w:sz w:val="24"/>
          <w:u w:val="single"/>
        </w:rPr>
        <w:t>At the end of the works</w:t>
      </w:r>
      <w:r>
        <w:rPr>
          <w:rFonts w:ascii="Arial,Bold" w:eastAsia="Arial,Bold" w:hAnsi="Arial,Bold"/>
          <w:b/>
          <w:color w:val="000000"/>
          <w:sz w:val="24"/>
        </w:rPr>
        <w:t xml:space="preserve"> </w:t>
      </w:r>
      <w:r>
        <w:br/>
      </w:r>
      <w:r>
        <w:rPr>
          <w:rFonts w:ascii="Arial" w:eastAsia="Arial" w:hAnsi="Arial"/>
          <w:color w:val="000000"/>
          <w:sz w:val="24"/>
        </w:rPr>
        <w:t xml:space="preserve">The company will carry out the final cleaning of the site. Cleaning will concern the following structures: </w:t>
      </w:r>
      <w:r>
        <w:br/>
      </w:r>
      <w:r>
        <w:tab/>
      </w:r>
      <w:r>
        <w:rPr>
          <w:rFonts w:ascii="Wingdings" w:eastAsia="Wingdings" w:hAnsi="Wingdings"/>
          <w:color w:val="000000"/>
          <w:sz w:val="24"/>
        </w:rPr>
        <w:t></w:t>
      </w:r>
      <w:r>
        <w:rPr>
          <w:rFonts w:ascii="Arial" w:eastAsia="Arial" w:hAnsi="Arial"/>
          <w:color w:val="000000"/>
          <w:sz w:val="24"/>
        </w:rPr>
        <w:t xml:space="preserve"> The pavements.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Sanitary facilities (including accessories).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Lightings.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Wall plastering and tiling.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Repainted masonry and finishing.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The exterior joinery and woodwork.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Interior joinery and woodwork.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Glazing and windows.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Ceilings. </w:t>
      </w:r>
    </w:p>
    <w:p w:rsidR="00C84E52" w:rsidRDefault="00913CB3">
      <w:pPr>
        <w:autoSpaceDE w:val="0"/>
        <w:autoSpaceDN w:val="0"/>
        <w:spacing w:before="202" w:after="0" w:line="324" w:lineRule="auto"/>
      </w:pPr>
      <w:r>
        <w:rPr>
          <w:rFonts w:ascii="Arial" w:eastAsia="Arial" w:hAnsi="Arial"/>
          <w:color w:val="000000"/>
          <w:sz w:val="24"/>
        </w:rPr>
        <w:t xml:space="preserve">It is specified that the service will include cleaning prior to preliminary reception operations and a second cleaning for handing over the premises to users. </w:t>
      </w:r>
    </w:p>
    <w:p w:rsidR="00C84E52" w:rsidRDefault="00913CB3">
      <w:pPr>
        <w:autoSpaceDE w:val="0"/>
        <w:autoSpaceDN w:val="0"/>
        <w:spacing w:before="202" w:after="0" w:line="324" w:lineRule="auto"/>
      </w:pPr>
      <w:r>
        <w:rPr>
          <w:rFonts w:ascii="Arial" w:eastAsia="Arial" w:hAnsi="Arial"/>
          <w:color w:val="000000"/>
          <w:sz w:val="24"/>
        </w:rPr>
        <w:t xml:space="preserve">Subsequent cleanings which may prove necessary to follow up the lifting of reservations will be the responsibility of the Company. </w:t>
      </w:r>
    </w:p>
    <w:p w:rsidR="00C84E52" w:rsidRDefault="00913CB3">
      <w:pPr>
        <w:autoSpaceDE w:val="0"/>
        <w:autoSpaceDN w:val="0"/>
        <w:spacing w:before="324" w:after="0" w:line="330" w:lineRule="exact"/>
      </w:pPr>
      <w:r>
        <w:rPr>
          <w:rFonts w:ascii="Arial,Bold" w:eastAsia="Arial,Bold" w:hAnsi="Arial,Bold"/>
          <w:b/>
          <w:color w:val="000000"/>
          <w:sz w:val="24"/>
        </w:rPr>
        <w:t xml:space="preserve">I.16- </w:t>
      </w:r>
      <w:r>
        <w:rPr>
          <w:rFonts w:ascii="Arial,Bold" w:eastAsia="Arial,Bold" w:hAnsi="Arial,Bold"/>
          <w:b/>
          <w:color w:val="000000"/>
          <w:sz w:val="24"/>
          <w:u w:val="single"/>
        </w:rPr>
        <w:t>Protection</w:t>
      </w:r>
      <w:r>
        <w:rPr>
          <w:rFonts w:ascii="Arial,Bold" w:eastAsia="Arial,Bold" w:hAnsi="Arial,Bold"/>
          <w:b/>
          <w:color w:val="000000"/>
          <w:sz w:val="24"/>
        </w:rPr>
        <w:t xml:space="preserve"> </w:t>
      </w:r>
    </w:p>
    <w:p w:rsidR="00C84E52" w:rsidRDefault="00913CB3">
      <w:pPr>
        <w:autoSpaceDE w:val="0"/>
        <w:autoSpaceDN w:val="0"/>
        <w:spacing w:before="204" w:after="0" w:line="324" w:lineRule="auto"/>
      </w:pPr>
      <w:r>
        <w:rPr>
          <w:rFonts w:ascii="Arial" w:eastAsia="Arial" w:hAnsi="Arial"/>
          <w:color w:val="000000"/>
          <w:sz w:val="24"/>
        </w:rPr>
        <w:t xml:space="preserve">The company must protect the materials, installations, tools and structures, from any damage that they could suffer, in particular due to bad weather. </w:t>
      </w:r>
    </w:p>
    <w:p w:rsidR="00C84E52" w:rsidRDefault="00913CB3">
      <w:pPr>
        <w:autoSpaceDE w:val="0"/>
        <w:autoSpaceDN w:val="0"/>
        <w:spacing w:before="204" w:after="0" w:line="324" w:lineRule="auto"/>
      </w:pPr>
      <w:r>
        <w:rPr>
          <w:rFonts w:ascii="Arial" w:eastAsia="Arial" w:hAnsi="Arial"/>
          <w:color w:val="000000"/>
          <w:sz w:val="24"/>
        </w:rPr>
        <w:t xml:space="preserve">It must repair the damage resulting from the lack of precaution, restore or replace at its own expense any constructions that have been damaged as a result. </w:t>
      </w:r>
    </w:p>
    <w:p w:rsidR="00C84E52" w:rsidRDefault="00913CB3">
      <w:pPr>
        <w:autoSpaceDE w:val="0"/>
        <w:autoSpaceDN w:val="0"/>
        <w:spacing w:before="204" w:after="0" w:line="336" w:lineRule="auto"/>
        <w:ind w:right="30"/>
        <w:jc w:val="both"/>
      </w:pPr>
      <w:r>
        <w:rPr>
          <w:rFonts w:ascii="Arial" w:eastAsia="Arial" w:hAnsi="Arial"/>
          <w:color w:val="000000"/>
          <w:sz w:val="24"/>
        </w:rPr>
        <w:t xml:space="preserve">If the work is interrupted for any reason whatsoever, the company must protect the constructions and works carried out against the damage they may suffer, at no additional cost to the Project Owner. </w:t>
      </w:r>
    </w:p>
    <w:p w:rsidR="00C84E52" w:rsidRDefault="00913CB3">
      <w:pPr>
        <w:autoSpaceDE w:val="0"/>
        <w:autoSpaceDN w:val="0"/>
        <w:spacing w:before="324" w:after="0" w:line="332" w:lineRule="exact"/>
      </w:pPr>
      <w:r>
        <w:rPr>
          <w:rFonts w:ascii="Arial,Bold" w:eastAsia="Arial,Bold" w:hAnsi="Arial,Bold"/>
          <w:b/>
          <w:color w:val="000000"/>
          <w:sz w:val="24"/>
        </w:rPr>
        <w:t xml:space="preserve">I.17- </w:t>
      </w:r>
      <w:r>
        <w:rPr>
          <w:rFonts w:ascii="Arial,Bold" w:eastAsia="Arial,Bold" w:hAnsi="Arial,Bold"/>
          <w:b/>
          <w:color w:val="000000"/>
          <w:sz w:val="24"/>
          <w:u w:val="single"/>
        </w:rPr>
        <w:t>File of executed works</w:t>
      </w:r>
      <w:r>
        <w:rPr>
          <w:rFonts w:ascii="Arial,Bold" w:eastAsia="Arial,Bold" w:hAnsi="Arial,Bold"/>
          <w:b/>
          <w:color w:val="000000"/>
          <w:sz w:val="24"/>
        </w:rPr>
        <w:t xml:space="preserve"> </w:t>
      </w:r>
    </w:p>
    <w:p w:rsidR="00C84E52" w:rsidRDefault="00913CB3">
      <w:pPr>
        <w:autoSpaceDE w:val="0"/>
        <w:autoSpaceDN w:val="0"/>
        <w:spacing w:before="120" w:after="0" w:line="414" w:lineRule="exact"/>
      </w:pPr>
      <w:r>
        <w:rPr>
          <w:rFonts w:ascii="Arial" w:eastAsia="Arial" w:hAnsi="Arial"/>
          <w:color w:val="000000"/>
          <w:sz w:val="24"/>
        </w:rPr>
        <w:t>The Contractor is bound, during the warranty period, to an obligation known as the "</w:t>
      </w:r>
      <w:r>
        <w:rPr>
          <w:rFonts w:ascii="Arial,Bold" w:eastAsia="Arial,Bold" w:hAnsi="Arial,Bold"/>
          <w:b/>
          <w:color w:val="000000"/>
          <w:sz w:val="24"/>
          <w:u w:val="single"/>
        </w:rPr>
        <w:t>obligation of</w:t>
      </w:r>
      <w:r>
        <w:rPr>
          <w:rFonts w:ascii="Arial,Bold" w:eastAsia="Arial,Bold" w:hAnsi="Arial,Bold"/>
          <w:b/>
          <w:color w:val="000000"/>
          <w:sz w:val="24"/>
        </w:rPr>
        <w:t xml:space="preserve"> </w:t>
      </w:r>
      <w:r>
        <w:rPr>
          <w:rFonts w:ascii="Arial,Bold" w:eastAsia="Arial,Bold" w:hAnsi="Arial,Bold"/>
          <w:b/>
          <w:color w:val="000000"/>
          <w:sz w:val="24"/>
          <w:u w:val="single"/>
        </w:rPr>
        <w:t>perfect completion or good performance".</w:t>
      </w:r>
      <w:r>
        <w:rPr>
          <w:rFonts w:ascii="Arial,Bold" w:eastAsia="Arial,Bold" w:hAnsi="Arial,Bold"/>
          <w:b/>
          <w:color w:val="000000"/>
          <w:sz w:val="24"/>
        </w:rPr>
        <w:t xml:space="preserve"> </w:t>
      </w:r>
    </w:p>
    <w:p w:rsidR="00C84E52" w:rsidRDefault="00913CB3">
      <w:pPr>
        <w:autoSpaceDE w:val="0"/>
        <w:autoSpaceDN w:val="0"/>
        <w:spacing w:before="120" w:after="0" w:line="414" w:lineRule="exact"/>
      </w:pPr>
      <w:r>
        <w:rPr>
          <w:rFonts w:ascii="Arial,Bold" w:eastAsia="Arial,Bold" w:hAnsi="Arial,Bold"/>
          <w:b/>
          <w:color w:val="000000"/>
          <w:sz w:val="24"/>
        </w:rPr>
        <w:t xml:space="preserve">As such, he must, at his own expense, submit to the Project Owner, the plans of the works conforming to execution within one (1) month from the date of provisional acceptance. </w:t>
      </w:r>
    </w:p>
    <w:p w:rsidR="00C84E52" w:rsidRDefault="00913CB3">
      <w:pPr>
        <w:autoSpaceDE w:val="0"/>
        <w:autoSpaceDN w:val="0"/>
        <w:spacing w:before="204" w:after="0" w:line="286" w:lineRule="auto"/>
      </w:pPr>
      <w:r>
        <w:rPr>
          <w:rFonts w:ascii="Arial" w:eastAsia="Arial" w:hAnsi="Arial"/>
          <w:color w:val="000000"/>
          <w:sz w:val="24"/>
        </w:rPr>
        <w:t xml:space="preserve">After the period of one month, after receipt, the company will suffer the penalties provided for. </w:t>
      </w:r>
    </w:p>
    <w:p w:rsidR="00C84E52" w:rsidRDefault="00913CB3">
      <w:pPr>
        <w:autoSpaceDE w:val="0"/>
        <w:autoSpaceDN w:val="0"/>
        <w:spacing w:before="1074" w:after="0" w:line="320" w:lineRule="exact"/>
        <w:ind w:right="26"/>
        <w:jc w:val="right"/>
      </w:pPr>
      <w:r>
        <w:rPr>
          <w:rFonts w:ascii="Times New Roman" w:eastAsia="Times New Roman" w:hAnsi="Times New Roman"/>
          <w:color w:val="000000"/>
          <w:sz w:val="24"/>
        </w:rPr>
        <w:t xml:space="preserve">59 </w:t>
      </w:r>
    </w:p>
    <w:p w:rsidR="00C84E52" w:rsidRDefault="00C84E52">
      <w:pPr>
        <w:sectPr w:rsidR="00C84E52">
          <w:pgSz w:w="11906" w:h="16838"/>
          <w:pgMar w:top="390" w:right="620" w:bottom="446" w:left="720" w:header="720" w:footer="720" w:gutter="0"/>
          <w:cols w:space="720"/>
          <w:docGrid w:linePitch="360"/>
        </w:sectPr>
      </w:pPr>
    </w:p>
    <w:p w:rsidR="00C84E52" w:rsidRDefault="00C84E52">
      <w:pPr>
        <w:autoSpaceDE w:val="0"/>
        <w:autoSpaceDN w:val="0"/>
        <w:spacing w:after="172" w:line="220" w:lineRule="exact"/>
      </w:pPr>
    </w:p>
    <w:p w:rsidR="00C84E52" w:rsidRDefault="00913CB3">
      <w:pPr>
        <w:autoSpaceDE w:val="0"/>
        <w:autoSpaceDN w:val="0"/>
        <w:spacing w:after="0" w:line="332" w:lineRule="exact"/>
        <w:ind w:left="284"/>
      </w:pPr>
      <w:r>
        <w:rPr>
          <w:rFonts w:ascii="Times New Roman,Bold" w:eastAsia="Times New Roman,Bold" w:hAnsi="Times New Roman,Bold"/>
          <w:b/>
          <w:color w:val="2C0FD3"/>
          <w:sz w:val="24"/>
        </w:rPr>
        <w:t xml:space="preserve">PART II – ORIGIN, QUALITY AND IMPLEMENTATION OF MATERIALS </w:t>
      </w:r>
    </w:p>
    <w:p w:rsidR="00C84E52" w:rsidRDefault="00913CB3">
      <w:pPr>
        <w:autoSpaceDE w:val="0"/>
        <w:autoSpaceDN w:val="0"/>
        <w:spacing w:before="94" w:after="0" w:line="414" w:lineRule="exact"/>
      </w:pPr>
      <w:r>
        <w:rPr>
          <w:rFonts w:ascii="Arial,Bold" w:eastAsia="Arial,Bold" w:hAnsi="Arial,Bold"/>
          <w:b/>
          <w:color w:val="000000"/>
          <w:sz w:val="24"/>
        </w:rPr>
        <w:t xml:space="preserve">Chapter 1- </w:t>
      </w:r>
      <w:r>
        <w:rPr>
          <w:rFonts w:ascii="Arial,Bold" w:eastAsia="Arial,Bold" w:hAnsi="Arial,Bold"/>
          <w:b/>
          <w:color w:val="000000"/>
          <w:sz w:val="24"/>
          <w:u w:val="single"/>
        </w:rPr>
        <w:t>Reference texts, reminder of the regulations</w:t>
      </w:r>
      <w:r>
        <w:rPr>
          <w:rFonts w:ascii="Arial,Bold" w:eastAsia="Arial,Bold" w:hAnsi="Arial,Bold"/>
          <w:b/>
          <w:color w:val="000000"/>
          <w:sz w:val="24"/>
        </w:rPr>
        <w:t xml:space="preserve"> </w:t>
      </w:r>
      <w:r>
        <w:br/>
      </w:r>
      <w:r>
        <w:rPr>
          <w:rFonts w:ascii="Arial" w:eastAsia="Arial" w:hAnsi="Arial"/>
          <w:color w:val="000000"/>
          <w:sz w:val="24"/>
        </w:rPr>
        <w:t xml:space="preserve">The production of these works is subject to compliance with regulatory, technical and technological texts in Cameroon, as well as those published in France, Britain and in the European Union, made applicable in Cameroon. </w:t>
      </w:r>
    </w:p>
    <w:p w:rsidR="00C84E52" w:rsidRDefault="00913CB3">
      <w:pPr>
        <w:autoSpaceDE w:val="0"/>
        <w:autoSpaceDN w:val="0"/>
        <w:spacing w:before="202" w:after="532" w:line="324" w:lineRule="auto"/>
        <w:ind w:right="288"/>
      </w:pPr>
      <w:r>
        <w:rPr>
          <w:rFonts w:ascii="Arial" w:eastAsia="Arial" w:hAnsi="Arial"/>
          <w:color w:val="000000"/>
          <w:sz w:val="24"/>
        </w:rPr>
        <w:t xml:space="preserve">The work will be calculated and carried out in accordance with the standards and regulations in force, in particular: </w:t>
      </w:r>
    </w:p>
    <w:tbl>
      <w:tblPr>
        <w:tblW w:w="0" w:type="auto"/>
        <w:tblInd w:w="360" w:type="dxa"/>
        <w:tblLayout w:type="fixed"/>
        <w:tblLook w:val="04A0" w:firstRow="1" w:lastRow="0" w:firstColumn="1" w:lastColumn="0" w:noHBand="0" w:noVBand="1"/>
      </w:tblPr>
      <w:tblGrid>
        <w:gridCol w:w="1532"/>
        <w:gridCol w:w="1722"/>
        <w:gridCol w:w="6378"/>
      </w:tblGrid>
      <w:tr w:rsidR="00C84E52">
        <w:trPr>
          <w:trHeight w:hRule="exact" w:val="326"/>
        </w:trPr>
        <w:tc>
          <w:tcPr>
            <w:tcW w:w="153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highlight w:val="yellow"/>
              </w:rPr>
              <w:t>Trades</w:t>
            </w:r>
            <w:r>
              <w:rPr>
                <w:rFonts w:ascii="Arial,Bold" w:eastAsia="Arial,Bold" w:hAnsi="Arial,Bold"/>
                <w:b/>
                <w:color w:val="000000"/>
                <w:sz w:val="24"/>
              </w:rPr>
              <w:t xml:space="preserve"> </w:t>
            </w:r>
          </w:p>
        </w:tc>
        <w:tc>
          <w:tcPr>
            <w:tcW w:w="81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highlight w:val="yellow"/>
              </w:rPr>
              <w:t>Norms</w:t>
            </w:r>
            <w:r>
              <w:rPr>
                <w:rFonts w:ascii="Arial,Bold" w:eastAsia="Arial,Bold" w:hAnsi="Arial,Bold"/>
                <w:b/>
                <w:color w:val="000000"/>
                <w:sz w:val="24"/>
              </w:rPr>
              <w:t xml:space="preserve"> </w:t>
            </w:r>
          </w:p>
        </w:tc>
      </w:tr>
      <w:tr w:rsidR="00C84E52">
        <w:trPr>
          <w:trHeight w:hRule="exact" w:val="384"/>
        </w:trPr>
        <w:tc>
          <w:tcPr>
            <w:tcW w:w="1532"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68" w:after="0" w:line="278" w:lineRule="exact"/>
              <w:ind w:left="66" w:right="288"/>
            </w:pPr>
            <w:r>
              <w:rPr>
                <w:rFonts w:ascii="Arial,Bold" w:eastAsia="Arial,Bold" w:hAnsi="Arial,Bold"/>
                <w:b/>
                <w:color w:val="000000"/>
                <w:sz w:val="24"/>
                <w:highlight w:val="yellow"/>
              </w:rPr>
              <w:t>Concrete</w:t>
            </w:r>
            <w:r>
              <w:rPr>
                <w:rFonts w:ascii="Arial,Bold" w:eastAsia="Arial,Bold" w:hAnsi="Arial,Bold"/>
                <w:b/>
                <w:color w:val="000000"/>
                <w:sz w:val="24"/>
              </w:rPr>
              <w:t xml:space="preserve"> </w:t>
            </w:r>
            <w:r>
              <w:rPr>
                <w:rFonts w:ascii="Arial,Bold" w:eastAsia="Arial,Bold" w:hAnsi="Arial,Bold"/>
                <w:b/>
                <w:color w:val="000000"/>
                <w:sz w:val="24"/>
                <w:highlight w:val="yellow"/>
              </w:rPr>
              <w:t>and steel</w:t>
            </w:r>
            <w:r>
              <w:rPr>
                <w:rFonts w:ascii="Arial,Bold" w:eastAsia="Arial,Bold" w:hAnsi="Arial,Bold"/>
                <w:b/>
                <w:color w:val="000000"/>
                <w:sz w:val="24"/>
              </w:rPr>
              <w:t xml:space="preserve"> </w:t>
            </w:r>
          </w:p>
        </w:tc>
        <w:tc>
          <w:tcPr>
            <w:tcW w:w="172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4" w:after="0" w:line="286" w:lineRule="auto"/>
              <w:ind w:left="66"/>
            </w:pPr>
            <w:r>
              <w:rPr>
                <w:rFonts w:ascii="Arial" w:eastAsia="Arial" w:hAnsi="Arial"/>
                <w:color w:val="000000"/>
                <w:sz w:val="24"/>
                <w:highlight w:val="yellow"/>
              </w:rPr>
              <w:t>NF P15-301</w:t>
            </w:r>
            <w:r>
              <w:rPr>
                <w:rFonts w:ascii="Arial" w:eastAsia="Arial" w:hAnsi="Arial"/>
                <w:color w:val="000000"/>
                <w:sz w:val="24"/>
              </w:rPr>
              <w:t xml:space="preserve"> </w:t>
            </w:r>
          </w:p>
        </w:tc>
        <w:tc>
          <w:tcPr>
            <w:tcW w:w="637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4" w:after="0" w:line="286" w:lineRule="auto"/>
              <w:ind w:left="64"/>
            </w:pPr>
            <w:r>
              <w:rPr>
                <w:rFonts w:ascii="Arial" w:eastAsia="Arial" w:hAnsi="Arial"/>
                <w:color w:val="000000"/>
                <w:sz w:val="24"/>
                <w:highlight w:val="yellow"/>
              </w:rPr>
              <w:t>Hydraulic binders</w:t>
            </w:r>
            <w:r>
              <w:rPr>
                <w:rFonts w:ascii="Arial" w:eastAsia="Arial" w:hAnsi="Arial"/>
                <w:color w:val="000000"/>
                <w:sz w:val="24"/>
              </w:rPr>
              <w:t xml:space="preserve"> </w:t>
            </w:r>
          </w:p>
        </w:tc>
      </w:tr>
      <w:tr w:rsidR="00C84E52">
        <w:trPr>
          <w:trHeight w:hRule="exact" w:val="342"/>
        </w:trPr>
        <w:tc>
          <w:tcPr>
            <w:tcW w:w="3520" w:type="dxa"/>
            <w:vMerge/>
            <w:tcBorders>
              <w:top w:val="single" w:sz="4" w:space="0" w:color="000000"/>
              <w:left w:val="single" w:sz="3" w:space="0" w:color="000000"/>
              <w:bottom w:val="single" w:sz="4" w:space="0" w:color="000000"/>
              <w:right w:val="single" w:sz="4" w:space="0" w:color="000000"/>
            </w:tcBorders>
          </w:tcPr>
          <w:p w:rsidR="00C84E52" w:rsidRDefault="00C84E52"/>
        </w:tc>
        <w:tc>
          <w:tcPr>
            <w:tcW w:w="172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66"/>
            </w:pPr>
            <w:r>
              <w:rPr>
                <w:rFonts w:ascii="Arial" w:eastAsia="Arial" w:hAnsi="Arial"/>
                <w:color w:val="000000"/>
                <w:sz w:val="24"/>
                <w:highlight w:val="yellow"/>
              </w:rPr>
              <w:t>NF A35-027</w:t>
            </w:r>
            <w:r>
              <w:rPr>
                <w:rFonts w:ascii="Arial" w:eastAsia="Arial" w:hAnsi="Arial"/>
                <w:color w:val="000000"/>
                <w:sz w:val="24"/>
              </w:rPr>
              <w:t xml:space="preserve"> </w:t>
            </w:r>
          </w:p>
        </w:tc>
        <w:tc>
          <w:tcPr>
            <w:tcW w:w="637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 w:after="0" w:line="288" w:lineRule="auto"/>
              <w:ind w:left="64"/>
            </w:pPr>
            <w:r>
              <w:rPr>
                <w:rFonts w:ascii="Arial" w:eastAsia="Arial" w:hAnsi="Arial"/>
                <w:color w:val="000000"/>
                <w:sz w:val="24"/>
                <w:highlight w:val="yellow"/>
              </w:rPr>
              <w:t>Steel products for reinforced concrete</w:t>
            </w:r>
            <w:r>
              <w:rPr>
                <w:rFonts w:ascii="Arial" w:eastAsia="Arial" w:hAnsi="Arial"/>
                <w:color w:val="000000"/>
                <w:sz w:val="24"/>
              </w:rPr>
              <w:t xml:space="preserve"> </w:t>
            </w:r>
          </w:p>
        </w:tc>
      </w:tr>
      <w:tr w:rsidR="00C84E52">
        <w:trPr>
          <w:trHeight w:hRule="exact" w:val="338"/>
        </w:trPr>
        <w:tc>
          <w:tcPr>
            <w:tcW w:w="3520" w:type="dxa"/>
            <w:vMerge/>
            <w:tcBorders>
              <w:top w:val="single" w:sz="4" w:space="0" w:color="000000"/>
              <w:left w:val="single" w:sz="3" w:space="0" w:color="000000"/>
              <w:bottom w:val="single" w:sz="4" w:space="0" w:color="000000"/>
              <w:right w:val="single" w:sz="4" w:space="0" w:color="000000"/>
            </w:tcBorders>
          </w:tcPr>
          <w:p w:rsidR="00C84E52" w:rsidRDefault="00C84E52"/>
        </w:tc>
        <w:tc>
          <w:tcPr>
            <w:tcW w:w="172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highlight w:val="yellow"/>
              </w:rPr>
              <w:t>BS EN 12620</w:t>
            </w:r>
            <w:r>
              <w:rPr>
                <w:rFonts w:ascii="Arial" w:eastAsia="Arial" w:hAnsi="Arial"/>
                <w:color w:val="000000"/>
                <w:sz w:val="24"/>
              </w:rPr>
              <w:t xml:space="preserve"> </w:t>
            </w:r>
          </w:p>
        </w:tc>
        <w:tc>
          <w:tcPr>
            <w:tcW w:w="6378"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64"/>
            </w:pPr>
            <w:r>
              <w:rPr>
                <w:rFonts w:ascii="Arial" w:eastAsia="Arial" w:hAnsi="Arial"/>
                <w:color w:val="000000"/>
                <w:sz w:val="24"/>
                <w:highlight w:val="yellow"/>
              </w:rPr>
              <w:t>Aggregates for concrete</w:t>
            </w:r>
            <w:r>
              <w:rPr>
                <w:rFonts w:ascii="Arial" w:eastAsia="Arial" w:hAnsi="Arial"/>
                <w:color w:val="000000"/>
                <w:sz w:val="24"/>
              </w:rPr>
              <w:t xml:space="preserve"> </w:t>
            </w:r>
          </w:p>
        </w:tc>
      </w:tr>
      <w:tr w:rsidR="00C84E52">
        <w:trPr>
          <w:trHeight w:hRule="exact" w:val="612"/>
        </w:trPr>
        <w:tc>
          <w:tcPr>
            <w:tcW w:w="1532"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98" w:after="0" w:line="330" w:lineRule="exact"/>
              <w:ind w:left="66"/>
            </w:pPr>
            <w:r>
              <w:rPr>
                <w:rFonts w:ascii="Arial,Bold" w:eastAsia="Arial,Bold" w:hAnsi="Arial,Bold"/>
                <w:b/>
                <w:color w:val="000000"/>
                <w:sz w:val="24"/>
                <w:highlight w:val="yellow"/>
              </w:rPr>
              <w:t>Sanitation</w:t>
            </w:r>
            <w:r>
              <w:rPr>
                <w:rFonts w:ascii="Arial,Bold" w:eastAsia="Arial,Bold" w:hAnsi="Arial,Bold"/>
                <w:b/>
                <w:color w:val="000000"/>
                <w:sz w:val="24"/>
              </w:rPr>
              <w:t xml:space="preserve"> </w:t>
            </w:r>
          </w:p>
        </w:tc>
        <w:tc>
          <w:tcPr>
            <w:tcW w:w="172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26" w:after="0" w:line="288" w:lineRule="auto"/>
              <w:ind w:left="66"/>
            </w:pPr>
            <w:r>
              <w:rPr>
                <w:rFonts w:ascii="Arial" w:eastAsia="Arial" w:hAnsi="Arial"/>
                <w:color w:val="000000"/>
                <w:sz w:val="24"/>
                <w:highlight w:val="yellow"/>
              </w:rPr>
              <w:t>DTU 64.1</w:t>
            </w:r>
            <w:r>
              <w:rPr>
                <w:rFonts w:ascii="Arial" w:eastAsia="Arial" w:hAnsi="Arial"/>
                <w:color w:val="000000"/>
                <w:sz w:val="24"/>
              </w:rPr>
              <w:t xml:space="preserve"> </w:t>
            </w:r>
          </w:p>
        </w:tc>
        <w:tc>
          <w:tcPr>
            <w:tcW w:w="637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2" w:lineRule="auto"/>
              <w:ind w:left="64" w:right="1008"/>
            </w:pPr>
            <w:r>
              <w:rPr>
                <w:rFonts w:ascii="Arial" w:eastAsia="Arial" w:hAnsi="Arial"/>
                <w:color w:val="000000"/>
                <w:sz w:val="24"/>
                <w:highlight w:val="yellow"/>
              </w:rPr>
              <w:t>Non-collective sanitation devices for single-family</w:t>
            </w:r>
            <w:r>
              <w:rPr>
                <w:rFonts w:ascii="Arial" w:eastAsia="Arial" w:hAnsi="Arial"/>
                <w:color w:val="000000"/>
                <w:sz w:val="24"/>
              </w:rPr>
              <w:t xml:space="preserve"> </w:t>
            </w:r>
            <w:r>
              <w:rPr>
                <w:rFonts w:ascii="Arial" w:eastAsia="Arial" w:hAnsi="Arial"/>
                <w:color w:val="000000"/>
                <w:sz w:val="24"/>
                <w:highlight w:val="yellow"/>
              </w:rPr>
              <w:t xml:space="preserve">dwellings </w:t>
            </w:r>
          </w:p>
        </w:tc>
      </w:tr>
      <w:tr w:rsidR="00C84E52">
        <w:trPr>
          <w:trHeight w:hRule="exact" w:val="338"/>
        </w:trPr>
        <w:tc>
          <w:tcPr>
            <w:tcW w:w="3520" w:type="dxa"/>
            <w:vMerge/>
            <w:tcBorders>
              <w:top w:val="single" w:sz="4" w:space="0" w:color="000000"/>
              <w:left w:val="single" w:sz="3" w:space="0" w:color="000000"/>
              <w:bottom w:val="single" w:sz="4" w:space="0" w:color="000000"/>
              <w:right w:val="single" w:sz="4" w:space="0" w:color="000000"/>
            </w:tcBorders>
          </w:tcPr>
          <w:p w:rsidR="00C84E52" w:rsidRDefault="00C84E52"/>
        </w:tc>
        <w:tc>
          <w:tcPr>
            <w:tcW w:w="172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66"/>
            </w:pPr>
            <w:r>
              <w:rPr>
                <w:rFonts w:ascii="Arial" w:eastAsia="Arial" w:hAnsi="Arial"/>
                <w:color w:val="000000"/>
                <w:sz w:val="24"/>
                <w:highlight w:val="yellow"/>
              </w:rPr>
              <w:t>BS EN 752</w:t>
            </w:r>
            <w:r>
              <w:rPr>
                <w:rFonts w:ascii="Arial" w:eastAsia="Arial" w:hAnsi="Arial"/>
                <w:color w:val="000000"/>
                <w:sz w:val="24"/>
              </w:rPr>
              <w:t xml:space="preserve"> </w:t>
            </w:r>
          </w:p>
        </w:tc>
        <w:tc>
          <w:tcPr>
            <w:tcW w:w="6378"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64"/>
            </w:pPr>
            <w:r>
              <w:rPr>
                <w:rFonts w:ascii="Arial" w:eastAsia="Arial" w:hAnsi="Arial"/>
                <w:color w:val="000000"/>
                <w:sz w:val="24"/>
                <w:highlight w:val="yellow"/>
              </w:rPr>
              <w:t>Drainage and sanitation networks outside the building</w:t>
            </w:r>
            <w:r>
              <w:rPr>
                <w:rFonts w:ascii="Arial" w:eastAsia="Arial" w:hAnsi="Arial"/>
                <w:color w:val="000000"/>
                <w:sz w:val="24"/>
              </w:rPr>
              <w:t xml:space="preserve"> </w:t>
            </w:r>
          </w:p>
        </w:tc>
      </w:tr>
      <w:tr w:rsidR="00C84E52">
        <w:trPr>
          <w:trHeight w:hRule="exact" w:val="288"/>
        </w:trPr>
        <w:tc>
          <w:tcPr>
            <w:tcW w:w="1532"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8" w:after="0" w:line="330" w:lineRule="exact"/>
              <w:ind w:left="66"/>
            </w:pPr>
            <w:r>
              <w:rPr>
                <w:rFonts w:ascii="Arial,Bold" w:eastAsia="Arial,Bold" w:hAnsi="Arial,Bold"/>
                <w:b/>
                <w:color w:val="000000"/>
                <w:sz w:val="24"/>
                <w:highlight w:val="yellow"/>
              </w:rPr>
              <w:t>Masonry</w:t>
            </w:r>
            <w:r>
              <w:rPr>
                <w:rFonts w:ascii="Arial,Bold" w:eastAsia="Arial,Bold" w:hAnsi="Arial,Bold"/>
                <w:b/>
                <w:color w:val="000000"/>
                <w:sz w:val="24"/>
              </w:rPr>
              <w:t xml:space="preserve"> </w:t>
            </w:r>
          </w:p>
        </w:tc>
        <w:tc>
          <w:tcPr>
            <w:tcW w:w="172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66"/>
            </w:pPr>
            <w:r>
              <w:rPr>
                <w:rFonts w:ascii="Arial" w:eastAsia="Arial" w:hAnsi="Arial"/>
                <w:color w:val="000000"/>
                <w:sz w:val="24"/>
                <w:highlight w:val="yellow"/>
              </w:rPr>
              <w:t>NF DTU 20.1</w:t>
            </w:r>
            <w:r>
              <w:rPr>
                <w:rFonts w:ascii="Arial" w:eastAsia="Arial" w:hAnsi="Arial"/>
                <w:color w:val="000000"/>
                <w:sz w:val="24"/>
              </w:rPr>
              <w:t xml:space="preserve"> </w:t>
            </w:r>
          </w:p>
        </w:tc>
        <w:tc>
          <w:tcPr>
            <w:tcW w:w="637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6" w:after="0" w:line="288" w:lineRule="auto"/>
              <w:ind w:left="64"/>
            </w:pPr>
            <w:r>
              <w:rPr>
                <w:rFonts w:ascii="Arial" w:eastAsia="Arial" w:hAnsi="Arial"/>
                <w:color w:val="000000"/>
                <w:sz w:val="24"/>
                <w:highlight w:val="yellow"/>
              </w:rPr>
              <w:t>Small-unit masonry structures</w:t>
            </w:r>
            <w:r>
              <w:rPr>
                <w:rFonts w:ascii="Arial" w:eastAsia="Arial" w:hAnsi="Arial"/>
                <w:color w:val="000000"/>
                <w:sz w:val="24"/>
              </w:rPr>
              <w:t xml:space="preserve"> </w:t>
            </w:r>
          </w:p>
        </w:tc>
      </w:tr>
      <w:tr w:rsidR="00C84E52">
        <w:trPr>
          <w:trHeight w:hRule="exact" w:val="286"/>
        </w:trPr>
        <w:tc>
          <w:tcPr>
            <w:tcW w:w="3520" w:type="dxa"/>
            <w:vMerge/>
            <w:tcBorders>
              <w:top w:val="single" w:sz="4" w:space="0" w:color="000000"/>
              <w:left w:val="single" w:sz="3" w:space="0" w:color="000000"/>
              <w:bottom w:val="single" w:sz="4" w:space="0" w:color="000000"/>
              <w:right w:val="single" w:sz="4" w:space="0" w:color="000000"/>
            </w:tcBorders>
          </w:tcPr>
          <w:p w:rsidR="00C84E52" w:rsidRDefault="00C84E52"/>
        </w:tc>
        <w:tc>
          <w:tcPr>
            <w:tcW w:w="172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66"/>
            </w:pPr>
            <w:r>
              <w:rPr>
                <w:rFonts w:ascii="Arial" w:eastAsia="Arial" w:hAnsi="Arial"/>
                <w:color w:val="000000"/>
                <w:sz w:val="24"/>
                <w:highlight w:val="yellow"/>
              </w:rPr>
              <w:t>EN 1996-1-1</w:t>
            </w:r>
            <w:r>
              <w:rPr>
                <w:rFonts w:ascii="Arial" w:eastAsia="Arial" w:hAnsi="Arial"/>
                <w:color w:val="000000"/>
                <w:sz w:val="24"/>
              </w:rPr>
              <w:t xml:space="preserve"> </w:t>
            </w:r>
          </w:p>
        </w:tc>
        <w:tc>
          <w:tcPr>
            <w:tcW w:w="3520" w:type="dxa"/>
            <w:vMerge/>
            <w:tcBorders>
              <w:top w:val="single" w:sz="4" w:space="0" w:color="000000"/>
              <w:left w:val="single" w:sz="4" w:space="0" w:color="000000"/>
              <w:bottom w:val="single" w:sz="4" w:space="0" w:color="000000"/>
              <w:right w:val="single" w:sz="4" w:space="0" w:color="000000"/>
            </w:tcBorders>
          </w:tcPr>
          <w:p w:rsidR="00C84E52" w:rsidRDefault="00C84E52"/>
        </w:tc>
      </w:tr>
      <w:tr w:rsidR="00C84E52">
        <w:trPr>
          <w:trHeight w:hRule="exact" w:val="336"/>
        </w:trPr>
        <w:tc>
          <w:tcPr>
            <w:tcW w:w="153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2" w:lineRule="exact"/>
              <w:ind w:left="66"/>
            </w:pPr>
            <w:r>
              <w:rPr>
                <w:rFonts w:ascii="Arial,Bold" w:eastAsia="Arial,Bold" w:hAnsi="Arial,Bold"/>
                <w:b/>
                <w:color w:val="000000"/>
                <w:sz w:val="24"/>
                <w:highlight w:val="yellow"/>
              </w:rPr>
              <w:t>Plasters</w:t>
            </w:r>
            <w:r>
              <w:rPr>
                <w:rFonts w:ascii="Arial,Bold" w:eastAsia="Arial,Bold" w:hAnsi="Arial,Bold"/>
                <w:b/>
                <w:color w:val="000000"/>
                <w:sz w:val="24"/>
              </w:rPr>
              <w:t xml:space="preserve"> </w:t>
            </w:r>
          </w:p>
        </w:tc>
        <w:tc>
          <w:tcPr>
            <w:tcW w:w="172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6" w:lineRule="auto"/>
              <w:ind w:left="66"/>
            </w:pPr>
            <w:r>
              <w:rPr>
                <w:rFonts w:ascii="Arial" w:eastAsia="Arial" w:hAnsi="Arial"/>
                <w:color w:val="000000"/>
                <w:sz w:val="24"/>
                <w:highlight w:val="yellow"/>
              </w:rPr>
              <w:t>DTU 26.1</w:t>
            </w:r>
            <w:r>
              <w:rPr>
                <w:rFonts w:ascii="Arial" w:eastAsia="Arial" w:hAnsi="Arial"/>
                <w:color w:val="000000"/>
                <w:sz w:val="24"/>
              </w:rPr>
              <w:t xml:space="preserve"> </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64"/>
            </w:pPr>
            <w:r>
              <w:rPr>
                <w:rFonts w:ascii="Arial" w:eastAsia="Arial" w:hAnsi="Arial"/>
                <w:color w:val="000000"/>
                <w:sz w:val="24"/>
                <w:highlight w:val="yellow"/>
              </w:rPr>
              <w:t>Mortar rendering work</w:t>
            </w:r>
            <w:r>
              <w:rPr>
                <w:rFonts w:ascii="Arial" w:eastAsia="Arial" w:hAnsi="Arial"/>
                <w:color w:val="000000"/>
                <w:sz w:val="24"/>
              </w:rPr>
              <w:t xml:space="preserve"> </w:t>
            </w:r>
          </w:p>
        </w:tc>
      </w:tr>
      <w:tr w:rsidR="00C84E52">
        <w:trPr>
          <w:trHeight w:hRule="exact" w:val="564"/>
        </w:trPr>
        <w:tc>
          <w:tcPr>
            <w:tcW w:w="153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4" w:after="0" w:line="332" w:lineRule="exact"/>
              <w:ind w:left="66"/>
            </w:pPr>
            <w:r>
              <w:rPr>
                <w:rFonts w:ascii="Arial,Bold" w:eastAsia="Arial,Bold" w:hAnsi="Arial,Bold"/>
                <w:b/>
                <w:color w:val="000000"/>
                <w:sz w:val="24"/>
                <w:highlight w:val="yellow"/>
              </w:rPr>
              <w:t>Plumbing</w:t>
            </w:r>
            <w:r>
              <w:rPr>
                <w:rFonts w:ascii="Arial,Bold" w:eastAsia="Arial,Bold" w:hAnsi="Arial,Bold"/>
                <w:b/>
                <w:color w:val="000000"/>
                <w:sz w:val="24"/>
              </w:rPr>
              <w:t xml:space="preserve"> </w:t>
            </w:r>
          </w:p>
        </w:tc>
        <w:tc>
          <w:tcPr>
            <w:tcW w:w="172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4" w:after="0" w:line="288" w:lineRule="auto"/>
              <w:ind w:left="66"/>
            </w:pPr>
            <w:r>
              <w:rPr>
                <w:rFonts w:ascii="Arial" w:eastAsia="Arial" w:hAnsi="Arial"/>
                <w:color w:val="000000"/>
                <w:sz w:val="24"/>
                <w:highlight w:val="yellow"/>
              </w:rPr>
              <w:t>DTU 60.11</w:t>
            </w:r>
            <w:r>
              <w:rPr>
                <w:rFonts w:ascii="Arial" w:eastAsia="Arial" w:hAnsi="Arial"/>
                <w:color w:val="000000"/>
                <w:sz w:val="24"/>
              </w:rPr>
              <w:t xml:space="preserve"> </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64" w:right="288"/>
            </w:pPr>
            <w:r>
              <w:rPr>
                <w:rFonts w:ascii="Arial" w:eastAsia="Arial" w:hAnsi="Arial"/>
                <w:color w:val="000000"/>
                <w:sz w:val="24"/>
                <w:highlight w:val="yellow"/>
              </w:rPr>
              <w:t>Rules for calculating sanitary plumbing installations and</w:t>
            </w:r>
            <w:r>
              <w:rPr>
                <w:rFonts w:ascii="Arial" w:eastAsia="Arial" w:hAnsi="Arial"/>
                <w:color w:val="000000"/>
                <w:sz w:val="24"/>
              </w:rPr>
              <w:t xml:space="preserve"> </w:t>
            </w:r>
            <w:r>
              <w:rPr>
                <w:rFonts w:ascii="Arial" w:eastAsia="Arial" w:hAnsi="Arial"/>
                <w:color w:val="000000"/>
                <w:sz w:val="24"/>
                <w:highlight w:val="yellow"/>
              </w:rPr>
              <w:t xml:space="preserve">installations. </w:t>
            </w:r>
          </w:p>
        </w:tc>
      </w:tr>
      <w:tr w:rsidR="00C84E52">
        <w:trPr>
          <w:trHeight w:hRule="exact" w:val="340"/>
        </w:trPr>
        <w:tc>
          <w:tcPr>
            <w:tcW w:w="1532"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32" w:lineRule="exact"/>
              <w:ind w:left="66"/>
            </w:pPr>
            <w:r>
              <w:rPr>
                <w:rFonts w:ascii="Arial,Bold" w:eastAsia="Arial,Bold" w:hAnsi="Arial,Bold"/>
                <w:b/>
                <w:color w:val="000000"/>
                <w:sz w:val="24"/>
                <w:highlight w:val="yellow"/>
              </w:rPr>
              <w:t>Electricity</w:t>
            </w:r>
            <w:r>
              <w:rPr>
                <w:rFonts w:ascii="Arial,Bold" w:eastAsia="Arial,Bold" w:hAnsi="Arial,Bold"/>
                <w:b/>
                <w:color w:val="000000"/>
                <w:sz w:val="24"/>
              </w:rPr>
              <w:t xml:space="preserve"> </w:t>
            </w:r>
          </w:p>
        </w:tc>
        <w:tc>
          <w:tcPr>
            <w:tcW w:w="172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highlight w:val="yellow"/>
              </w:rPr>
              <w:t>NF P 80-201-2</w:t>
            </w:r>
            <w:r>
              <w:rPr>
                <w:rFonts w:ascii="Arial" w:eastAsia="Arial" w:hAnsi="Arial"/>
                <w:color w:val="000000"/>
                <w:sz w:val="24"/>
              </w:rPr>
              <w:t xml:space="preserve"> </w:t>
            </w:r>
          </w:p>
        </w:tc>
        <w:tc>
          <w:tcPr>
            <w:tcW w:w="637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64"/>
            </w:pPr>
            <w:r>
              <w:rPr>
                <w:rFonts w:ascii="Arial" w:eastAsia="Arial" w:hAnsi="Arial"/>
                <w:color w:val="000000"/>
                <w:sz w:val="24"/>
                <w:highlight w:val="yellow"/>
              </w:rPr>
              <w:t>Electrical installations of residential buildings</w:t>
            </w:r>
            <w:r>
              <w:rPr>
                <w:rFonts w:ascii="Arial" w:eastAsia="Arial" w:hAnsi="Arial"/>
                <w:color w:val="000000"/>
                <w:sz w:val="24"/>
              </w:rPr>
              <w:t xml:space="preserve"> </w:t>
            </w:r>
          </w:p>
        </w:tc>
      </w:tr>
    </w:tbl>
    <w:p w:rsidR="00C84E52" w:rsidRDefault="00913CB3">
      <w:pPr>
        <w:autoSpaceDE w:val="0"/>
        <w:autoSpaceDN w:val="0"/>
        <w:spacing w:before="238" w:after="0" w:line="288" w:lineRule="auto"/>
      </w:pPr>
      <w:r>
        <w:rPr>
          <w:rFonts w:ascii="Arial" w:eastAsia="Arial" w:hAnsi="Arial"/>
          <w:color w:val="000000"/>
          <w:sz w:val="24"/>
        </w:rPr>
        <w:t>For</w:t>
      </w:r>
      <w:r>
        <w:rPr>
          <w:rFonts w:ascii="Arial" w:eastAsia="Arial" w:hAnsi="Arial"/>
          <w:color w:val="000000"/>
          <w:sz w:val="24"/>
          <w:u w:val="single"/>
        </w:rPr>
        <w:t xml:space="preserve"> architectural lots, the se</w:t>
      </w:r>
      <w:r>
        <w:rPr>
          <w:rFonts w:ascii="Arial" w:eastAsia="Arial" w:hAnsi="Arial"/>
          <w:color w:val="000000"/>
          <w:sz w:val="24"/>
        </w:rPr>
        <w:t xml:space="preserve">rvices will be performed according to the following standards : </w:t>
      </w:r>
    </w:p>
    <w:tbl>
      <w:tblPr>
        <w:tblW w:w="0" w:type="auto"/>
        <w:tblInd w:w="355" w:type="dxa"/>
        <w:tblLayout w:type="fixed"/>
        <w:tblLook w:val="04A0" w:firstRow="1" w:lastRow="0" w:firstColumn="1" w:lastColumn="0" w:noHBand="0" w:noVBand="1"/>
      </w:tblPr>
      <w:tblGrid>
        <w:gridCol w:w="2542"/>
        <w:gridCol w:w="1844"/>
        <w:gridCol w:w="5382"/>
      </w:tblGrid>
      <w:tr w:rsidR="00C84E52">
        <w:trPr>
          <w:trHeight w:hRule="exact" w:val="290"/>
        </w:trPr>
        <w:tc>
          <w:tcPr>
            <w:tcW w:w="2542" w:type="dxa"/>
            <w:tcBorders>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highlight w:val="yellow"/>
              </w:rPr>
              <w:t>Trades</w:t>
            </w:r>
            <w:r>
              <w:rPr>
                <w:rFonts w:ascii="Arial,Bold" w:eastAsia="Arial,Bold" w:hAnsi="Arial,Bold"/>
                <w:b/>
                <w:color w:val="000000"/>
                <w:sz w:val="24"/>
              </w:rPr>
              <w:t xml:space="preserve"> </w:t>
            </w:r>
          </w:p>
        </w:tc>
        <w:tc>
          <w:tcPr>
            <w:tcW w:w="7226"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30" w:lineRule="exact"/>
              <w:jc w:val="center"/>
            </w:pPr>
            <w:r>
              <w:rPr>
                <w:rFonts w:ascii="Arial,Bold" w:eastAsia="Arial,Bold" w:hAnsi="Arial,Bold"/>
                <w:b/>
                <w:color w:val="000000"/>
                <w:sz w:val="24"/>
                <w:highlight w:val="yellow"/>
              </w:rPr>
              <w:t>Norms</w:t>
            </w:r>
            <w:r>
              <w:rPr>
                <w:rFonts w:ascii="Arial,Bold" w:eastAsia="Arial,Bold" w:hAnsi="Arial,Bold"/>
                <w:b/>
                <w:color w:val="000000"/>
                <w:sz w:val="24"/>
              </w:rPr>
              <w:t xml:space="preserve"> </w:t>
            </w:r>
          </w:p>
        </w:tc>
      </w:tr>
      <w:tr w:rsidR="00C84E52">
        <w:trPr>
          <w:trHeight w:hRule="exact" w:val="286"/>
        </w:trPr>
        <w:tc>
          <w:tcPr>
            <w:tcW w:w="2542" w:type="dxa"/>
            <w:vMerge w:val="restart"/>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36" w:after="0" w:line="330" w:lineRule="exact"/>
              <w:jc w:val="center"/>
            </w:pPr>
            <w:r>
              <w:rPr>
                <w:rFonts w:ascii="Arial,Bold" w:eastAsia="Arial,Bold" w:hAnsi="Arial,Bold"/>
                <w:b/>
                <w:color w:val="000000"/>
                <w:sz w:val="24"/>
                <w:highlight w:val="yellow"/>
              </w:rPr>
              <w:t>Cladings</w:t>
            </w:r>
            <w:r>
              <w:rPr>
                <w:rFonts w:ascii="Arial,Bold" w:eastAsia="Arial,Bold" w:hAnsi="Arial,Bold"/>
                <w:b/>
                <w:color w:val="000000"/>
                <w:sz w:val="24"/>
              </w:rPr>
              <w:t xml:space="preserve"> </w:t>
            </w:r>
          </w:p>
        </w:tc>
        <w:tc>
          <w:tcPr>
            <w:tcW w:w="184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DTU 52-1</w:t>
            </w:r>
            <w:r>
              <w:rPr>
                <w:rFonts w:ascii="Arial" w:eastAsia="Arial" w:hAnsi="Arial"/>
                <w:color w:val="000000"/>
                <w:sz w:val="24"/>
              </w:rPr>
              <w:t xml:space="preserve"> </w:t>
            </w:r>
          </w:p>
        </w:tc>
        <w:tc>
          <w:tcPr>
            <w:tcW w:w="538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Sealed Floor Coverings - August 1994</w:t>
            </w:r>
            <w:r>
              <w:rPr>
                <w:rFonts w:ascii="Arial" w:eastAsia="Arial" w:hAnsi="Arial"/>
                <w:color w:val="000000"/>
                <w:sz w:val="24"/>
              </w:rPr>
              <w:t xml:space="preserve"> </w:t>
            </w:r>
          </w:p>
        </w:tc>
      </w:tr>
      <w:tr w:rsidR="00C84E52">
        <w:trPr>
          <w:trHeight w:hRule="exact" w:val="284"/>
        </w:trPr>
        <w:tc>
          <w:tcPr>
            <w:tcW w:w="3520" w:type="dxa"/>
            <w:vMerge/>
            <w:tcBorders>
              <w:top w:val="single" w:sz="3"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DTU 53-1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Textile floor coverings - December 1986</w:t>
            </w:r>
            <w:r>
              <w:rPr>
                <w:rFonts w:ascii="Arial" w:eastAsia="Arial" w:hAnsi="Arial"/>
                <w:color w:val="000000"/>
                <w:sz w:val="24"/>
              </w:rPr>
              <w:t xml:space="preserve"> </w:t>
            </w:r>
          </w:p>
        </w:tc>
      </w:tr>
      <w:tr w:rsidR="00C84E52">
        <w:trPr>
          <w:trHeight w:hRule="exact" w:val="286"/>
        </w:trPr>
        <w:tc>
          <w:tcPr>
            <w:tcW w:w="3520" w:type="dxa"/>
            <w:vMerge/>
            <w:tcBorders>
              <w:top w:val="single" w:sz="3"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DTU 53-2</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Glued plastic floor coverings - April 1961</w:t>
            </w:r>
            <w:r>
              <w:rPr>
                <w:rFonts w:ascii="Arial" w:eastAsia="Arial" w:hAnsi="Arial"/>
                <w:color w:val="000000"/>
                <w:sz w:val="24"/>
              </w:rPr>
              <w:t xml:space="preserve"> </w:t>
            </w:r>
          </w:p>
        </w:tc>
      </w:tr>
      <w:tr w:rsidR="00C84E52">
        <w:trPr>
          <w:trHeight w:hRule="exact" w:val="288"/>
        </w:trPr>
        <w:tc>
          <w:tcPr>
            <w:tcW w:w="3520" w:type="dxa"/>
            <w:vMerge/>
            <w:tcBorders>
              <w:top w:val="single" w:sz="3"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DTU 55</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Sealed wall cladings - April 1961</w:t>
            </w:r>
            <w:r>
              <w:rPr>
                <w:rFonts w:ascii="Arial" w:eastAsia="Arial" w:hAnsi="Arial"/>
                <w:color w:val="000000"/>
                <w:sz w:val="24"/>
              </w:rPr>
              <w:t xml:space="preserve"> </w:t>
            </w:r>
          </w:p>
        </w:tc>
      </w:tr>
      <w:tr w:rsidR="00C84E52">
        <w:trPr>
          <w:trHeight w:hRule="exact" w:val="284"/>
        </w:trPr>
        <w:tc>
          <w:tcPr>
            <w:tcW w:w="3520" w:type="dxa"/>
            <w:vMerge/>
            <w:tcBorders>
              <w:top w:val="single" w:sz="3"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DTU 55-2</w:t>
            </w:r>
            <w:r>
              <w:rPr>
                <w:rFonts w:ascii="Arial" w:eastAsia="Arial" w:hAnsi="Arial"/>
                <w:color w:val="000000"/>
                <w:sz w:val="24"/>
              </w:rPr>
              <w:t xml:space="preserve"> </w:t>
            </w:r>
          </w:p>
        </w:tc>
        <w:tc>
          <w:tcPr>
            <w:tcW w:w="538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Thin stone attached wall cladings</w:t>
            </w:r>
            <w:r>
              <w:rPr>
                <w:rFonts w:ascii="Arial" w:eastAsia="Arial" w:hAnsi="Arial"/>
                <w:color w:val="000000"/>
                <w:sz w:val="24"/>
              </w:rPr>
              <w:t xml:space="preserve"> </w:t>
            </w:r>
          </w:p>
        </w:tc>
      </w:tr>
      <w:tr w:rsidR="00C84E52">
        <w:trPr>
          <w:trHeight w:hRule="exact" w:val="288"/>
        </w:trPr>
        <w:tc>
          <w:tcPr>
            <w:tcW w:w="254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2" w:lineRule="exact"/>
              <w:jc w:val="center"/>
            </w:pPr>
            <w:r>
              <w:rPr>
                <w:rFonts w:ascii="Arial,Bold" w:eastAsia="Arial,Bold" w:hAnsi="Arial,Bold"/>
                <w:b/>
                <w:color w:val="000000"/>
                <w:sz w:val="24"/>
                <w:highlight w:val="yellow"/>
              </w:rPr>
              <w:t>Ceiling</w:t>
            </w:r>
            <w:r>
              <w:rPr>
                <w:rFonts w:ascii="Arial,Bold" w:eastAsia="Arial,Bold" w:hAnsi="Arial,Bold"/>
                <w:b/>
                <w:color w:val="000000"/>
                <w:sz w:val="24"/>
              </w:rPr>
              <w:t xml:space="preserve"> </w:t>
            </w:r>
          </w:p>
        </w:tc>
        <w:tc>
          <w:tcPr>
            <w:tcW w:w="184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DTU 25.51</w:t>
            </w:r>
            <w:r>
              <w:rPr>
                <w:rFonts w:ascii="Arial" w:eastAsia="Arial" w:hAnsi="Arial"/>
                <w:color w:val="000000"/>
                <w:sz w:val="24"/>
              </w:rPr>
              <w:t xml:space="preserve"> </w:t>
            </w:r>
          </w:p>
        </w:tc>
        <w:tc>
          <w:tcPr>
            <w:tcW w:w="538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Implementation of staff structures</w:t>
            </w:r>
            <w:r>
              <w:rPr>
                <w:rFonts w:ascii="Arial" w:eastAsia="Arial" w:hAnsi="Arial"/>
                <w:color w:val="000000"/>
                <w:sz w:val="24"/>
              </w:rPr>
              <w:t xml:space="preserve"> </w:t>
            </w:r>
          </w:p>
        </w:tc>
      </w:tr>
      <w:tr w:rsidR="00C84E52">
        <w:trPr>
          <w:trHeight w:hRule="exact" w:val="284"/>
        </w:trPr>
        <w:tc>
          <w:tcPr>
            <w:tcW w:w="2542" w:type="dxa"/>
            <w:vMerge w:val="restart"/>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238" w:after="0" w:line="330" w:lineRule="exact"/>
              <w:jc w:val="center"/>
            </w:pPr>
            <w:r>
              <w:rPr>
                <w:rFonts w:ascii="Arial,Bold" w:eastAsia="Arial,Bold" w:hAnsi="Arial,Bold"/>
                <w:b/>
                <w:color w:val="000000"/>
                <w:sz w:val="24"/>
                <w:highlight w:val="yellow"/>
              </w:rPr>
              <w:t>Aluminum joinery</w:t>
            </w:r>
            <w:r>
              <w:rPr>
                <w:rFonts w:ascii="Arial,Bold" w:eastAsia="Arial,Bold" w:hAnsi="Arial,Bold"/>
                <w:b/>
                <w:color w:val="000000"/>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highlight w:val="yellow"/>
              </w:rPr>
              <w:t>NM 10.02.038</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Aluminum profiles</w:t>
            </w:r>
            <w:r>
              <w:rPr>
                <w:rFonts w:ascii="Arial" w:eastAsia="Arial" w:hAnsi="Arial"/>
                <w:color w:val="000000"/>
                <w:sz w:val="24"/>
              </w:rPr>
              <w:t xml:space="preserve"> </w:t>
            </w:r>
          </w:p>
        </w:tc>
      </w:tr>
      <w:tr w:rsidR="00C84E52">
        <w:trPr>
          <w:trHeight w:hRule="exact" w:val="288"/>
        </w:trPr>
        <w:tc>
          <w:tcPr>
            <w:tcW w:w="3520" w:type="dxa"/>
            <w:vMerge/>
            <w:tcBorders>
              <w:top w:val="single" w:sz="4"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sz w:val="24"/>
                <w:highlight w:val="yellow"/>
              </w:rPr>
              <w:t>NM 10.02.039</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Anodizing of aluminum alloy profiles</w:t>
            </w:r>
            <w:r>
              <w:rPr>
                <w:rFonts w:ascii="Arial" w:eastAsia="Arial" w:hAnsi="Arial"/>
                <w:color w:val="000000"/>
                <w:sz w:val="24"/>
              </w:rPr>
              <w:t xml:space="preserve"> </w:t>
            </w:r>
          </w:p>
        </w:tc>
      </w:tr>
      <w:tr w:rsidR="00C84E52">
        <w:trPr>
          <w:trHeight w:hRule="exact" w:val="560"/>
        </w:trPr>
        <w:tc>
          <w:tcPr>
            <w:tcW w:w="3520" w:type="dxa"/>
            <w:vMerge/>
            <w:tcBorders>
              <w:top w:val="single" w:sz="4"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pPr>
            <w:r>
              <w:rPr>
                <w:rFonts w:ascii="Arial" w:eastAsia="Arial" w:hAnsi="Arial"/>
                <w:color w:val="000000"/>
                <w:sz w:val="24"/>
                <w:highlight w:val="yellow"/>
              </w:rPr>
              <w:t>NM 01.9.001 –</w:t>
            </w:r>
            <w:r>
              <w:rPr>
                <w:rFonts w:ascii="Arial" w:eastAsia="Arial" w:hAnsi="Arial"/>
                <w:color w:val="000000"/>
                <w:sz w:val="24"/>
              </w:rPr>
              <w:t xml:space="preserve"> </w:t>
            </w:r>
            <w:r>
              <w:rPr>
                <w:rFonts w:ascii="Arial" w:eastAsia="Arial" w:hAnsi="Arial"/>
                <w:color w:val="000000"/>
                <w:sz w:val="24"/>
                <w:highlight w:val="yellow"/>
              </w:rPr>
              <w:t xml:space="preserve">NM 01.9.007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right="288"/>
            </w:pPr>
            <w:r>
              <w:rPr>
                <w:rFonts w:ascii="Arial" w:eastAsia="Arial" w:hAnsi="Arial"/>
                <w:color w:val="000000"/>
                <w:sz w:val="24"/>
                <w:highlight w:val="yellow"/>
              </w:rPr>
              <w:t>Relating to the anodization tests of aluminum</w:t>
            </w:r>
            <w:r>
              <w:rPr>
                <w:rFonts w:ascii="Arial" w:eastAsia="Arial" w:hAnsi="Arial"/>
                <w:color w:val="000000"/>
                <w:sz w:val="24"/>
              </w:rPr>
              <w:t xml:space="preserve"> </w:t>
            </w:r>
            <w:r>
              <w:rPr>
                <w:rFonts w:ascii="Arial" w:eastAsia="Arial" w:hAnsi="Arial"/>
                <w:color w:val="000000"/>
                <w:sz w:val="24"/>
                <w:highlight w:val="yellow"/>
              </w:rPr>
              <w:t xml:space="preserve">alloy profiles </w:t>
            </w:r>
          </w:p>
        </w:tc>
      </w:tr>
      <w:tr w:rsidR="00C84E52">
        <w:trPr>
          <w:trHeight w:hRule="exact" w:val="288"/>
        </w:trPr>
        <w:tc>
          <w:tcPr>
            <w:tcW w:w="3520" w:type="dxa"/>
            <w:vMerge/>
            <w:tcBorders>
              <w:top w:val="single" w:sz="4"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P 24.101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Window terminology</w:t>
            </w:r>
            <w:r>
              <w:rPr>
                <w:rFonts w:ascii="Arial" w:eastAsia="Arial" w:hAnsi="Arial"/>
                <w:color w:val="000000"/>
                <w:sz w:val="24"/>
              </w:rPr>
              <w:t xml:space="preserve"> </w:t>
            </w:r>
          </w:p>
        </w:tc>
      </w:tr>
      <w:tr w:rsidR="00C84E52">
        <w:trPr>
          <w:trHeight w:hRule="exact" w:val="562"/>
        </w:trPr>
        <w:tc>
          <w:tcPr>
            <w:tcW w:w="3520" w:type="dxa"/>
            <w:vMerge/>
            <w:tcBorders>
              <w:top w:val="single" w:sz="4"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288" w:lineRule="auto"/>
              <w:ind w:left="104"/>
            </w:pPr>
            <w:r>
              <w:rPr>
                <w:rFonts w:ascii="Arial" w:eastAsia="Arial" w:hAnsi="Arial"/>
                <w:color w:val="000000"/>
                <w:sz w:val="24"/>
                <w:highlight w:val="yellow"/>
              </w:rPr>
              <w:t>NF P 24.301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44"/>
            </w:pPr>
            <w:r>
              <w:rPr>
                <w:rFonts w:ascii="Arial" w:eastAsia="Arial" w:hAnsi="Arial"/>
                <w:color w:val="000000"/>
                <w:sz w:val="24"/>
                <w:highlight w:val="yellow"/>
              </w:rPr>
              <w:t>Technical specifications of windows, doors and</w:t>
            </w:r>
            <w:r>
              <w:rPr>
                <w:rFonts w:ascii="Arial" w:eastAsia="Arial" w:hAnsi="Arial"/>
                <w:color w:val="000000"/>
                <w:sz w:val="24"/>
              </w:rPr>
              <w:t xml:space="preserve"> </w:t>
            </w:r>
            <w:r>
              <w:rPr>
                <w:rFonts w:ascii="Arial" w:eastAsia="Arial" w:hAnsi="Arial"/>
                <w:color w:val="000000"/>
                <w:sz w:val="24"/>
                <w:highlight w:val="yellow"/>
              </w:rPr>
              <w:t xml:space="preserve">metal frames </w:t>
            </w:r>
          </w:p>
        </w:tc>
      </w:tr>
      <w:tr w:rsidR="00C84E52">
        <w:trPr>
          <w:trHeight w:hRule="exact" w:val="560"/>
        </w:trPr>
        <w:tc>
          <w:tcPr>
            <w:tcW w:w="3520" w:type="dxa"/>
            <w:vMerge/>
            <w:tcBorders>
              <w:top w:val="single" w:sz="4" w:space="0" w:color="000000"/>
              <w:left w:val="single" w:sz="4" w:space="0" w:color="000000"/>
              <w:bottom w:val="single" w:sz="3" w:space="0" w:color="000000"/>
              <w:right w:val="single" w:sz="4" w:space="0" w:color="000000"/>
            </w:tcBorders>
          </w:tcPr>
          <w:p w:rsidR="00C84E52" w:rsidRDefault="00C84E52"/>
        </w:tc>
        <w:tc>
          <w:tcPr>
            <w:tcW w:w="1844"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0" w:after="0" w:line="286" w:lineRule="auto"/>
              <w:ind w:left="104"/>
            </w:pPr>
            <w:r>
              <w:rPr>
                <w:rFonts w:ascii="Arial" w:eastAsia="Arial" w:hAnsi="Arial"/>
                <w:color w:val="000000"/>
                <w:sz w:val="24"/>
                <w:highlight w:val="yellow"/>
              </w:rPr>
              <w:t>NF P 20.501</w:t>
            </w:r>
            <w:r>
              <w:rPr>
                <w:rFonts w:ascii="Arial" w:eastAsia="Arial" w:hAnsi="Arial"/>
                <w:color w:val="000000"/>
                <w:sz w:val="24"/>
              </w:rPr>
              <w:t xml:space="preserve"> </w:t>
            </w:r>
          </w:p>
        </w:tc>
        <w:tc>
          <w:tcPr>
            <w:tcW w:w="538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4" w:lineRule="auto"/>
              <w:ind w:left="104" w:right="288"/>
            </w:pPr>
            <w:r>
              <w:rPr>
                <w:rFonts w:ascii="Arial" w:eastAsia="Arial" w:hAnsi="Arial"/>
                <w:color w:val="000000"/>
                <w:sz w:val="24"/>
                <w:highlight w:val="yellow"/>
              </w:rPr>
              <w:t>Air permeability test, water tightness and wind</w:t>
            </w:r>
            <w:r>
              <w:rPr>
                <w:rFonts w:ascii="Arial" w:eastAsia="Arial" w:hAnsi="Arial"/>
                <w:color w:val="000000"/>
                <w:sz w:val="24"/>
              </w:rPr>
              <w:t xml:space="preserve"> </w:t>
            </w:r>
            <w:r>
              <w:rPr>
                <w:rFonts w:ascii="Arial" w:eastAsia="Arial" w:hAnsi="Arial"/>
                <w:color w:val="000000"/>
                <w:sz w:val="24"/>
                <w:highlight w:val="yellow"/>
              </w:rPr>
              <w:t xml:space="preserve">resistance, deformation of opening frames </w:t>
            </w:r>
          </w:p>
        </w:tc>
      </w:tr>
      <w:tr w:rsidR="00C84E52" w:rsidRPr="00913CB3">
        <w:trPr>
          <w:trHeight w:hRule="exact" w:val="288"/>
        </w:trPr>
        <w:tc>
          <w:tcPr>
            <w:tcW w:w="3520" w:type="dxa"/>
            <w:vMerge/>
            <w:tcBorders>
              <w:top w:val="single" w:sz="4" w:space="0" w:color="000000"/>
              <w:left w:val="single" w:sz="4" w:space="0" w:color="000000"/>
              <w:bottom w:val="single" w:sz="3" w:space="0" w:color="000000"/>
              <w:right w:val="single" w:sz="4" w:space="0" w:color="000000"/>
            </w:tcBorders>
          </w:tcPr>
          <w:p w:rsidR="00C84E52" w:rsidRDefault="00C84E52"/>
        </w:tc>
        <w:tc>
          <w:tcPr>
            <w:tcW w:w="1844"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DTU 37.1</w:t>
            </w:r>
            <w:r>
              <w:rPr>
                <w:rFonts w:ascii="Arial" w:eastAsia="Arial" w:hAnsi="Arial"/>
                <w:color w:val="000000"/>
                <w:sz w:val="24"/>
              </w:rPr>
              <w:t xml:space="preserve"> </w:t>
            </w:r>
          </w:p>
        </w:tc>
        <w:tc>
          <w:tcPr>
            <w:tcW w:w="538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Pr="00913CB3" w:rsidRDefault="00913CB3">
            <w:pPr>
              <w:autoSpaceDE w:val="0"/>
              <w:autoSpaceDN w:val="0"/>
              <w:spacing w:before="6" w:after="0" w:line="233" w:lineRule="auto"/>
              <w:ind w:left="104"/>
              <w:rPr>
                <w:lang w:val="fr-FR"/>
              </w:rPr>
            </w:pPr>
            <w:r w:rsidRPr="00913CB3">
              <w:rPr>
                <w:rFonts w:ascii="Arial" w:eastAsia="Arial" w:hAnsi="Arial"/>
                <w:color w:val="000000"/>
                <w:sz w:val="24"/>
                <w:highlight w:val="yellow"/>
                <w:lang w:val="fr-FR"/>
              </w:rPr>
              <w:t>Pose de la menuiserie sur le gros œuvre</w:t>
            </w:r>
            <w:r w:rsidRPr="00913CB3">
              <w:rPr>
                <w:rFonts w:ascii="Arial" w:eastAsia="Arial" w:hAnsi="Arial"/>
                <w:color w:val="000000"/>
                <w:sz w:val="24"/>
                <w:lang w:val="fr-FR"/>
              </w:rPr>
              <w:t xml:space="preserve"> </w:t>
            </w:r>
          </w:p>
        </w:tc>
      </w:tr>
      <w:tr w:rsidR="00C84E52">
        <w:trPr>
          <w:trHeight w:hRule="exact" w:val="284"/>
        </w:trPr>
        <w:tc>
          <w:tcPr>
            <w:tcW w:w="254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2" w:lineRule="exact"/>
              <w:jc w:val="center"/>
            </w:pPr>
            <w:r>
              <w:rPr>
                <w:rFonts w:ascii="Arial,Bold" w:eastAsia="Arial,Bold" w:hAnsi="Arial,Bold"/>
                <w:b/>
                <w:color w:val="000000"/>
                <w:sz w:val="24"/>
                <w:highlight w:val="yellow"/>
              </w:rPr>
              <w:t>Glazing</w:t>
            </w:r>
            <w:r>
              <w:rPr>
                <w:rFonts w:ascii="Arial,Bold" w:eastAsia="Arial,Bold" w:hAnsi="Arial,Bold"/>
                <w:b/>
                <w:color w:val="000000"/>
                <w:sz w:val="24"/>
              </w:rPr>
              <w:t xml:space="preserve"> </w:t>
            </w:r>
          </w:p>
        </w:tc>
        <w:tc>
          <w:tcPr>
            <w:tcW w:w="184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rPr>
              <w:t xml:space="preserve">DTU n°39 </w:t>
            </w:r>
          </w:p>
        </w:tc>
        <w:tc>
          <w:tcPr>
            <w:tcW w:w="538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Glass glazing works</w:t>
            </w:r>
            <w:r>
              <w:rPr>
                <w:rFonts w:ascii="Arial" w:eastAsia="Arial" w:hAnsi="Arial"/>
                <w:color w:val="000000"/>
                <w:sz w:val="24"/>
              </w:rPr>
              <w:t xml:space="preserve"> </w:t>
            </w:r>
          </w:p>
        </w:tc>
      </w:tr>
      <w:tr w:rsidR="00C84E52">
        <w:trPr>
          <w:trHeight w:hRule="exact" w:val="288"/>
        </w:trPr>
        <w:tc>
          <w:tcPr>
            <w:tcW w:w="25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30" w:after="0" w:line="332" w:lineRule="exact"/>
              <w:jc w:val="center"/>
            </w:pPr>
            <w:r>
              <w:rPr>
                <w:rFonts w:ascii="Arial,Bold" w:eastAsia="Arial,Bold" w:hAnsi="Arial,Bold"/>
                <w:b/>
                <w:color w:val="000000"/>
                <w:sz w:val="24"/>
                <w:highlight w:val="yellow"/>
              </w:rPr>
              <w:t>Painting</w:t>
            </w:r>
            <w:r>
              <w:rPr>
                <w:rFonts w:ascii="Arial,Bold" w:eastAsia="Arial,Bold" w:hAnsi="Arial,Bold"/>
                <w:b/>
                <w:color w:val="000000"/>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6" w:lineRule="auto"/>
              <w:ind w:left="104"/>
            </w:pPr>
            <w:r>
              <w:rPr>
                <w:rFonts w:ascii="Arial" w:eastAsia="Arial" w:hAnsi="Arial"/>
                <w:color w:val="000000"/>
                <w:sz w:val="24"/>
                <w:highlight w:val="yellow"/>
              </w:rPr>
              <w:t>NF T 30.001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6" w:lineRule="auto"/>
              <w:ind w:left="104"/>
            </w:pPr>
            <w:r>
              <w:rPr>
                <w:rFonts w:ascii="Arial" w:eastAsia="Arial" w:hAnsi="Arial"/>
                <w:color w:val="000000"/>
                <w:sz w:val="24"/>
                <w:highlight w:val="yellow"/>
              </w:rPr>
              <w:t>Terminology and miscellaneous defects</w:t>
            </w:r>
            <w:r>
              <w:rPr>
                <w:rFonts w:ascii="Arial" w:eastAsia="Arial" w:hAnsi="Arial"/>
                <w:color w:val="000000"/>
                <w:sz w:val="24"/>
              </w:rPr>
              <w:t xml:space="preserve"> </w:t>
            </w:r>
          </w:p>
        </w:tc>
      </w:tr>
      <w:tr w:rsidR="00C84E52">
        <w:trPr>
          <w:trHeight w:hRule="exact" w:val="286"/>
        </w:trPr>
        <w:tc>
          <w:tcPr>
            <w:tcW w:w="3520"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T 30.002</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Classification of mineral pigments</w:t>
            </w:r>
            <w:r>
              <w:rPr>
                <w:rFonts w:ascii="Arial" w:eastAsia="Arial" w:hAnsi="Arial"/>
                <w:color w:val="000000"/>
                <w:sz w:val="24"/>
              </w:rPr>
              <w:t xml:space="preserve"> </w:t>
            </w:r>
          </w:p>
        </w:tc>
      </w:tr>
      <w:tr w:rsidR="00C84E52">
        <w:trPr>
          <w:trHeight w:hRule="exact" w:val="562"/>
        </w:trPr>
        <w:tc>
          <w:tcPr>
            <w:tcW w:w="3520"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288" w:lineRule="auto"/>
              <w:ind w:left="104"/>
            </w:pPr>
            <w:r>
              <w:rPr>
                <w:rFonts w:ascii="Arial" w:eastAsia="Arial" w:hAnsi="Arial"/>
                <w:color w:val="000000"/>
                <w:sz w:val="24"/>
                <w:highlight w:val="yellow"/>
              </w:rPr>
              <w:t>NF T 30.003</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pPr>
            <w:r>
              <w:rPr>
                <w:rFonts w:ascii="Arial" w:eastAsia="Arial" w:hAnsi="Arial"/>
                <w:color w:val="000000"/>
                <w:sz w:val="24"/>
                <w:highlight w:val="yellow"/>
              </w:rPr>
              <w:t>Classification of the families of paints, varnishes</w:t>
            </w:r>
            <w:r>
              <w:rPr>
                <w:rFonts w:ascii="Arial" w:eastAsia="Arial" w:hAnsi="Arial"/>
                <w:color w:val="000000"/>
                <w:sz w:val="24"/>
              </w:rPr>
              <w:t xml:space="preserve"> </w:t>
            </w:r>
            <w:r>
              <w:rPr>
                <w:rFonts w:ascii="Arial" w:eastAsia="Arial" w:hAnsi="Arial"/>
                <w:color w:val="000000"/>
                <w:sz w:val="24"/>
                <w:highlight w:val="yellow"/>
              </w:rPr>
              <w:t xml:space="preserve">and related products. </w:t>
            </w:r>
          </w:p>
        </w:tc>
      </w:tr>
      <w:tr w:rsidR="00C84E52">
        <w:trPr>
          <w:trHeight w:hRule="exact" w:val="286"/>
        </w:trPr>
        <w:tc>
          <w:tcPr>
            <w:tcW w:w="3520" w:type="dxa"/>
            <w:vMerge/>
            <w:tcBorders>
              <w:top w:val="single" w:sz="4"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T 30.015</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Painting, abrasion resistance tests</w:t>
            </w:r>
            <w:r>
              <w:rPr>
                <w:rFonts w:ascii="Arial" w:eastAsia="Arial" w:hAnsi="Arial"/>
                <w:color w:val="000000"/>
                <w:sz w:val="24"/>
              </w:rPr>
              <w:t xml:space="preserve"> </w:t>
            </w:r>
          </w:p>
        </w:tc>
      </w:tr>
    </w:tbl>
    <w:p w:rsidR="00C84E52" w:rsidRDefault="00913CB3">
      <w:pPr>
        <w:autoSpaceDE w:val="0"/>
        <w:autoSpaceDN w:val="0"/>
        <w:spacing w:before="22" w:after="0" w:line="320" w:lineRule="exact"/>
        <w:ind w:right="20"/>
        <w:jc w:val="right"/>
      </w:pPr>
      <w:r>
        <w:rPr>
          <w:rFonts w:ascii="Times New Roman" w:eastAsia="Times New Roman" w:hAnsi="Times New Roman"/>
          <w:color w:val="000000"/>
          <w:sz w:val="24"/>
        </w:rPr>
        <w:t xml:space="preserve">60 </w:t>
      </w:r>
    </w:p>
    <w:p w:rsidR="00C84E52" w:rsidRDefault="00C84E52">
      <w:pPr>
        <w:sectPr w:rsidR="00C84E52">
          <w:pgSz w:w="11906" w:h="16838"/>
          <w:pgMar w:top="390" w:right="626" w:bottom="446" w:left="720" w:header="720" w:footer="720" w:gutter="0"/>
          <w:cols w:space="720"/>
          <w:docGrid w:linePitch="360"/>
        </w:sectPr>
      </w:pPr>
    </w:p>
    <w:p w:rsidR="00C84E52" w:rsidRDefault="00C84E52">
      <w:pPr>
        <w:autoSpaceDE w:val="0"/>
        <w:autoSpaceDN w:val="0"/>
        <w:spacing w:after="172" w:line="220" w:lineRule="exact"/>
      </w:pPr>
    </w:p>
    <w:p w:rsidR="00C84E52" w:rsidRDefault="00C84E52">
      <w:pPr>
        <w:autoSpaceDE w:val="0"/>
        <w:autoSpaceDN w:val="0"/>
        <w:spacing w:after="0" w:line="26" w:lineRule="exact"/>
      </w:pPr>
    </w:p>
    <w:tbl>
      <w:tblPr>
        <w:tblW w:w="0" w:type="auto"/>
        <w:tblInd w:w="355" w:type="dxa"/>
        <w:tblLayout w:type="fixed"/>
        <w:tblLook w:val="04A0" w:firstRow="1" w:lastRow="0" w:firstColumn="1" w:lastColumn="0" w:noHBand="0" w:noVBand="1"/>
      </w:tblPr>
      <w:tblGrid>
        <w:gridCol w:w="2542"/>
        <w:gridCol w:w="1844"/>
        <w:gridCol w:w="5382"/>
      </w:tblGrid>
      <w:tr w:rsidR="00C84E52">
        <w:trPr>
          <w:trHeight w:hRule="exact" w:val="284"/>
        </w:trPr>
        <w:tc>
          <w:tcPr>
            <w:tcW w:w="2542" w:type="dxa"/>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844"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T 31.001</w:t>
            </w:r>
            <w:r>
              <w:rPr>
                <w:rFonts w:ascii="Arial" w:eastAsia="Arial" w:hAnsi="Arial"/>
                <w:color w:val="000000"/>
                <w:sz w:val="24"/>
              </w:rPr>
              <w:t xml:space="preserve"> </w:t>
            </w:r>
          </w:p>
        </w:tc>
        <w:tc>
          <w:tcPr>
            <w:tcW w:w="538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Whites ground in linseed oil</w:t>
            </w:r>
            <w:r>
              <w:rPr>
                <w:rFonts w:ascii="Arial" w:eastAsia="Arial" w:hAnsi="Arial"/>
                <w:color w:val="000000"/>
                <w:sz w:val="24"/>
              </w:rPr>
              <w:t xml:space="preserve"> </w:t>
            </w:r>
          </w:p>
        </w:tc>
      </w:tr>
      <w:tr w:rsidR="00C84E52">
        <w:trPr>
          <w:trHeight w:hRule="exact" w:val="286"/>
        </w:trPr>
        <w:tc>
          <w:tcPr>
            <w:tcW w:w="3522" w:type="dxa"/>
            <w:vMerge/>
            <w:tcBorders>
              <w:top w:val="single" w:sz="3"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6" w:lineRule="auto"/>
              <w:ind w:left="104"/>
            </w:pPr>
            <w:r>
              <w:rPr>
                <w:rFonts w:ascii="Arial" w:eastAsia="Arial" w:hAnsi="Arial"/>
                <w:color w:val="000000"/>
                <w:sz w:val="24"/>
                <w:highlight w:val="yellow"/>
              </w:rPr>
              <w:t>NF T 32.001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6" w:lineRule="auto"/>
              <w:ind w:left="104"/>
            </w:pPr>
            <w:r>
              <w:rPr>
                <w:rFonts w:ascii="Arial" w:eastAsia="Arial" w:hAnsi="Arial"/>
                <w:color w:val="000000"/>
                <w:sz w:val="24"/>
                <w:highlight w:val="yellow"/>
              </w:rPr>
              <w:t>Windows, glass, terminology</w:t>
            </w:r>
            <w:r>
              <w:rPr>
                <w:rFonts w:ascii="Arial" w:eastAsia="Arial" w:hAnsi="Arial"/>
                <w:color w:val="000000"/>
                <w:sz w:val="24"/>
              </w:rPr>
              <w:t xml:space="preserve"> </w:t>
            </w:r>
          </w:p>
        </w:tc>
      </w:tr>
      <w:tr w:rsidR="00C84E52">
        <w:trPr>
          <w:trHeight w:hRule="exact" w:val="288"/>
        </w:trPr>
        <w:tc>
          <w:tcPr>
            <w:tcW w:w="3522" w:type="dxa"/>
            <w:vMerge/>
            <w:tcBorders>
              <w:top w:val="single" w:sz="3"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T 78 301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Window glass, quality</w:t>
            </w:r>
            <w:r>
              <w:rPr>
                <w:rFonts w:ascii="Arial" w:eastAsia="Arial" w:hAnsi="Arial"/>
                <w:color w:val="000000"/>
                <w:sz w:val="24"/>
              </w:rPr>
              <w:t xml:space="preserve"> </w:t>
            </w:r>
          </w:p>
        </w:tc>
      </w:tr>
      <w:tr w:rsidR="00C84E52">
        <w:trPr>
          <w:trHeight w:hRule="exact" w:val="286"/>
        </w:trPr>
        <w:tc>
          <w:tcPr>
            <w:tcW w:w="3522" w:type="dxa"/>
            <w:vMerge/>
            <w:tcBorders>
              <w:top w:val="single" w:sz="3"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T 78.331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Linseed oil mastic</w:t>
            </w:r>
            <w:r>
              <w:rPr>
                <w:rFonts w:ascii="Arial" w:eastAsia="Arial" w:hAnsi="Arial"/>
                <w:color w:val="000000"/>
                <w:sz w:val="24"/>
              </w:rPr>
              <w:t xml:space="preserve"> </w:t>
            </w:r>
          </w:p>
        </w:tc>
      </w:tr>
      <w:tr w:rsidR="00C84E52">
        <w:trPr>
          <w:trHeight w:hRule="exact" w:val="284"/>
        </w:trPr>
        <w:tc>
          <w:tcPr>
            <w:tcW w:w="3522" w:type="dxa"/>
            <w:vMerge/>
            <w:tcBorders>
              <w:top w:val="single" w:sz="3"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T 32.500</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Classification and thickness</w:t>
            </w:r>
            <w:r>
              <w:rPr>
                <w:rFonts w:ascii="Arial" w:eastAsia="Arial" w:hAnsi="Arial"/>
                <w:color w:val="000000"/>
                <w:sz w:val="24"/>
              </w:rPr>
              <w:t xml:space="preserve"> </w:t>
            </w:r>
          </w:p>
        </w:tc>
      </w:tr>
      <w:tr w:rsidR="00C84E52">
        <w:trPr>
          <w:trHeight w:hRule="exact" w:val="290"/>
        </w:trPr>
        <w:tc>
          <w:tcPr>
            <w:tcW w:w="3522" w:type="dxa"/>
            <w:vMerge/>
            <w:tcBorders>
              <w:top w:val="single" w:sz="3" w:space="0" w:color="000000"/>
              <w:left w:val="single" w:sz="4" w:space="0" w:color="000000"/>
              <w:bottom w:val="single" w:sz="4" w:space="0" w:color="000000"/>
              <w:right w:val="single" w:sz="4" w:space="0" w:color="000000"/>
            </w:tcBorders>
          </w:tcPr>
          <w:p w:rsidR="00C84E52" w:rsidRDefault="00C84E52"/>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NF T 78.401</w:t>
            </w:r>
            <w:r>
              <w:rPr>
                <w:rFonts w:ascii="Arial" w:eastAsia="Arial" w:hAnsi="Arial"/>
                <w:color w:val="000000"/>
                <w:sz w:val="24"/>
              </w:rPr>
              <w:t xml:space="preserve"> </w:t>
            </w:r>
          </w:p>
        </w:tc>
        <w:tc>
          <w:tcPr>
            <w:tcW w:w="538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Window glass and dimensions</w:t>
            </w:r>
            <w:r>
              <w:rPr>
                <w:rFonts w:ascii="Arial" w:eastAsia="Arial" w:hAnsi="Arial"/>
                <w:color w:val="000000"/>
                <w:sz w:val="24"/>
              </w:rPr>
              <w:t xml:space="preserve"> </w:t>
            </w:r>
          </w:p>
        </w:tc>
      </w:tr>
    </w:tbl>
    <w:p w:rsidR="00C84E52" w:rsidRDefault="00913CB3">
      <w:pPr>
        <w:autoSpaceDE w:val="0"/>
        <w:autoSpaceDN w:val="0"/>
        <w:spacing w:before="206" w:after="0" w:line="330" w:lineRule="exact"/>
      </w:pPr>
      <w:r>
        <w:rPr>
          <w:rFonts w:ascii="Arial,Bold" w:eastAsia="Arial,Bold" w:hAnsi="Arial,Bold"/>
          <w:b/>
          <w:color w:val="000000"/>
          <w:sz w:val="24"/>
        </w:rPr>
        <w:t xml:space="preserve">Chapter 2 - </w:t>
      </w:r>
      <w:r>
        <w:rPr>
          <w:rFonts w:ascii="Arial,Bold" w:eastAsia="Arial,Bold" w:hAnsi="Arial,Bold"/>
          <w:b/>
          <w:color w:val="000000"/>
          <w:sz w:val="24"/>
          <w:u w:val="single"/>
        </w:rPr>
        <w:t>Origin and quality of materials</w:t>
      </w:r>
      <w:r>
        <w:rPr>
          <w:rFonts w:ascii="Arial,Bold" w:eastAsia="Arial,Bold" w:hAnsi="Arial,Bold"/>
          <w:b/>
          <w:color w:val="000000"/>
          <w:sz w:val="24"/>
        </w:rPr>
        <w:t xml:space="preserve"> </w:t>
      </w:r>
    </w:p>
    <w:p w:rsidR="00C84E52" w:rsidRDefault="00913CB3">
      <w:pPr>
        <w:autoSpaceDE w:val="0"/>
        <w:autoSpaceDN w:val="0"/>
        <w:spacing w:before="116" w:after="0" w:line="414" w:lineRule="exact"/>
        <w:ind w:right="24"/>
        <w:jc w:val="both"/>
      </w:pPr>
      <w:r>
        <w:rPr>
          <w:rFonts w:ascii="Arial" w:eastAsia="Arial" w:hAnsi="Arial"/>
          <w:color w:val="000000"/>
          <w:sz w:val="24"/>
        </w:rPr>
        <w:t xml:space="preserve">The supply of all materials is the responsibility of the contract winner. However, the provenance of the materials must be subject to the approval of the Project Manager. The Contractor must submit to the Project Manager, and </w:t>
      </w:r>
      <w:r>
        <w:rPr>
          <w:rFonts w:ascii="Arial,Bold" w:eastAsia="Arial,Bold" w:hAnsi="Arial,Bold"/>
          <w:b/>
          <w:color w:val="000000"/>
          <w:sz w:val="24"/>
        </w:rPr>
        <w:t>within a minimum of 5 days</w:t>
      </w:r>
      <w:r>
        <w:rPr>
          <w:rFonts w:ascii="Arial" w:eastAsia="Arial" w:hAnsi="Arial"/>
          <w:color w:val="000000"/>
          <w:sz w:val="24"/>
        </w:rPr>
        <w:t xml:space="preserve"> before the expected supply, all samples of the materials necessary for the execution of the work. </w:t>
      </w:r>
    </w:p>
    <w:p w:rsidR="00C84E52" w:rsidRDefault="00913CB3">
      <w:pPr>
        <w:autoSpaceDE w:val="0"/>
        <w:autoSpaceDN w:val="0"/>
        <w:spacing w:before="120" w:after="0" w:line="414" w:lineRule="exact"/>
      </w:pPr>
      <w:r>
        <w:rPr>
          <w:rFonts w:ascii="Arial" w:eastAsia="Arial" w:hAnsi="Arial"/>
          <w:color w:val="000000"/>
          <w:sz w:val="24"/>
        </w:rPr>
        <w:t xml:space="preserve">The Project Manager appointed by the Regional Assembly has </w:t>
      </w:r>
      <w:r>
        <w:rPr>
          <w:rFonts w:ascii="Arial,Bold" w:eastAsia="Arial,Bold" w:hAnsi="Arial,Bold"/>
          <w:b/>
          <w:color w:val="000000"/>
          <w:sz w:val="24"/>
        </w:rPr>
        <w:t>three (03) days</w:t>
      </w:r>
      <w:r>
        <w:rPr>
          <w:rFonts w:ascii="Arial" w:eastAsia="Arial" w:hAnsi="Arial"/>
          <w:color w:val="000000"/>
          <w:sz w:val="24"/>
        </w:rPr>
        <w:t xml:space="preserve"> to make his observations and give his opinion on the contractor's request. </w:t>
      </w:r>
    </w:p>
    <w:p w:rsidR="00C84E52" w:rsidRDefault="00913CB3">
      <w:pPr>
        <w:autoSpaceDE w:val="0"/>
        <w:autoSpaceDN w:val="0"/>
        <w:spacing w:before="204" w:after="0" w:line="322" w:lineRule="auto"/>
      </w:pPr>
      <w:r>
        <w:rPr>
          <w:rFonts w:ascii="Arial" w:eastAsia="Arial" w:hAnsi="Arial"/>
          <w:color w:val="000000"/>
          <w:sz w:val="24"/>
        </w:rPr>
        <w:t xml:space="preserve">The contractor must choose the best materials, it being understood that he is deemed to have visited all the sites and its surroundings before giving his price. </w:t>
      </w:r>
    </w:p>
    <w:p w:rsidR="00C84E52" w:rsidRDefault="00913CB3">
      <w:pPr>
        <w:autoSpaceDE w:val="0"/>
        <w:autoSpaceDN w:val="0"/>
        <w:spacing w:before="206" w:after="0" w:line="341" w:lineRule="auto"/>
        <w:ind w:right="20"/>
        <w:jc w:val="both"/>
      </w:pPr>
      <w:r>
        <w:rPr>
          <w:rFonts w:ascii="Arial" w:eastAsia="Arial" w:hAnsi="Arial"/>
          <w:color w:val="000000"/>
          <w:sz w:val="24"/>
        </w:rPr>
        <w:t xml:space="preserve">The origin, the quality, the characteristics, the manufacturing processes as well as the control and acceptance tests of the materials and products manufactured must meet the standards set by this Technical Specification Book (TSB) and in any case the approved or regulatory standards. in force at the time of signing the contract, which the Contractor is deemed to know. </w:t>
      </w:r>
    </w:p>
    <w:p w:rsidR="00C84E52" w:rsidRDefault="00913CB3">
      <w:pPr>
        <w:autoSpaceDE w:val="0"/>
        <w:autoSpaceDN w:val="0"/>
        <w:spacing w:before="86" w:after="0" w:line="341" w:lineRule="auto"/>
        <w:ind w:right="26"/>
        <w:jc w:val="both"/>
      </w:pPr>
      <w:r>
        <w:rPr>
          <w:rFonts w:ascii="Arial" w:eastAsia="Arial" w:hAnsi="Arial"/>
          <w:color w:val="000000"/>
          <w:sz w:val="24"/>
        </w:rPr>
        <w:t xml:space="preserve">However, subject to the approval of the Project Manager, corresponding materials and equipment of equivalent quality or higher than that of the standards set by this TSB may also be used. The Contractor shall attach to his proposal an integral collection of the standards proposed and translated into English if applicable. </w:t>
      </w:r>
    </w:p>
    <w:p w:rsidR="00C84E52" w:rsidRDefault="00913CB3">
      <w:pPr>
        <w:autoSpaceDE w:val="0"/>
        <w:autoSpaceDN w:val="0"/>
        <w:spacing w:before="206" w:after="0" w:line="341" w:lineRule="auto"/>
        <w:ind w:right="24"/>
        <w:jc w:val="both"/>
      </w:pPr>
      <w:r>
        <w:rPr>
          <w:rFonts w:ascii="Arial" w:eastAsia="Arial" w:hAnsi="Arial"/>
          <w:color w:val="000000"/>
          <w:sz w:val="24"/>
        </w:rPr>
        <w:t xml:space="preserve">The Contractor shall produce the approval certificate for each supply and indicate for each product offered, the technical specifications or instructions for use as well as any contraindications. The Contractor remains solely responsible to the Project Manager for the quality of the materials and equipment delivered. </w:t>
      </w:r>
    </w:p>
    <w:p w:rsidR="00C84E52" w:rsidRDefault="00913CB3">
      <w:pPr>
        <w:autoSpaceDE w:val="0"/>
        <w:autoSpaceDN w:val="0"/>
        <w:spacing w:before="206" w:after="0" w:line="324" w:lineRule="auto"/>
      </w:pPr>
      <w:r>
        <w:rPr>
          <w:rFonts w:ascii="Arial" w:eastAsia="Arial" w:hAnsi="Arial"/>
          <w:color w:val="000000"/>
          <w:sz w:val="24"/>
        </w:rPr>
        <w:t xml:space="preserve">Supplies and materials being imported into Cameroon must include documents justifying their production in the country concerned. </w:t>
      </w:r>
    </w:p>
    <w:p w:rsidR="00C84E52" w:rsidRDefault="00913CB3">
      <w:pPr>
        <w:autoSpaceDE w:val="0"/>
        <w:autoSpaceDN w:val="0"/>
        <w:spacing w:before="204" w:after="0" w:line="324" w:lineRule="auto"/>
      </w:pPr>
      <w:r>
        <w:rPr>
          <w:rFonts w:ascii="Arial" w:eastAsia="Arial" w:hAnsi="Arial"/>
          <w:color w:val="000000"/>
          <w:sz w:val="24"/>
        </w:rPr>
        <w:t xml:space="preserve">All supplies and all imported materials used in the composition of the works must be approved by the Project Manager. </w:t>
      </w:r>
    </w:p>
    <w:p w:rsidR="00C84E52" w:rsidRDefault="00913CB3">
      <w:pPr>
        <w:autoSpaceDE w:val="0"/>
        <w:autoSpaceDN w:val="0"/>
        <w:spacing w:before="204" w:after="0" w:line="336" w:lineRule="auto"/>
        <w:ind w:right="30"/>
        <w:jc w:val="both"/>
      </w:pPr>
      <w:r>
        <w:rPr>
          <w:rFonts w:ascii="Arial" w:eastAsia="Arial" w:hAnsi="Arial"/>
          <w:color w:val="000000"/>
          <w:sz w:val="24"/>
        </w:rPr>
        <w:t xml:space="preserve">To obtain this approval, the Contractor will present to the Project Manager for acceptance a technical approval file for the imported materials, equipment and supplies, included in the composition of the works. </w:t>
      </w:r>
    </w:p>
    <w:p w:rsidR="00C84E52" w:rsidRDefault="00913CB3">
      <w:pPr>
        <w:autoSpaceDE w:val="0"/>
        <w:autoSpaceDN w:val="0"/>
        <w:spacing w:before="416" w:after="0" w:line="320" w:lineRule="exact"/>
        <w:ind w:right="26"/>
        <w:jc w:val="right"/>
      </w:pPr>
      <w:r>
        <w:rPr>
          <w:rFonts w:ascii="Times New Roman" w:eastAsia="Times New Roman" w:hAnsi="Times New Roman"/>
          <w:color w:val="000000"/>
          <w:sz w:val="24"/>
        </w:rPr>
        <w:t xml:space="preserve">61 </w:t>
      </w:r>
    </w:p>
    <w:p w:rsidR="00C84E52" w:rsidRDefault="00C84E52">
      <w:pPr>
        <w:sectPr w:rsidR="00C84E52">
          <w:pgSz w:w="11906" w:h="16838"/>
          <w:pgMar w:top="392"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41" w:lineRule="auto"/>
        <w:ind w:right="24"/>
        <w:jc w:val="both"/>
      </w:pPr>
      <w:r>
        <w:rPr>
          <w:rFonts w:ascii="Arial" w:eastAsia="Arial" w:hAnsi="Arial"/>
          <w:color w:val="000000"/>
          <w:sz w:val="24"/>
        </w:rPr>
        <w:t xml:space="preserve">This file must include all documents to justify the origin and quality of the materials or products manufactured as well as a detailed description of the equipment including, among other things, the schematic installation plans and the characteristic operating curves,not forgetting their Technical Data Sheets where applicable. </w:t>
      </w:r>
    </w:p>
    <w:p w:rsidR="00C84E52" w:rsidRDefault="00913CB3">
      <w:pPr>
        <w:autoSpaceDE w:val="0"/>
        <w:autoSpaceDN w:val="0"/>
        <w:spacing w:before="120" w:after="0" w:line="414" w:lineRule="exact"/>
        <w:ind w:right="24"/>
        <w:jc w:val="both"/>
      </w:pPr>
      <w:r>
        <w:rPr>
          <w:rFonts w:ascii="Arial,Bold" w:eastAsia="Arial,Bold" w:hAnsi="Arial,Bold"/>
          <w:b/>
          <w:color w:val="000000"/>
          <w:sz w:val="24"/>
        </w:rPr>
        <w:t xml:space="preserve">Important notes: the product references indicated in the documents in this file, in the form of a trade name, are made only for descriptive purposes without any requirement for supply in the types or brand mentioned. </w:t>
      </w:r>
    </w:p>
    <w:p w:rsidR="00C84E52" w:rsidRDefault="00913CB3">
      <w:pPr>
        <w:tabs>
          <w:tab w:val="left" w:pos="852"/>
        </w:tabs>
        <w:autoSpaceDE w:val="0"/>
        <w:autoSpaceDN w:val="0"/>
        <w:spacing w:before="124" w:after="0" w:line="412" w:lineRule="exact"/>
      </w:pPr>
      <w:r>
        <w:rPr>
          <w:rFonts w:ascii="Arial,Bold" w:eastAsia="Arial,Bold" w:hAnsi="Arial,Bold"/>
          <w:b/>
          <w:color w:val="000000"/>
          <w:sz w:val="24"/>
        </w:rPr>
        <w:t xml:space="preserve">2.1- </w:t>
      </w:r>
      <w:r>
        <w:rPr>
          <w:rFonts w:ascii="Arial,Bold" w:eastAsia="Arial,Bold" w:hAnsi="Arial,Bold"/>
          <w:b/>
          <w:color w:val="000000"/>
          <w:sz w:val="24"/>
          <w:u w:val="single"/>
        </w:rPr>
        <w:t>Aggregates for mortars and concrete</w:t>
      </w:r>
      <w:r>
        <w:rPr>
          <w:rFonts w:ascii="Arial,Bold" w:eastAsia="Arial,Bold" w:hAnsi="Arial,Bold"/>
          <w:b/>
          <w:color w:val="000000"/>
          <w:sz w:val="24"/>
        </w:rPr>
        <w:t xml:space="preserve"> </w:t>
      </w:r>
      <w:r>
        <w:br/>
      </w:r>
      <w:r>
        <w:rPr>
          <w:rFonts w:ascii="Arial" w:eastAsia="Arial" w:hAnsi="Arial"/>
          <w:color w:val="000000"/>
          <w:sz w:val="24"/>
        </w:rPr>
        <w:t xml:space="preserve">Aggregates for mortars and concrete must meet regulatory requirements and standards. The aggregates will be of uniform quality and without excess of flat or elongated lumps, dust or impurities. </w:t>
      </w:r>
    </w:p>
    <w:p w:rsidR="00C84E52" w:rsidRDefault="00913CB3">
      <w:pPr>
        <w:autoSpaceDE w:val="0"/>
        <w:autoSpaceDN w:val="0"/>
        <w:spacing w:before="86" w:after="0" w:line="322" w:lineRule="auto"/>
      </w:pPr>
      <w:r>
        <w:rPr>
          <w:rFonts w:ascii="Arial" w:eastAsia="Arial" w:hAnsi="Arial"/>
          <w:color w:val="000000"/>
          <w:sz w:val="24"/>
        </w:rPr>
        <w:t xml:space="preserve">In addition, it is specified that the dimension of the concrete chippings will be at most equal to 25 mm. This maximum size will be reduced to 15 mm in the rubbed areas. </w:t>
      </w:r>
    </w:p>
    <w:p w:rsidR="00C84E52" w:rsidRDefault="00913CB3">
      <w:pPr>
        <w:autoSpaceDE w:val="0"/>
        <w:autoSpaceDN w:val="0"/>
        <w:spacing w:before="86" w:after="0" w:line="322" w:lineRule="auto"/>
      </w:pPr>
      <w:r>
        <w:rPr>
          <w:rFonts w:ascii="Arial" w:eastAsia="Arial" w:hAnsi="Arial"/>
          <w:color w:val="000000"/>
          <w:sz w:val="24"/>
        </w:rPr>
        <w:t xml:space="preserve">However, in massive structures and with the express agreement of the Project Manager, the maximum size may be increased to 40 mm. </w:t>
      </w:r>
    </w:p>
    <w:p w:rsidR="00C84E52" w:rsidRDefault="00913CB3">
      <w:pPr>
        <w:autoSpaceDE w:val="0"/>
        <w:autoSpaceDN w:val="0"/>
        <w:spacing w:before="86" w:after="0" w:line="336" w:lineRule="auto"/>
        <w:ind w:right="20"/>
        <w:jc w:val="both"/>
      </w:pPr>
      <w:r>
        <w:rPr>
          <w:rFonts w:ascii="Arial" w:eastAsia="Arial" w:hAnsi="Arial"/>
          <w:color w:val="000000"/>
          <w:sz w:val="24"/>
        </w:rPr>
        <w:t xml:space="preserve">0/25 concrete will be made up of at least three classes of aggregates, the grain size curves being taken from the following series of strainer sizes, expressed in millimeters: 2 - 4 - 6.3 - 10 - 20 or 3 - 5 - 8 - 12.5 - 15 - 25. </w:t>
      </w:r>
    </w:p>
    <w:p w:rsidR="00C84E52" w:rsidRDefault="00913CB3">
      <w:pPr>
        <w:autoSpaceDE w:val="0"/>
        <w:autoSpaceDN w:val="0"/>
        <w:spacing w:before="82" w:after="0" w:line="346" w:lineRule="auto"/>
      </w:pPr>
      <w:r>
        <w:rPr>
          <w:rFonts w:ascii="Arial" w:eastAsia="Arial" w:hAnsi="Arial"/>
          <w:color w:val="000000"/>
          <w:sz w:val="24"/>
        </w:rPr>
        <w:t xml:space="preserve">The sands will be of good quality, stable, clean and free of dust, shale, clay or organic debris. They should not contain more than 5% of fine elements passing through an 80 micron sieve. No grain should be larger than 6.3mm. The sand equivalent will necessarily be greater than 70. The aggregates will be stored in such a way that the different classes cannot mix. Contamination by mud and dust should be avoided. A good drainage of stocks must be ensured. </w:t>
      </w:r>
    </w:p>
    <w:p w:rsidR="00C84E52" w:rsidRDefault="00913CB3">
      <w:pPr>
        <w:autoSpaceDE w:val="0"/>
        <w:autoSpaceDN w:val="0"/>
        <w:spacing w:before="84" w:after="0" w:line="336" w:lineRule="auto"/>
        <w:ind w:right="22"/>
        <w:jc w:val="both"/>
      </w:pPr>
      <w:r>
        <w:rPr>
          <w:rFonts w:ascii="Arial" w:eastAsia="Arial" w:hAnsi="Arial"/>
          <w:color w:val="000000"/>
          <w:sz w:val="24"/>
        </w:rPr>
        <w:t xml:space="preserve">The quality and grain size of the aggregates must be subject to the approval of the Project Manager. This approval will only be acquired after the resistance tests on concrete specimens carried out with the proposed aggregates have been found to be satisfactory. </w:t>
      </w:r>
    </w:p>
    <w:p w:rsidR="00C84E52" w:rsidRDefault="00913CB3">
      <w:pPr>
        <w:tabs>
          <w:tab w:val="left" w:pos="852"/>
        </w:tabs>
        <w:autoSpaceDE w:val="0"/>
        <w:autoSpaceDN w:val="0"/>
        <w:spacing w:before="2" w:after="0" w:line="414" w:lineRule="exact"/>
      </w:pPr>
      <w:r>
        <w:rPr>
          <w:rFonts w:ascii="Arial,Bold" w:eastAsia="Arial,Bold" w:hAnsi="Arial,Bold"/>
          <w:b/>
          <w:color w:val="000000"/>
          <w:sz w:val="24"/>
        </w:rPr>
        <w:t xml:space="preserve">2.2- </w:t>
      </w:r>
      <w:r>
        <w:rPr>
          <w:rFonts w:ascii="Arial,Bold" w:eastAsia="Arial,Bold" w:hAnsi="Arial,Bold"/>
          <w:b/>
          <w:color w:val="000000"/>
          <w:sz w:val="24"/>
          <w:u w:val="single"/>
        </w:rPr>
        <w:t>Hydraulic binders</w:t>
      </w:r>
      <w:r>
        <w:rPr>
          <w:rFonts w:ascii="Arial,Bold" w:eastAsia="Arial,Bold" w:hAnsi="Arial,Bold"/>
          <w:b/>
          <w:color w:val="000000"/>
          <w:sz w:val="24"/>
        </w:rPr>
        <w:t xml:space="preserve"> </w:t>
      </w:r>
      <w:r>
        <w:br/>
      </w:r>
      <w:r>
        <w:rPr>
          <w:rFonts w:ascii="Arial" w:eastAsia="Arial" w:hAnsi="Arial"/>
          <w:color w:val="000000"/>
          <w:sz w:val="24"/>
        </w:rPr>
        <w:t xml:space="preserve">The cement used in the composition of ordinary or reinforced concrete and mortars will be of class CEM II of resistance 42.5 or CPA 32.5. The use of aluminum cement will not be authorized as well as the cement mixture. </w:t>
      </w:r>
    </w:p>
    <w:p w:rsidR="00C84E52" w:rsidRDefault="00913CB3">
      <w:pPr>
        <w:autoSpaceDE w:val="0"/>
        <w:autoSpaceDN w:val="0"/>
        <w:spacing w:before="84" w:after="0" w:line="341" w:lineRule="auto"/>
        <w:ind w:right="28"/>
        <w:jc w:val="both"/>
      </w:pPr>
      <w:r>
        <w:rPr>
          <w:rFonts w:ascii="Arial" w:eastAsia="Arial" w:hAnsi="Arial"/>
          <w:color w:val="000000"/>
          <w:sz w:val="24"/>
        </w:rPr>
        <w:t xml:space="preserve">Cement must be stored in dry, well-ventilated rooms that are effectively protected against bad weather. The floor surface of wooden or concrete rooms should be at least 20 cm above the ground to prevent any rising damp. Each supply should be stored separately so that it can be easily identified and controlled. </w:t>
      </w:r>
    </w:p>
    <w:p w:rsidR="00C84E52" w:rsidRDefault="00913CB3">
      <w:pPr>
        <w:autoSpaceDE w:val="0"/>
        <w:autoSpaceDN w:val="0"/>
        <w:spacing w:before="84" w:after="0" w:line="288" w:lineRule="auto"/>
        <w:jc w:val="center"/>
      </w:pPr>
      <w:r>
        <w:rPr>
          <w:rFonts w:ascii="Arial" w:eastAsia="Arial" w:hAnsi="Arial"/>
          <w:color w:val="000000"/>
          <w:sz w:val="24"/>
        </w:rPr>
        <w:t xml:space="preserve">The cement must be used in the order of delivery or as directed by the Project Manager. The piling </w:t>
      </w:r>
    </w:p>
    <w:p w:rsidR="00C84E52" w:rsidRDefault="00913CB3">
      <w:pPr>
        <w:autoSpaceDE w:val="0"/>
        <w:autoSpaceDN w:val="0"/>
        <w:spacing w:before="204" w:after="0" w:line="320" w:lineRule="exact"/>
        <w:ind w:right="28"/>
        <w:jc w:val="right"/>
      </w:pPr>
      <w:r>
        <w:rPr>
          <w:rFonts w:ascii="Times New Roman" w:eastAsia="Times New Roman" w:hAnsi="Times New Roman"/>
          <w:color w:val="000000"/>
          <w:sz w:val="24"/>
        </w:rPr>
        <w:t xml:space="preserve">62 </w:t>
      </w:r>
    </w:p>
    <w:p w:rsidR="00C84E52" w:rsidRDefault="00C84E52">
      <w:pPr>
        <w:sectPr w:rsidR="00C84E52">
          <w:pgSz w:w="11906" w:h="16838"/>
          <w:pgMar w:top="388"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288" w:lineRule="auto"/>
      </w:pPr>
      <w:r>
        <w:rPr>
          <w:rFonts w:ascii="Arial" w:eastAsia="Arial" w:hAnsi="Arial"/>
          <w:color w:val="000000"/>
          <w:sz w:val="24"/>
        </w:rPr>
        <w:t xml:space="preserve">of the cement in bags will be done to a maximum height of two (02) meters. </w:t>
      </w:r>
    </w:p>
    <w:p w:rsidR="00C84E52" w:rsidRDefault="00913CB3">
      <w:pPr>
        <w:autoSpaceDE w:val="0"/>
        <w:autoSpaceDN w:val="0"/>
        <w:spacing w:before="84" w:after="0" w:line="336" w:lineRule="auto"/>
        <w:ind w:right="30"/>
        <w:jc w:val="both"/>
      </w:pPr>
      <w:r>
        <w:rPr>
          <w:rFonts w:ascii="Arial" w:eastAsia="Arial" w:hAnsi="Arial"/>
          <w:color w:val="000000"/>
          <w:sz w:val="24"/>
        </w:rPr>
        <w:t xml:space="preserve">The tonnage of cement stored must be sufficient to ensure consumption of at least one month during site activity. Any cement showing traces of humidity or setting must be removed from the site. </w:t>
      </w:r>
    </w:p>
    <w:p w:rsidR="00C84E52" w:rsidRDefault="00913CB3">
      <w:pPr>
        <w:tabs>
          <w:tab w:val="left" w:pos="852"/>
        </w:tabs>
        <w:autoSpaceDE w:val="0"/>
        <w:autoSpaceDN w:val="0"/>
        <w:spacing w:after="0" w:line="414" w:lineRule="exact"/>
      </w:pPr>
      <w:r>
        <w:rPr>
          <w:rFonts w:ascii="Arial,Bold" w:eastAsia="Arial,Bold" w:hAnsi="Arial,Bold"/>
          <w:b/>
          <w:color w:val="000000"/>
          <w:sz w:val="24"/>
        </w:rPr>
        <w:t xml:space="preserve">2.3- </w:t>
      </w:r>
      <w:r>
        <w:rPr>
          <w:rFonts w:ascii="Arial,Bold" w:eastAsia="Arial,Bold" w:hAnsi="Arial,Bold"/>
          <w:b/>
          <w:color w:val="000000"/>
          <w:sz w:val="24"/>
          <w:u w:val="single"/>
        </w:rPr>
        <w:t>Additives</w:t>
      </w:r>
      <w:r>
        <w:rPr>
          <w:rFonts w:ascii="Arial,Bold" w:eastAsia="Arial,Bold" w:hAnsi="Arial,Bold"/>
          <w:b/>
          <w:color w:val="000000"/>
          <w:sz w:val="24"/>
        </w:rPr>
        <w:t xml:space="preserve"> </w:t>
      </w:r>
      <w:r>
        <w:br/>
      </w:r>
      <w:r>
        <w:rPr>
          <w:rFonts w:ascii="Arial" w:eastAsia="Arial" w:hAnsi="Arial"/>
          <w:color w:val="000000"/>
          <w:sz w:val="24"/>
        </w:rPr>
        <w:t xml:space="preserve">The possible use of admixtures for the preparation of concrete will be subject to the approval of the Project Engineer. The admixtures must be used in accordance with the Technical Specifications, in particular with regard to the maximum dosage, the precautions to be taken and the contraindications. Chlorine additives are prohibited, air entrainers must be approved by the Project Engineer. </w:t>
      </w:r>
    </w:p>
    <w:p w:rsidR="00C84E52" w:rsidRDefault="00913CB3">
      <w:pPr>
        <w:autoSpaceDE w:val="0"/>
        <w:autoSpaceDN w:val="0"/>
        <w:spacing w:before="82" w:after="0" w:line="343" w:lineRule="auto"/>
        <w:ind w:right="28"/>
        <w:jc w:val="both"/>
      </w:pPr>
      <w:r>
        <w:rPr>
          <w:rFonts w:ascii="Arial" w:eastAsia="Arial" w:hAnsi="Arial"/>
          <w:color w:val="000000"/>
          <w:sz w:val="24"/>
        </w:rPr>
        <w:t xml:space="preserve">The use of the additives must be such that it is guaranteed against any abnormal concentration. To this end, the admixture of the additives and the mixing water will take place in the tank or in an auxiliary tank which will be fitted with a sufficiently powerful independent stirring device in permanent motion. </w:t>
      </w:r>
    </w:p>
    <w:p w:rsidR="00C84E52" w:rsidRDefault="00913CB3">
      <w:pPr>
        <w:autoSpaceDE w:val="0"/>
        <w:autoSpaceDN w:val="0"/>
        <w:spacing w:before="82" w:after="0" w:line="336" w:lineRule="auto"/>
        <w:ind w:right="22"/>
        <w:jc w:val="both"/>
      </w:pPr>
      <w:r>
        <w:rPr>
          <w:rFonts w:ascii="Arial" w:eastAsia="Arial" w:hAnsi="Arial"/>
          <w:color w:val="000000"/>
          <w:sz w:val="24"/>
        </w:rPr>
        <w:t xml:space="preserve">Any additives used by the contractor and supplied by him on the site must give rise to the presentation of a certificate of origin, indicating the deadline beyond which these products must be scrapped. </w:t>
      </w:r>
    </w:p>
    <w:p w:rsidR="00C84E52" w:rsidRDefault="00913CB3">
      <w:pPr>
        <w:tabs>
          <w:tab w:val="left" w:pos="852"/>
        </w:tabs>
        <w:autoSpaceDE w:val="0"/>
        <w:autoSpaceDN w:val="0"/>
        <w:spacing w:before="4" w:after="0" w:line="414" w:lineRule="exact"/>
      </w:pPr>
      <w:r>
        <w:rPr>
          <w:rFonts w:ascii="Arial,Bold" w:eastAsia="Arial,Bold" w:hAnsi="Arial,Bold"/>
          <w:b/>
          <w:color w:val="000000"/>
          <w:sz w:val="24"/>
        </w:rPr>
        <w:t xml:space="preserve">2.4- </w:t>
      </w:r>
      <w:r>
        <w:rPr>
          <w:rFonts w:ascii="Arial,Bold" w:eastAsia="Arial,Bold" w:hAnsi="Arial,Bold"/>
          <w:b/>
          <w:color w:val="000000"/>
          <w:sz w:val="24"/>
          <w:u w:val="single"/>
        </w:rPr>
        <w:t>Mixing water</w:t>
      </w:r>
      <w:r>
        <w:rPr>
          <w:rFonts w:ascii="Arial,Bold" w:eastAsia="Arial,Bold" w:hAnsi="Arial,Bold"/>
          <w:b/>
          <w:color w:val="000000"/>
          <w:sz w:val="24"/>
        </w:rPr>
        <w:t xml:space="preserve"> </w:t>
      </w:r>
      <w:r>
        <w:br/>
      </w:r>
      <w:r>
        <w:rPr>
          <w:rFonts w:ascii="Arial" w:eastAsia="Arial" w:hAnsi="Arial"/>
          <w:color w:val="000000"/>
          <w:sz w:val="24"/>
        </w:rPr>
        <w:t xml:space="preserve">The supply of water is the responsibility of the contractor. The proportion of materials dissolved or suspended in the mixing water must be low enough so that it does not cause a reduction in the qualities. </w:t>
      </w:r>
    </w:p>
    <w:p w:rsidR="00C84E52" w:rsidRDefault="00913CB3">
      <w:pPr>
        <w:autoSpaceDE w:val="0"/>
        <w:autoSpaceDN w:val="0"/>
        <w:spacing w:before="204" w:after="0" w:line="336" w:lineRule="auto"/>
        <w:ind w:right="24"/>
        <w:jc w:val="both"/>
      </w:pPr>
      <w:r>
        <w:rPr>
          <w:rFonts w:ascii="Arial" w:eastAsia="Arial" w:hAnsi="Arial"/>
          <w:color w:val="000000"/>
          <w:sz w:val="24"/>
        </w:rPr>
        <w:t xml:space="preserve">In particular, it will be soft and must contain less than 2g/l of suspended matter and less than 2g/l of salts and will be free from earthy, organic and chlorine matters. It should not exhibit any retarding or accelerating effect of the cement setting. </w:t>
      </w:r>
    </w:p>
    <w:p w:rsidR="00C84E52" w:rsidRDefault="00913CB3">
      <w:pPr>
        <w:autoSpaceDE w:val="0"/>
        <w:autoSpaceDN w:val="0"/>
        <w:spacing w:before="84" w:after="0" w:line="324" w:lineRule="auto"/>
      </w:pPr>
      <w:r>
        <w:rPr>
          <w:rFonts w:ascii="Arial" w:eastAsia="Arial" w:hAnsi="Arial"/>
          <w:color w:val="000000"/>
          <w:sz w:val="24"/>
        </w:rPr>
        <w:t xml:space="preserve">Doubtful water will be subjected to chemical analysis by the care and at the expense of the contractor. </w:t>
      </w:r>
    </w:p>
    <w:p w:rsidR="00C84E52" w:rsidRDefault="00913CB3">
      <w:pPr>
        <w:tabs>
          <w:tab w:val="left" w:pos="360"/>
          <w:tab w:val="left" w:pos="720"/>
          <w:tab w:val="left" w:pos="852"/>
        </w:tabs>
        <w:autoSpaceDE w:val="0"/>
        <w:autoSpaceDN w:val="0"/>
        <w:spacing w:before="2" w:after="0" w:line="414" w:lineRule="exact"/>
      </w:pPr>
      <w:r>
        <w:rPr>
          <w:rFonts w:ascii="Arial,Bold" w:eastAsia="Arial,Bold" w:hAnsi="Arial,Bold"/>
          <w:b/>
          <w:color w:val="000000"/>
          <w:sz w:val="24"/>
        </w:rPr>
        <w:t xml:space="preserve">2.5- </w:t>
      </w:r>
      <w:r>
        <w:tab/>
      </w:r>
      <w:r>
        <w:rPr>
          <w:rFonts w:ascii="Arial,Bold" w:eastAsia="Arial,Bold" w:hAnsi="Arial,Bold"/>
          <w:b/>
          <w:color w:val="000000"/>
          <w:sz w:val="24"/>
          <w:u w:val="single"/>
        </w:rPr>
        <w:t>Steels for Reinforced Concrete</w:t>
      </w:r>
      <w:r>
        <w:rPr>
          <w:rFonts w:ascii="Arial,Bold" w:eastAsia="Arial,Bold" w:hAnsi="Arial,Bold"/>
          <w:b/>
          <w:color w:val="000000"/>
          <w:sz w:val="24"/>
        </w:rPr>
        <w:t xml:space="preserve"> </w:t>
      </w:r>
      <w:r>
        <w:br/>
      </w:r>
      <w:r>
        <w:rPr>
          <w:rFonts w:ascii="Arial" w:eastAsia="Arial" w:hAnsi="Arial"/>
          <w:color w:val="000000"/>
          <w:sz w:val="24"/>
        </w:rPr>
        <w:t xml:space="preserve">The steels used for reinforced concrete will be as follows : </w:t>
      </w:r>
      <w:r>
        <w:br/>
      </w:r>
      <w:r>
        <w:tab/>
      </w:r>
      <w:r>
        <w:rPr>
          <w:rFonts w:ascii="Wingdings" w:eastAsia="Wingdings" w:hAnsi="Wingdings"/>
          <w:color w:val="000000"/>
          <w:sz w:val="24"/>
        </w:rPr>
        <w:t></w:t>
      </w:r>
      <w:r>
        <w:rPr>
          <w:rFonts w:ascii="Arial" w:eastAsia="Arial" w:hAnsi="Arial"/>
          <w:color w:val="000000"/>
          <w:sz w:val="24"/>
        </w:rPr>
        <w:t xml:space="preserve"> High adherence steel Fe400 conform to standards and must have a minimum yield strength </w:t>
      </w:r>
      <w:r>
        <w:tab/>
      </w:r>
      <w:r>
        <w:tab/>
      </w:r>
      <w:r>
        <w:rPr>
          <w:rFonts w:ascii="Arial" w:eastAsia="Arial" w:hAnsi="Arial"/>
          <w:color w:val="000000"/>
          <w:sz w:val="24"/>
        </w:rPr>
        <w:t xml:space="preserve">of 400 Mpa. </w:t>
      </w:r>
    </w:p>
    <w:p w:rsidR="00C84E52" w:rsidRDefault="00913CB3">
      <w:pPr>
        <w:autoSpaceDE w:val="0"/>
        <w:autoSpaceDN w:val="0"/>
        <w:spacing w:before="84" w:after="0" w:line="346" w:lineRule="auto"/>
        <w:ind w:right="20"/>
        <w:jc w:val="both"/>
      </w:pPr>
      <w:r>
        <w:rPr>
          <w:rFonts w:ascii="Arial" w:eastAsia="Arial" w:hAnsi="Arial"/>
          <w:color w:val="000000"/>
          <w:sz w:val="24"/>
        </w:rPr>
        <w:t xml:space="preserve">For each supply of steels intended for the work, the contractor will provide certificates indicating the results of tests undergone by the materials. If test results are not available, the Project Manager may refuse its use. The steels will be securely tied in bundles. The bundles must be clearly marked with the supplier, the quality, the date of delivery and the length, diameter and number of bars. </w:t>
      </w:r>
    </w:p>
    <w:p w:rsidR="00C84E52" w:rsidRDefault="00913CB3">
      <w:pPr>
        <w:autoSpaceDE w:val="0"/>
        <w:autoSpaceDN w:val="0"/>
        <w:spacing w:before="324" w:after="0" w:line="320" w:lineRule="exact"/>
        <w:ind w:right="26"/>
        <w:jc w:val="right"/>
      </w:pPr>
      <w:r>
        <w:rPr>
          <w:rFonts w:ascii="Times New Roman" w:eastAsia="Times New Roman" w:hAnsi="Times New Roman"/>
          <w:color w:val="000000"/>
          <w:sz w:val="24"/>
        </w:rPr>
        <w:t xml:space="preserve">63 </w:t>
      </w:r>
    </w:p>
    <w:p w:rsidR="00C84E52" w:rsidRDefault="00C84E52">
      <w:pPr>
        <w:sectPr w:rsidR="00C84E52">
          <w:pgSz w:w="11906" w:h="16838"/>
          <w:pgMar w:top="388"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22" w:lineRule="auto"/>
      </w:pPr>
      <w:r>
        <w:rPr>
          <w:rFonts w:ascii="Arial" w:eastAsia="Arial" w:hAnsi="Arial"/>
          <w:color w:val="000000"/>
          <w:sz w:val="24"/>
        </w:rPr>
        <w:t xml:space="preserve">Steels for reinforced concrete will be stored on supports above the ground and will be protected against rust, oil and other harmful effluents. </w:t>
      </w:r>
    </w:p>
    <w:p w:rsidR="00C84E52" w:rsidRDefault="00913CB3">
      <w:pPr>
        <w:tabs>
          <w:tab w:val="left" w:pos="852"/>
        </w:tabs>
        <w:autoSpaceDE w:val="0"/>
        <w:autoSpaceDN w:val="0"/>
        <w:spacing w:before="2" w:after="0" w:line="412" w:lineRule="exact"/>
      </w:pPr>
      <w:r>
        <w:rPr>
          <w:rFonts w:ascii="Arial,Bold" w:eastAsia="Arial,Bold" w:hAnsi="Arial,Bold"/>
          <w:b/>
          <w:color w:val="000000"/>
          <w:sz w:val="24"/>
        </w:rPr>
        <w:t xml:space="preserve">2.6- </w:t>
      </w:r>
      <w:r>
        <w:rPr>
          <w:rFonts w:ascii="Arial,Bold" w:eastAsia="Arial,Bold" w:hAnsi="Arial,Bold"/>
          <w:b/>
          <w:color w:val="000000"/>
          <w:sz w:val="24"/>
          <w:u w:val="single"/>
        </w:rPr>
        <w:t>Curing products</w:t>
      </w:r>
      <w:r>
        <w:rPr>
          <w:rFonts w:ascii="Arial,Bold" w:eastAsia="Arial,Bold" w:hAnsi="Arial,Bold"/>
          <w:b/>
          <w:color w:val="000000"/>
          <w:sz w:val="24"/>
        </w:rPr>
        <w:t xml:space="preserve"> </w:t>
      </w:r>
      <w:r>
        <w:br/>
      </w:r>
      <w:r>
        <w:rPr>
          <w:rFonts w:ascii="Arial" w:eastAsia="Arial" w:hAnsi="Arial"/>
          <w:color w:val="000000"/>
          <w:sz w:val="24"/>
        </w:rPr>
        <w:t xml:space="preserve">Curing products that may be used for concrete will be subject to the prior approval of the Project Manager and will comply with the Technical Specifications. </w:t>
      </w:r>
    </w:p>
    <w:p w:rsidR="00C84E52" w:rsidRDefault="00913CB3">
      <w:pPr>
        <w:tabs>
          <w:tab w:val="left" w:pos="852"/>
        </w:tabs>
        <w:autoSpaceDE w:val="0"/>
        <w:autoSpaceDN w:val="0"/>
        <w:spacing w:before="6" w:after="0" w:line="412" w:lineRule="exact"/>
      </w:pPr>
      <w:r>
        <w:rPr>
          <w:rFonts w:ascii="Arial,Bold" w:eastAsia="Arial,Bold" w:hAnsi="Arial,Bold"/>
          <w:b/>
          <w:color w:val="000000"/>
          <w:sz w:val="24"/>
        </w:rPr>
        <w:t xml:space="preserve">2.7- </w:t>
      </w:r>
      <w:r>
        <w:rPr>
          <w:rFonts w:ascii="Arial,Bold" w:eastAsia="Arial,Bold" w:hAnsi="Arial,Bold"/>
          <w:b/>
          <w:color w:val="000000"/>
          <w:sz w:val="24"/>
          <w:u w:val="single"/>
        </w:rPr>
        <w:t>Timber for Framing</w:t>
      </w:r>
      <w:r>
        <w:rPr>
          <w:rFonts w:ascii="Arial,Bold" w:eastAsia="Arial,Bold" w:hAnsi="Arial,Bold"/>
          <w:b/>
          <w:color w:val="000000"/>
          <w:sz w:val="24"/>
        </w:rPr>
        <w:t xml:space="preserve"> </w:t>
      </w:r>
      <w:r>
        <w:br/>
      </w:r>
      <w:r>
        <w:rPr>
          <w:rFonts w:ascii="Arial" w:eastAsia="Arial" w:hAnsi="Arial"/>
          <w:color w:val="000000"/>
          <w:sz w:val="24"/>
        </w:rPr>
        <w:t xml:space="preserve">All the woods will be of first quality, sound, perfectly dry, the humidity level in accordance with the requirements of the climate, without vicious knots, presenting no significant deterioration, such as spalling, frost, internal cracks or rolling ... etc. and guaranteed against all possible illnesses. </w:t>
      </w:r>
    </w:p>
    <w:p w:rsidR="00C84E52" w:rsidRDefault="00913CB3">
      <w:pPr>
        <w:autoSpaceDE w:val="0"/>
        <w:autoSpaceDN w:val="0"/>
        <w:spacing w:before="206" w:after="0" w:line="322" w:lineRule="auto"/>
      </w:pPr>
      <w:r>
        <w:rPr>
          <w:rFonts w:ascii="Arial" w:eastAsia="Arial" w:hAnsi="Arial"/>
          <w:color w:val="000000"/>
          <w:sz w:val="24"/>
        </w:rPr>
        <w:t xml:space="preserve">The wood should also not show traces of insects, the cracks will only affect the surface of the parts and will be few. </w:t>
      </w:r>
    </w:p>
    <w:p w:rsidR="00C84E52" w:rsidRDefault="00913CB3">
      <w:pPr>
        <w:autoSpaceDE w:val="0"/>
        <w:autoSpaceDN w:val="0"/>
        <w:spacing w:before="206" w:after="0" w:line="322" w:lineRule="auto"/>
      </w:pPr>
      <w:r>
        <w:rPr>
          <w:rFonts w:ascii="Arial" w:eastAsia="Arial" w:hAnsi="Arial"/>
          <w:color w:val="000000"/>
          <w:sz w:val="24"/>
        </w:rPr>
        <w:t xml:space="preserve">These woods will be chosen on the basis of their dimensional stability, their mechanical qualities and the possibilities of supply. </w:t>
      </w:r>
    </w:p>
    <w:p w:rsidR="00C84E52" w:rsidRDefault="00913CB3">
      <w:pPr>
        <w:autoSpaceDE w:val="0"/>
        <w:autoSpaceDN w:val="0"/>
        <w:spacing w:before="206" w:after="0" w:line="322" w:lineRule="auto"/>
      </w:pPr>
      <w:r>
        <w:rPr>
          <w:rFonts w:ascii="Arial" w:eastAsia="Arial" w:hAnsi="Arial"/>
          <w:color w:val="000000"/>
          <w:sz w:val="24"/>
        </w:rPr>
        <w:t xml:space="preserve">The contractor will be responsible for diseases that may occur in his works after their implementation (mold, fungi, etc.). </w:t>
      </w:r>
    </w:p>
    <w:p w:rsidR="00C84E52" w:rsidRDefault="00913CB3">
      <w:pPr>
        <w:autoSpaceDE w:val="0"/>
        <w:autoSpaceDN w:val="0"/>
        <w:spacing w:before="206" w:after="0" w:line="288" w:lineRule="auto"/>
      </w:pPr>
      <w:r>
        <w:rPr>
          <w:rFonts w:ascii="Arial" w:eastAsia="Arial" w:hAnsi="Arial"/>
          <w:color w:val="000000"/>
          <w:sz w:val="24"/>
        </w:rPr>
        <w:t xml:space="preserve">It will also be responsible for all twists, splits, bursts, etc. due to the use of imperfectly dry wood. </w:t>
      </w:r>
    </w:p>
    <w:p w:rsidR="00C84E52" w:rsidRDefault="00913CB3">
      <w:pPr>
        <w:autoSpaceDE w:val="0"/>
        <w:autoSpaceDN w:val="0"/>
        <w:spacing w:before="202" w:after="0" w:line="336" w:lineRule="auto"/>
        <w:ind w:right="30"/>
        <w:jc w:val="both"/>
      </w:pPr>
      <w:r>
        <w:rPr>
          <w:rFonts w:ascii="Arial" w:eastAsia="Arial" w:hAnsi="Arial"/>
          <w:color w:val="000000"/>
          <w:sz w:val="24"/>
        </w:rPr>
        <w:t xml:space="preserve">All wood will undergo an insecticide and fungicide treatment against termites by soaking before assembly. Provision will be made to paint the parts which have been the subject of new cuts, and which leave the visible wood untreated. </w:t>
      </w:r>
    </w:p>
    <w:p w:rsidR="00C84E52" w:rsidRDefault="00913CB3">
      <w:pPr>
        <w:tabs>
          <w:tab w:val="left" w:pos="852"/>
        </w:tabs>
        <w:autoSpaceDE w:val="0"/>
        <w:autoSpaceDN w:val="0"/>
        <w:spacing w:before="4" w:after="0" w:line="414" w:lineRule="exact"/>
      </w:pPr>
      <w:r>
        <w:rPr>
          <w:rFonts w:ascii="Arial,Bold" w:eastAsia="Arial,Bold" w:hAnsi="Arial,Bold"/>
          <w:b/>
          <w:color w:val="000000"/>
          <w:sz w:val="24"/>
        </w:rPr>
        <w:t xml:space="preserve">2.8- </w:t>
      </w:r>
      <w:r>
        <w:rPr>
          <w:rFonts w:ascii="Arial,Bold" w:eastAsia="Arial,Bold" w:hAnsi="Arial,Bold"/>
          <w:b/>
          <w:color w:val="000000"/>
          <w:sz w:val="24"/>
          <w:u w:val="single"/>
        </w:rPr>
        <w:t>Roofing sheets</w:t>
      </w:r>
      <w:r>
        <w:rPr>
          <w:rFonts w:ascii="Arial,Bold" w:eastAsia="Arial,Bold" w:hAnsi="Arial,Bold"/>
          <w:b/>
          <w:color w:val="000000"/>
          <w:sz w:val="24"/>
        </w:rPr>
        <w:t xml:space="preserve"> </w:t>
      </w:r>
      <w:r>
        <w:br/>
      </w:r>
      <w:r>
        <w:rPr>
          <w:rFonts w:ascii="Arial" w:eastAsia="Arial" w:hAnsi="Arial"/>
          <w:color w:val="000000"/>
          <w:sz w:val="24"/>
        </w:rPr>
        <w:t xml:space="preserve">The roofing sheets will be of Aluminum 6/10th thick and will come from approved manufacturers and factories. </w:t>
      </w:r>
    </w:p>
    <w:p w:rsidR="00C84E52" w:rsidRDefault="00913CB3">
      <w:pPr>
        <w:autoSpaceDE w:val="0"/>
        <w:autoSpaceDN w:val="0"/>
        <w:spacing w:before="2" w:after="0" w:line="414" w:lineRule="exact"/>
        <w:ind w:firstLine="852"/>
      </w:pPr>
      <w:r>
        <w:rPr>
          <w:rFonts w:ascii="Arial,Bold" w:eastAsia="Arial,Bold" w:hAnsi="Arial,Bold"/>
          <w:b/>
          <w:color w:val="000000"/>
          <w:sz w:val="24"/>
          <w:u w:val="single"/>
        </w:rPr>
        <w:t>Materials for aluminum, wood and metal joinery</w:t>
      </w:r>
      <w:r>
        <w:rPr>
          <w:rFonts w:ascii="Arial,Bold" w:eastAsia="Arial,Bold" w:hAnsi="Arial,Bold"/>
          <w:b/>
          <w:color w:val="000000"/>
          <w:sz w:val="24"/>
        </w:rPr>
        <w:t xml:space="preserve"> 2.9- </w:t>
      </w:r>
      <w:r>
        <w:br/>
      </w:r>
      <w:r>
        <w:rPr>
          <w:rFonts w:ascii="Arial" w:eastAsia="Arial" w:hAnsi="Arial"/>
          <w:color w:val="000000"/>
          <w:sz w:val="24"/>
        </w:rPr>
        <w:t xml:space="preserve">The contractor is required to submit beforehand to the Project Manager a sample of each type of joinery for approval before mass production and installation of joinery (verification of dimensions, verification of the thickness of the sheets, (aluminum, timber and tubular frame, number and arrangement of hinges, number and arrangement of sealing brackets, brand and origin of locks). </w:t>
      </w:r>
      <w:r>
        <w:rPr>
          <w:rFonts w:ascii="Arial,Bold" w:eastAsia="Arial,Bold" w:hAnsi="Arial,Bold"/>
          <w:b/>
          <w:color w:val="000000"/>
          <w:sz w:val="24"/>
        </w:rPr>
        <w:t xml:space="preserve">The Contractor is required to communicate to the engineer the address of the workshop where this joinery is manufactured for monitoring. The presentation of the sample for acceptance by the Project Manager will take place at least fifteen (15) days before the installation of the joinery. </w:t>
      </w:r>
    </w:p>
    <w:p w:rsidR="00C84E52" w:rsidRDefault="00913CB3">
      <w:pPr>
        <w:autoSpaceDE w:val="0"/>
        <w:autoSpaceDN w:val="0"/>
        <w:spacing w:before="2" w:after="0" w:line="412" w:lineRule="exact"/>
      </w:pPr>
      <w:r>
        <w:rPr>
          <w:rFonts w:ascii="Arial,Bold" w:eastAsia="Arial,Bold" w:hAnsi="Arial,Bold"/>
          <w:b/>
          <w:color w:val="000000"/>
          <w:sz w:val="24"/>
        </w:rPr>
        <w:t xml:space="preserve">2.10- </w:t>
      </w:r>
      <w:r>
        <w:rPr>
          <w:rFonts w:ascii="Arial,Bold" w:eastAsia="Arial,Bold" w:hAnsi="Arial,Bold"/>
          <w:b/>
          <w:color w:val="000000"/>
          <w:sz w:val="24"/>
          <w:u w:val="single"/>
        </w:rPr>
        <w:t>Electricity materials</w:t>
      </w:r>
      <w:r>
        <w:rPr>
          <w:rFonts w:ascii="Arial,Bold" w:eastAsia="Arial,Bold" w:hAnsi="Arial,Bold"/>
          <w:b/>
          <w:color w:val="000000"/>
          <w:sz w:val="24"/>
        </w:rPr>
        <w:t xml:space="preserve"> </w:t>
      </w:r>
      <w:r>
        <w:br/>
      </w:r>
      <w:r>
        <w:rPr>
          <w:rFonts w:ascii="Arial" w:eastAsia="Arial" w:hAnsi="Arial"/>
          <w:color w:val="000000"/>
          <w:sz w:val="24"/>
        </w:rPr>
        <w:t xml:space="preserve">All sheaths, cables and electrical devices will be of very good quality and subject to the assessment of the Project Manager before installation. </w:t>
      </w:r>
    </w:p>
    <w:p w:rsidR="00C84E52" w:rsidRDefault="00913CB3">
      <w:pPr>
        <w:autoSpaceDE w:val="0"/>
        <w:autoSpaceDN w:val="0"/>
        <w:spacing w:before="258" w:after="0" w:line="320" w:lineRule="exact"/>
        <w:ind w:right="28"/>
        <w:jc w:val="right"/>
      </w:pPr>
      <w:r>
        <w:rPr>
          <w:rFonts w:ascii="Times New Roman" w:eastAsia="Times New Roman" w:hAnsi="Times New Roman"/>
          <w:color w:val="000000"/>
          <w:sz w:val="24"/>
        </w:rPr>
        <w:t xml:space="preserve">64 </w:t>
      </w:r>
    </w:p>
    <w:p w:rsidR="00C84E52" w:rsidRDefault="00C84E52">
      <w:pPr>
        <w:sectPr w:rsidR="00C84E52">
          <w:pgSz w:w="11906" w:h="16838"/>
          <w:pgMar w:top="388"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404" w:lineRule="exact"/>
        <w:ind w:right="432"/>
      </w:pPr>
      <w:r>
        <w:rPr>
          <w:rFonts w:ascii="Arial,Bold" w:eastAsia="Arial,Bold" w:hAnsi="Arial,Bold"/>
          <w:b/>
          <w:color w:val="000000"/>
          <w:sz w:val="24"/>
        </w:rPr>
        <w:t xml:space="preserve">2.11- </w:t>
      </w:r>
      <w:r>
        <w:rPr>
          <w:rFonts w:ascii="Arial,Bold" w:eastAsia="Arial,Bold" w:hAnsi="Arial,Bold"/>
          <w:b/>
          <w:color w:val="000000"/>
          <w:sz w:val="24"/>
          <w:u w:val="single"/>
        </w:rPr>
        <w:t>Painting</w:t>
      </w:r>
      <w:r>
        <w:rPr>
          <w:rFonts w:ascii="Arial,Bold" w:eastAsia="Arial,Bold" w:hAnsi="Arial,Bold"/>
          <w:b/>
          <w:color w:val="000000"/>
          <w:sz w:val="24"/>
        </w:rPr>
        <w:t xml:space="preserve"> </w:t>
      </w:r>
      <w:r>
        <w:br/>
      </w:r>
      <w:r>
        <w:rPr>
          <w:rFonts w:ascii="Arial" w:eastAsia="Arial" w:hAnsi="Arial"/>
          <w:color w:val="000000"/>
          <w:sz w:val="24"/>
        </w:rPr>
        <w:t xml:space="preserve">All products used for painting, painting preparations, varnish or other coatings must be of good brand from approved manufacturers and factories. They will be delivered to the site in their original containers labeled by the manufacturer. Handcrafted products or those composed on the job are strictly prohibited. </w:t>
      </w:r>
      <w:r>
        <w:rPr>
          <w:rFonts w:ascii="Arial,Bold" w:eastAsia="Arial,Bold" w:hAnsi="Arial,Bold"/>
          <w:b/>
          <w:color w:val="000000"/>
          <w:sz w:val="24"/>
        </w:rPr>
        <w:t>The Client will always have the right, whatever the degree of progress of the work, to have the quality of the products used checked by a laboratory of his choice and at the expense of the contractor.</w:t>
      </w:r>
      <w:r>
        <w:rPr>
          <w:rFonts w:ascii="Arial" w:eastAsia="Arial" w:hAnsi="Arial"/>
          <w:color w:val="000000"/>
          <w:sz w:val="24"/>
        </w:rPr>
        <w:t xml:space="preserve"> This verification will be carried out either by analysis on samples taken, or by tests on the works executed. </w:t>
      </w:r>
    </w:p>
    <w:p w:rsidR="00C84E52" w:rsidRDefault="00913CB3">
      <w:pPr>
        <w:tabs>
          <w:tab w:val="left" w:pos="852"/>
        </w:tabs>
        <w:autoSpaceDE w:val="0"/>
        <w:autoSpaceDN w:val="0"/>
        <w:spacing w:before="2" w:after="0" w:line="412" w:lineRule="exact"/>
      </w:pPr>
      <w:r>
        <w:rPr>
          <w:rFonts w:ascii="Arial,Bold" w:eastAsia="Arial,Bold" w:hAnsi="Arial,Bold"/>
          <w:b/>
          <w:color w:val="000000"/>
          <w:sz w:val="24"/>
        </w:rPr>
        <w:t xml:space="preserve">2.12- Materials for cladding </w:t>
      </w:r>
      <w:r>
        <w:br/>
      </w:r>
      <w:r>
        <w:rPr>
          <w:rFonts w:ascii="Arial" w:eastAsia="Arial" w:hAnsi="Arial"/>
          <w:color w:val="000000"/>
          <w:sz w:val="24"/>
        </w:rPr>
        <w:t xml:space="preserve">Porcelain or earthenware tiles and accessories must come from well-known factories, corresponding at least to CERABATI products. </w:t>
      </w:r>
    </w:p>
    <w:p w:rsidR="00C84E52" w:rsidRDefault="00913CB3">
      <w:pPr>
        <w:autoSpaceDE w:val="0"/>
        <w:autoSpaceDN w:val="0"/>
        <w:spacing w:before="206" w:after="0" w:line="346" w:lineRule="auto"/>
        <w:ind w:right="26"/>
        <w:jc w:val="both"/>
      </w:pPr>
      <w:r>
        <w:rPr>
          <w:rFonts w:ascii="Arial" w:eastAsia="Arial" w:hAnsi="Arial"/>
          <w:color w:val="000000"/>
          <w:sz w:val="24"/>
        </w:rPr>
        <w:t xml:space="preserve">Their dimensions and manufacturing tolerances will be those defined by standards NFP 61.311 0 314 or DTU No. 52.1 for thin elements, its being understood that the “good choice” manufacturing quality corresponds to the second classification. The characteristics of the porcelain stoneware tiles must be guaranteed by the approval of the Engineer and recorded in a report justifying their physical qualities. </w:t>
      </w:r>
    </w:p>
    <w:p w:rsidR="00C84E52" w:rsidRDefault="00913CB3">
      <w:pPr>
        <w:autoSpaceDE w:val="0"/>
        <w:autoSpaceDN w:val="0"/>
        <w:spacing w:before="240" w:after="0" w:line="414" w:lineRule="exact"/>
      </w:pPr>
      <w:r>
        <w:rPr>
          <w:rFonts w:ascii="Arial,Bold" w:eastAsia="Arial,Bold" w:hAnsi="Arial,Bold"/>
          <w:b/>
          <w:color w:val="000000"/>
          <w:sz w:val="24"/>
        </w:rPr>
        <w:t xml:space="preserve">Chapter 3- </w:t>
      </w:r>
      <w:r>
        <w:rPr>
          <w:rFonts w:ascii="Arial,Bold" w:eastAsia="Arial,Bold" w:hAnsi="Arial,Bold"/>
          <w:b/>
          <w:color w:val="000000"/>
          <w:sz w:val="24"/>
          <w:u w:val="single"/>
        </w:rPr>
        <w:t>Methods of execution of building works</w:t>
      </w:r>
      <w:r>
        <w:rPr>
          <w:rFonts w:ascii="Arial,Bold" w:eastAsia="Arial,Bold" w:hAnsi="Arial,Bold"/>
          <w:b/>
          <w:color w:val="000000"/>
          <w:sz w:val="24"/>
        </w:rPr>
        <w:t xml:space="preserve"> </w:t>
      </w:r>
      <w:r>
        <w:br/>
      </w:r>
      <w:r>
        <w:rPr>
          <w:rFonts w:ascii="Arial,Bold" w:eastAsia="Arial,Bold" w:hAnsi="Arial,Bold"/>
          <w:b/>
          <w:color w:val="000000"/>
          <w:sz w:val="24"/>
        </w:rPr>
        <w:t xml:space="preserve">3.1- </w:t>
      </w:r>
      <w:r>
        <w:rPr>
          <w:rFonts w:ascii="Arial,Bold" w:eastAsia="Arial,Bold" w:hAnsi="Arial,Bold"/>
          <w:b/>
          <w:color w:val="000000"/>
          <w:sz w:val="24"/>
          <w:u w:val="single"/>
        </w:rPr>
        <w:t>Site visits</w:t>
      </w:r>
      <w:r>
        <w:rPr>
          <w:rFonts w:ascii="Arial,Bold" w:eastAsia="Arial,Bold" w:hAnsi="Arial,Bold"/>
          <w:b/>
          <w:color w:val="000000"/>
          <w:sz w:val="24"/>
        </w:rPr>
        <w:t xml:space="preserve"> </w:t>
      </w:r>
      <w:r>
        <w:br/>
      </w:r>
      <w:r>
        <w:rPr>
          <w:rFonts w:ascii="Arial" w:eastAsia="Arial" w:hAnsi="Arial"/>
          <w:color w:val="000000"/>
          <w:sz w:val="24"/>
        </w:rPr>
        <w:t xml:space="preserve">The contractor must visit the site, to enable him to assess the consistency of the work incumbent on him and the viability of the project site. He must also accurately assess all the conditions of execution of the works and realize the difficulties associated with them. A detailed report of the visit should be drawn up and should highlight general and specific observations related to the project. </w:t>
      </w:r>
    </w:p>
    <w:p w:rsidR="00C84E52" w:rsidRDefault="00913CB3">
      <w:pPr>
        <w:tabs>
          <w:tab w:val="left" w:pos="360"/>
        </w:tabs>
        <w:autoSpaceDE w:val="0"/>
        <w:autoSpaceDN w:val="0"/>
        <w:spacing w:before="2" w:after="0" w:line="412" w:lineRule="exact"/>
        <w:ind w:right="2304"/>
      </w:pPr>
      <w:r>
        <w:rPr>
          <w:rFonts w:ascii="Arial,Bold" w:eastAsia="Arial,Bold" w:hAnsi="Arial,Bold"/>
          <w:b/>
          <w:color w:val="000000"/>
          <w:sz w:val="24"/>
        </w:rPr>
        <w:t xml:space="preserve">3.2- </w:t>
      </w:r>
      <w:r>
        <w:rPr>
          <w:rFonts w:ascii="Arial,Bold" w:eastAsia="Arial,Bold" w:hAnsi="Arial,Bold"/>
          <w:b/>
          <w:color w:val="000000"/>
          <w:sz w:val="24"/>
          <w:u w:val="single"/>
        </w:rPr>
        <w:t>Overview</w:t>
      </w:r>
      <w:r>
        <w:rPr>
          <w:rFonts w:ascii="Arial,Bold" w:eastAsia="Arial,Bold" w:hAnsi="Arial,Bold"/>
          <w:b/>
          <w:color w:val="000000"/>
          <w:sz w:val="24"/>
        </w:rPr>
        <w:t xml:space="preserve"> </w:t>
      </w:r>
      <w:r>
        <w:br/>
      </w:r>
      <w:r>
        <w:rPr>
          <w:rFonts w:ascii="Arial" w:eastAsia="Arial" w:hAnsi="Arial"/>
          <w:color w:val="000000"/>
          <w:sz w:val="24"/>
        </w:rPr>
        <w:t xml:space="preserve">The works will be carried out by the company, including the following trades: </w:t>
      </w:r>
      <w:r>
        <w:tab/>
      </w:r>
      <w:r>
        <w:rPr>
          <w:rFonts w:ascii="Wingdings" w:eastAsia="Wingdings" w:hAnsi="Wingdings"/>
          <w:color w:val="000000"/>
          <w:sz w:val="24"/>
        </w:rPr>
        <w:t></w:t>
      </w:r>
      <w:r>
        <w:rPr>
          <w:rFonts w:ascii="Arial" w:eastAsia="Arial" w:hAnsi="Arial"/>
          <w:color w:val="000000"/>
          <w:sz w:val="24"/>
        </w:rPr>
        <w:t xml:space="preserve"> Preparatory works.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Earth works.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Masonry and concrete works.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Framing works – roofing.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Aluminium, wood, and metal joinery works.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Electrical works.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Painting works.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Plumbing – sanitary works.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Floor and wall claddings.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Drainages, utilities, and various networks. </w:t>
      </w:r>
    </w:p>
    <w:p w:rsidR="00C84E52" w:rsidRDefault="00913CB3">
      <w:pPr>
        <w:autoSpaceDE w:val="0"/>
        <w:autoSpaceDN w:val="0"/>
        <w:spacing w:before="84" w:after="0" w:line="320" w:lineRule="exact"/>
        <w:ind w:right="26"/>
        <w:jc w:val="right"/>
      </w:pPr>
      <w:r>
        <w:rPr>
          <w:rFonts w:ascii="Times New Roman" w:eastAsia="Times New Roman" w:hAnsi="Times New Roman"/>
          <w:color w:val="000000"/>
          <w:sz w:val="24"/>
        </w:rPr>
        <w:t xml:space="preserve">65 </w:t>
      </w:r>
    </w:p>
    <w:p w:rsidR="00C84E52" w:rsidRDefault="00C84E52">
      <w:pPr>
        <w:sectPr w:rsidR="00C84E52">
          <w:pgSz w:w="11906" w:h="16838"/>
          <w:pgMar w:top="390"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120" w:line="384" w:lineRule="exact"/>
        <w:ind w:left="112" w:right="1296"/>
      </w:pPr>
      <w:r>
        <w:rPr>
          <w:rFonts w:ascii="Arial,Bold" w:eastAsia="Arial,Bold" w:hAnsi="Arial,Bold"/>
          <w:b/>
          <w:color w:val="000000"/>
          <w:sz w:val="24"/>
        </w:rPr>
        <w:t xml:space="preserve">3.2.1- Composition of concrete and mortars </w:t>
      </w:r>
      <w:r>
        <w:br/>
      </w:r>
      <w:r>
        <w:rPr>
          <w:rFonts w:ascii="Arial,Bold" w:eastAsia="Arial,Bold" w:hAnsi="Arial,Bold"/>
          <w:b/>
          <w:color w:val="000000"/>
          <w:sz w:val="24"/>
        </w:rPr>
        <w:t xml:space="preserve">3.2.1.1-  Concrete </w:t>
      </w:r>
      <w:r>
        <w:br/>
      </w:r>
      <w:r>
        <w:rPr>
          <w:rFonts w:ascii="Arial" w:eastAsia="Arial" w:hAnsi="Arial"/>
          <w:color w:val="000000"/>
          <w:sz w:val="24"/>
        </w:rPr>
        <w:t xml:space="preserve">Concretes used for the construction of structures meeting the following specifications: </w:t>
      </w:r>
    </w:p>
    <w:tbl>
      <w:tblPr>
        <w:tblW w:w="0" w:type="auto"/>
        <w:tblInd w:w="4" w:type="dxa"/>
        <w:tblLayout w:type="fixed"/>
        <w:tblLook w:val="04A0" w:firstRow="1" w:lastRow="0" w:firstColumn="1" w:lastColumn="0" w:noHBand="0" w:noVBand="1"/>
      </w:tblPr>
      <w:tblGrid>
        <w:gridCol w:w="2360"/>
        <w:gridCol w:w="1842"/>
        <w:gridCol w:w="2658"/>
        <w:gridCol w:w="1842"/>
        <w:gridCol w:w="1844"/>
      </w:tblGrid>
      <w:tr w:rsidR="00C84E52">
        <w:trPr>
          <w:trHeight w:hRule="exact" w:val="1116"/>
        </w:trPr>
        <w:tc>
          <w:tcPr>
            <w:tcW w:w="236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Concrete Type</w:t>
            </w:r>
            <w:r>
              <w:rPr>
                <w:rFonts w:ascii="Arial" w:eastAsia="Arial" w:hAnsi="Arial"/>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2" w:right="144"/>
            </w:pPr>
            <w:r>
              <w:rPr>
                <w:rFonts w:ascii="Arial" w:eastAsia="Arial" w:hAnsi="Arial"/>
                <w:color w:val="000000"/>
                <w:sz w:val="24"/>
                <w:highlight w:val="yellow"/>
              </w:rPr>
              <w:t>Cement</w:t>
            </w:r>
            <w:r>
              <w:rPr>
                <w:rFonts w:ascii="Arial" w:eastAsia="Arial" w:hAnsi="Arial"/>
                <w:color w:val="000000"/>
                <w:sz w:val="24"/>
              </w:rPr>
              <w:t xml:space="preserve"> </w:t>
            </w:r>
            <w:r>
              <w:br/>
            </w:r>
            <w:r>
              <w:rPr>
                <w:rFonts w:ascii="Arial" w:eastAsia="Arial" w:hAnsi="Arial"/>
                <w:color w:val="000000"/>
                <w:sz w:val="24"/>
                <w:highlight w:val="yellow"/>
              </w:rPr>
              <w:t>dosage per m</w:t>
            </w:r>
            <w:r>
              <w:rPr>
                <w:rFonts w:ascii="Arial" w:eastAsia="Arial" w:hAnsi="Arial"/>
                <w:color w:val="000000"/>
                <w:sz w:val="16"/>
                <w:highlight w:val="yellow"/>
              </w:rPr>
              <w:t>3</w:t>
            </w:r>
          </w:p>
        </w:tc>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Area in Need</w:t>
            </w:r>
            <w:r>
              <w:rPr>
                <w:rFonts w:ascii="Arial" w:eastAsia="Arial" w:hAnsi="Arial"/>
                <w:color w:val="000000"/>
                <w:sz w:val="24"/>
              </w:rPr>
              <w:t xml:space="preserve"> </w:t>
            </w:r>
          </w:p>
        </w:tc>
        <w:tc>
          <w:tcPr>
            <w:tcW w:w="1842"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52" w:lineRule="auto"/>
              <w:ind w:left="100" w:right="144"/>
            </w:pPr>
            <w:r>
              <w:rPr>
                <w:rFonts w:ascii="Arial" w:eastAsia="Arial" w:hAnsi="Arial"/>
                <w:color w:val="000000"/>
                <w:sz w:val="24"/>
                <w:highlight w:val="yellow"/>
              </w:rPr>
              <w:t>Resistance at</w:t>
            </w:r>
            <w:r>
              <w:rPr>
                <w:rFonts w:ascii="Arial" w:eastAsia="Arial" w:hAnsi="Arial"/>
                <w:color w:val="000000"/>
                <w:sz w:val="24"/>
              </w:rPr>
              <w:t xml:space="preserve"> </w:t>
            </w:r>
            <w:r>
              <w:rPr>
                <w:rFonts w:ascii="Arial" w:eastAsia="Arial" w:hAnsi="Arial"/>
                <w:color w:val="000000"/>
                <w:sz w:val="24"/>
                <w:highlight w:val="yellow"/>
              </w:rPr>
              <w:t xml:space="preserve">28 days </w:t>
            </w:r>
            <w:r>
              <w:br/>
            </w:r>
            <w:r>
              <w:rPr>
                <w:rFonts w:ascii="Arial" w:eastAsia="Arial" w:hAnsi="Arial"/>
                <w:color w:val="000000"/>
                <w:sz w:val="24"/>
                <w:highlight w:val="yellow"/>
              </w:rPr>
              <w:t>- compression</w:t>
            </w:r>
            <w:r>
              <w:rPr>
                <w:rFonts w:ascii="Arial" w:eastAsia="Arial" w:hAnsi="Arial"/>
                <w:color w:val="000000"/>
                <w:sz w:val="24"/>
              </w:rPr>
              <w:t xml:space="preserve"> </w:t>
            </w:r>
            <w:r>
              <w:rPr>
                <w:rFonts w:ascii="Arial" w:eastAsia="Arial" w:hAnsi="Arial"/>
                <w:color w:val="000000"/>
                <w:sz w:val="24"/>
                <w:highlight w:val="yellow"/>
              </w:rPr>
              <w:t xml:space="preserve">- Mini traction </w:t>
            </w: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57" w:lineRule="auto"/>
              <w:ind w:left="104"/>
            </w:pPr>
            <w:r>
              <w:rPr>
                <w:rFonts w:ascii="Arial" w:eastAsia="Arial" w:hAnsi="Arial"/>
                <w:color w:val="000000"/>
                <w:sz w:val="24"/>
                <w:highlight w:val="yellow"/>
              </w:rPr>
              <w:t>Water /Cement</w:t>
            </w:r>
            <w:r>
              <w:rPr>
                <w:rFonts w:ascii="Arial" w:eastAsia="Arial" w:hAnsi="Arial"/>
                <w:color w:val="000000"/>
                <w:sz w:val="24"/>
              </w:rPr>
              <w:t xml:space="preserve"> </w:t>
            </w:r>
            <w:r>
              <w:rPr>
                <w:rFonts w:ascii="Arial" w:eastAsia="Arial" w:hAnsi="Arial"/>
                <w:color w:val="000000"/>
                <w:sz w:val="24"/>
                <w:highlight w:val="yellow"/>
              </w:rPr>
              <w:t xml:space="preserve">ratio </w:t>
            </w:r>
            <w:r>
              <w:br/>
            </w:r>
            <w:r>
              <w:rPr>
                <w:rFonts w:ascii="Arial" w:eastAsia="Arial" w:hAnsi="Arial"/>
                <w:color w:val="000000"/>
                <w:sz w:val="24"/>
                <w:highlight w:val="yellow"/>
              </w:rPr>
              <w:t>maximum</w:t>
            </w:r>
            <w:r>
              <w:rPr>
                <w:rFonts w:ascii="Arial" w:eastAsia="Arial" w:hAnsi="Arial"/>
                <w:color w:val="000000"/>
                <w:sz w:val="24"/>
              </w:rPr>
              <w:t xml:space="preserve"> </w:t>
            </w:r>
          </w:p>
        </w:tc>
      </w:tr>
      <w:tr w:rsidR="00C84E52">
        <w:trPr>
          <w:trHeight w:hRule="exact" w:val="562"/>
        </w:trPr>
        <w:tc>
          <w:tcPr>
            <w:tcW w:w="236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44"/>
            </w:pPr>
            <w:r>
              <w:rPr>
                <w:rFonts w:ascii="Arial" w:eastAsia="Arial" w:hAnsi="Arial"/>
                <w:color w:val="000000"/>
                <w:sz w:val="24"/>
                <w:highlight w:val="yellow"/>
              </w:rPr>
              <w:t>Common Concrete</w:t>
            </w:r>
            <w:r>
              <w:rPr>
                <w:rFonts w:ascii="Arial" w:eastAsia="Arial" w:hAnsi="Arial"/>
                <w:color w:val="000000"/>
                <w:sz w:val="24"/>
              </w:rPr>
              <w:t xml:space="preserve"> </w:t>
            </w:r>
            <w:r>
              <w:rPr>
                <w:rFonts w:ascii="Arial" w:eastAsia="Arial" w:hAnsi="Arial"/>
                <w:color w:val="000000"/>
                <w:sz w:val="24"/>
                <w:highlight w:val="yellow"/>
              </w:rPr>
              <w:t xml:space="preserve">(CC) </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2"/>
            </w:pPr>
            <w:r>
              <w:rPr>
                <w:rFonts w:ascii="Arial" w:eastAsia="Arial" w:hAnsi="Arial"/>
                <w:color w:val="000000"/>
                <w:sz w:val="24"/>
                <w:highlight w:val="yellow"/>
              </w:rPr>
              <w:t>200 kg</w:t>
            </w:r>
            <w:r>
              <w:rPr>
                <w:rFonts w:ascii="Arial" w:eastAsia="Arial" w:hAnsi="Arial"/>
                <w:color w:val="000000"/>
                <w:sz w:val="24"/>
              </w:rPr>
              <w:t xml:space="preserve"> </w:t>
            </w:r>
          </w:p>
        </w:tc>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Lean concrete</w:t>
            </w:r>
            <w:r>
              <w:rPr>
                <w:rFonts w:ascii="Arial" w:eastAsia="Arial" w:hAnsi="Arial"/>
                <w:color w:val="000000"/>
                <w:sz w:val="24"/>
              </w:rPr>
              <w:t xml:space="preserve"> </w:t>
            </w:r>
          </w:p>
        </w:tc>
        <w:tc>
          <w:tcPr>
            <w:tcW w:w="1842"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0,70</w:t>
            </w:r>
            <w:r>
              <w:rPr>
                <w:rFonts w:ascii="Arial" w:eastAsia="Arial" w:hAnsi="Arial"/>
                <w:color w:val="000000"/>
                <w:sz w:val="24"/>
              </w:rPr>
              <w:t xml:space="preserve"> </w:t>
            </w:r>
          </w:p>
        </w:tc>
      </w:tr>
      <w:tr w:rsidR="00C84E52">
        <w:trPr>
          <w:trHeight w:hRule="exact" w:val="836"/>
        </w:trPr>
        <w:tc>
          <w:tcPr>
            <w:tcW w:w="236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44"/>
            </w:pPr>
            <w:r>
              <w:rPr>
                <w:rFonts w:ascii="Arial" w:eastAsia="Arial" w:hAnsi="Arial"/>
                <w:color w:val="000000"/>
                <w:sz w:val="24"/>
                <w:highlight w:val="yellow"/>
              </w:rPr>
              <w:t>Grade 1 Concrete</w:t>
            </w:r>
            <w:r>
              <w:rPr>
                <w:rFonts w:ascii="Arial" w:eastAsia="Arial" w:hAnsi="Arial"/>
                <w:color w:val="000000"/>
                <w:sz w:val="24"/>
              </w:rPr>
              <w:t xml:space="preserve"> </w:t>
            </w:r>
            <w:r>
              <w:rPr>
                <w:rFonts w:ascii="Arial" w:eastAsia="Arial" w:hAnsi="Arial"/>
                <w:color w:val="000000"/>
                <w:sz w:val="24"/>
                <w:highlight w:val="yellow"/>
              </w:rPr>
              <w:t xml:space="preserve">(G1C) </w:t>
            </w:r>
          </w:p>
        </w:tc>
        <w:tc>
          <w:tcPr>
            <w:tcW w:w="184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2"/>
            </w:pPr>
            <w:r>
              <w:rPr>
                <w:rFonts w:ascii="Arial" w:eastAsia="Arial" w:hAnsi="Arial"/>
                <w:color w:val="000000"/>
                <w:sz w:val="24"/>
                <w:highlight w:val="yellow"/>
              </w:rPr>
              <w:t>250 kg</w:t>
            </w:r>
            <w:r>
              <w:rPr>
                <w:rFonts w:ascii="Arial" w:eastAsia="Arial" w:hAnsi="Arial"/>
                <w:color w:val="000000"/>
                <w:sz w:val="24"/>
              </w:rPr>
              <w:t xml:space="preserve"> </w:t>
            </w:r>
          </w:p>
        </w:tc>
        <w:tc>
          <w:tcPr>
            <w:tcW w:w="265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Formconcrete</w:t>
            </w:r>
            <w:r>
              <w:rPr>
                <w:rFonts w:ascii="Arial" w:eastAsia="Arial" w:hAnsi="Arial"/>
                <w:color w:val="000000"/>
                <w:sz w:val="24"/>
              </w:rPr>
              <w:t xml:space="preserve"> </w:t>
            </w:r>
          </w:p>
        </w:tc>
        <w:tc>
          <w:tcPr>
            <w:tcW w:w="1842"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264" w:lineRule="auto"/>
              <w:ind w:right="720"/>
              <w:jc w:val="center"/>
            </w:pPr>
            <w:r>
              <w:rPr>
                <w:rFonts w:ascii="Arial" w:eastAsia="Arial" w:hAnsi="Arial"/>
                <w:color w:val="000000"/>
                <w:sz w:val="24"/>
                <w:highlight w:val="yellow"/>
              </w:rPr>
              <w:t xml:space="preserve">18 Mpa </w:t>
            </w:r>
            <w:r>
              <w:br/>
            </w:r>
            <w:r>
              <w:rPr>
                <w:rFonts w:ascii="Arial" w:eastAsia="Arial" w:hAnsi="Arial"/>
                <w:color w:val="000000"/>
                <w:sz w:val="24"/>
                <w:highlight w:val="yellow"/>
              </w:rPr>
              <w:t>1,8 Mpa</w:t>
            </w:r>
            <w:r>
              <w:rPr>
                <w:rFonts w:ascii="Arial" w:eastAsia="Arial" w:hAnsi="Arial"/>
                <w:color w:val="000000"/>
                <w:sz w:val="24"/>
              </w:rPr>
              <w:t xml:space="preserve"> </w:t>
            </w:r>
          </w:p>
        </w:tc>
        <w:tc>
          <w:tcPr>
            <w:tcW w:w="1844"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0,60</w:t>
            </w:r>
            <w:r>
              <w:rPr>
                <w:rFonts w:ascii="Arial" w:eastAsia="Arial" w:hAnsi="Arial"/>
                <w:color w:val="000000"/>
                <w:sz w:val="24"/>
              </w:rPr>
              <w:t xml:space="preserve"> </w:t>
            </w:r>
          </w:p>
        </w:tc>
      </w:tr>
      <w:tr w:rsidR="00C84E52">
        <w:trPr>
          <w:trHeight w:hRule="exact" w:val="1114"/>
        </w:trPr>
        <w:tc>
          <w:tcPr>
            <w:tcW w:w="2360"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44"/>
            </w:pPr>
            <w:r>
              <w:rPr>
                <w:rFonts w:ascii="Arial" w:eastAsia="Arial" w:hAnsi="Arial"/>
                <w:color w:val="000000"/>
                <w:sz w:val="24"/>
                <w:highlight w:val="yellow"/>
              </w:rPr>
              <w:t>Grade 2 Concrete</w:t>
            </w:r>
            <w:r>
              <w:rPr>
                <w:rFonts w:ascii="Arial" w:eastAsia="Arial" w:hAnsi="Arial"/>
                <w:color w:val="000000"/>
                <w:sz w:val="24"/>
              </w:rPr>
              <w:t xml:space="preserve"> </w:t>
            </w:r>
            <w:r>
              <w:rPr>
                <w:rFonts w:ascii="Arial" w:eastAsia="Arial" w:hAnsi="Arial"/>
                <w:color w:val="000000"/>
                <w:sz w:val="24"/>
                <w:highlight w:val="yellow"/>
              </w:rPr>
              <w:t xml:space="preserve">(G2C) </w:t>
            </w:r>
          </w:p>
        </w:tc>
        <w:tc>
          <w:tcPr>
            <w:tcW w:w="184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2"/>
            </w:pPr>
            <w:r>
              <w:rPr>
                <w:rFonts w:ascii="Arial" w:eastAsia="Arial" w:hAnsi="Arial"/>
                <w:color w:val="000000"/>
                <w:sz w:val="24"/>
                <w:highlight w:val="yellow"/>
              </w:rPr>
              <w:t>300 kg</w:t>
            </w:r>
            <w:r>
              <w:rPr>
                <w:rFonts w:ascii="Arial" w:eastAsia="Arial" w:hAnsi="Arial"/>
                <w:color w:val="000000"/>
                <w:sz w:val="24"/>
              </w:rPr>
              <w:t xml:space="preserve"> </w:t>
            </w:r>
          </w:p>
        </w:tc>
        <w:tc>
          <w:tcPr>
            <w:tcW w:w="265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52" w:lineRule="auto"/>
              <w:ind w:left="104" w:right="144"/>
            </w:pPr>
            <w:r>
              <w:rPr>
                <w:rFonts w:ascii="Arial" w:eastAsia="Arial" w:hAnsi="Arial"/>
                <w:color w:val="000000"/>
                <w:sz w:val="24"/>
                <w:highlight w:val="yellow"/>
              </w:rPr>
              <w:t>For structural</w:t>
            </w:r>
            <w:r>
              <w:rPr>
                <w:rFonts w:ascii="Arial" w:eastAsia="Arial" w:hAnsi="Arial"/>
                <w:color w:val="000000"/>
                <w:sz w:val="24"/>
              </w:rPr>
              <w:t xml:space="preserve"> </w:t>
            </w:r>
            <w:r>
              <w:br/>
            </w:r>
            <w:r>
              <w:rPr>
                <w:rFonts w:ascii="Arial" w:eastAsia="Arial" w:hAnsi="Arial"/>
                <w:color w:val="000000"/>
                <w:sz w:val="24"/>
                <w:highlight w:val="yellow"/>
              </w:rPr>
              <w:t>elements that are not</w:t>
            </w:r>
            <w:r>
              <w:rPr>
                <w:rFonts w:ascii="Arial" w:eastAsia="Arial" w:hAnsi="Arial"/>
                <w:color w:val="000000"/>
                <w:sz w:val="24"/>
              </w:rPr>
              <w:t xml:space="preserve"> </w:t>
            </w:r>
            <w:r>
              <w:rPr>
                <w:rFonts w:ascii="Arial" w:eastAsia="Arial" w:hAnsi="Arial"/>
                <w:color w:val="000000"/>
                <w:sz w:val="24"/>
                <w:highlight w:val="yellow"/>
              </w:rPr>
              <w:t xml:space="preserve">reinforced or lightly reinforced </w:t>
            </w:r>
          </w:p>
        </w:tc>
        <w:tc>
          <w:tcPr>
            <w:tcW w:w="1842"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264" w:lineRule="auto"/>
              <w:ind w:left="100" w:right="576"/>
            </w:pPr>
            <w:r>
              <w:rPr>
                <w:rFonts w:ascii="Arial" w:eastAsia="Arial" w:hAnsi="Arial"/>
                <w:color w:val="000000"/>
                <w:sz w:val="24"/>
                <w:highlight w:val="yellow"/>
              </w:rPr>
              <w:t>23 Mpa</w:t>
            </w:r>
            <w:r>
              <w:rPr>
                <w:rFonts w:ascii="Arial" w:eastAsia="Arial" w:hAnsi="Arial"/>
                <w:color w:val="000000"/>
                <w:sz w:val="24"/>
              </w:rPr>
              <w:t xml:space="preserve"> </w:t>
            </w:r>
            <w:r>
              <w:br/>
            </w:r>
            <w:r>
              <w:rPr>
                <w:rFonts w:ascii="Arial" w:eastAsia="Arial" w:hAnsi="Arial"/>
                <w:color w:val="000000"/>
                <w:sz w:val="24"/>
                <w:highlight w:val="yellow"/>
              </w:rPr>
              <w:t>2,05 Mpa</w:t>
            </w:r>
            <w:r>
              <w:rPr>
                <w:rFonts w:ascii="Arial" w:eastAsia="Arial" w:hAnsi="Arial"/>
                <w:color w:val="000000"/>
                <w:sz w:val="24"/>
              </w:rPr>
              <w:t xml:space="preserve"> </w:t>
            </w:r>
          </w:p>
        </w:tc>
        <w:tc>
          <w:tcPr>
            <w:tcW w:w="1844"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0,55</w:t>
            </w:r>
            <w:r>
              <w:rPr>
                <w:rFonts w:ascii="Arial" w:eastAsia="Arial" w:hAnsi="Arial"/>
                <w:color w:val="000000"/>
                <w:sz w:val="24"/>
              </w:rPr>
              <w:t xml:space="preserve"> </w:t>
            </w:r>
          </w:p>
        </w:tc>
      </w:tr>
      <w:tr w:rsidR="00C84E52">
        <w:trPr>
          <w:trHeight w:hRule="exact" w:val="840"/>
        </w:trPr>
        <w:tc>
          <w:tcPr>
            <w:tcW w:w="2360"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44"/>
            </w:pPr>
            <w:r>
              <w:rPr>
                <w:rFonts w:ascii="Arial" w:eastAsia="Arial" w:hAnsi="Arial"/>
                <w:color w:val="000000"/>
                <w:sz w:val="24"/>
                <w:highlight w:val="yellow"/>
              </w:rPr>
              <w:t>Grade 3 Concrete</w:t>
            </w:r>
            <w:r>
              <w:rPr>
                <w:rFonts w:ascii="Arial" w:eastAsia="Arial" w:hAnsi="Arial"/>
                <w:color w:val="000000"/>
                <w:sz w:val="24"/>
              </w:rPr>
              <w:t xml:space="preserve"> </w:t>
            </w:r>
            <w:r>
              <w:rPr>
                <w:rFonts w:ascii="Arial" w:eastAsia="Arial" w:hAnsi="Arial"/>
                <w:color w:val="000000"/>
                <w:sz w:val="24"/>
                <w:highlight w:val="yellow"/>
              </w:rPr>
              <w:t xml:space="preserve">(G3C) </w:t>
            </w:r>
          </w:p>
        </w:tc>
        <w:tc>
          <w:tcPr>
            <w:tcW w:w="184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2"/>
            </w:pPr>
            <w:r>
              <w:rPr>
                <w:rFonts w:ascii="Arial" w:eastAsia="Arial" w:hAnsi="Arial"/>
                <w:color w:val="000000"/>
                <w:sz w:val="24"/>
                <w:highlight w:val="yellow"/>
              </w:rPr>
              <w:t>350 kg</w:t>
            </w:r>
            <w:r>
              <w:rPr>
                <w:rFonts w:ascii="Arial" w:eastAsia="Arial" w:hAnsi="Arial"/>
                <w:color w:val="000000"/>
                <w:sz w:val="24"/>
              </w:rPr>
              <w:t xml:space="preserve"> </w:t>
            </w:r>
          </w:p>
        </w:tc>
        <w:tc>
          <w:tcPr>
            <w:tcW w:w="265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57" w:lineRule="auto"/>
              <w:ind w:left="104" w:right="288"/>
            </w:pPr>
            <w:r>
              <w:rPr>
                <w:rFonts w:ascii="Arial" w:eastAsia="Arial" w:hAnsi="Arial"/>
                <w:color w:val="000000"/>
                <w:sz w:val="24"/>
                <w:highlight w:val="yellow"/>
              </w:rPr>
              <w:t>For works or</w:t>
            </w:r>
            <w:r>
              <w:rPr>
                <w:rFonts w:ascii="Arial" w:eastAsia="Arial" w:hAnsi="Arial"/>
                <w:color w:val="000000"/>
                <w:sz w:val="24"/>
              </w:rPr>
              <w:t xml:space="preserve"> </w:t>
            </w:r>
            <w:r>
              <w:br/>
            </w:r>
            <w:r>
              <w:rPr>
                <w:rFonts w:ascii="Arial" w:eastAsia="Arial" w:hAnsi="Arial"/>
                <w:color w:val="000000"/>
                <w:sz w:val="24"/>
                <w:highlight w:val="yellow"/>
              </w:rPr>
              <w:t>parts of works in</w:t>
            </w:r>
            <w:r>
              <w:rPr>
                <w:rFonts w:ascii="Arial" w:eastAsia="Arial" w:hAnsi="Arial"/>
                <w:color w:val="000000"/>
                <w:sz w:val="24"/>
              </w:rPr>
              <w:t xml:space="preserve"> </w:t>
            </w:r>
            <w:r>
              <w:br/>
            </w:r>
            <w:r>
              <w:rPr>
                <w:rFonts w:ascii="Arial" w:eastAsia="Arial" w:hAnsi="Arial"/>
                <w:color w:val="000000"/>
                <w:sz w:val="24"/>
                <w:highlight w:val="yellow"/>
              </w:rPr>
              <w:t>reinforced concrete</w:t>
            </w:r>
            <w:r>
              <w:rPr>
                <w:rFonts w:ascii="Arial" w:eastAsia="Arial" w:hAnsi="Arial"/>
                <w:color w:val="000000"/>
                <w:sz w:val="24"/>
              </w:rPr>
              <w:t xml:space="preserve"> </w:t>
            </w:r>
          </w:p>
        </w:tc>
        <w:tc>
          <w:tcPr>
            <w:tcW w:w="1842"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264" w:lineRule="auto"/>
              <w:ind w:left="100" w:right="576"/>
            </w:pPr>
            <w:r>
              <w:rPr>
                <w:rFonts w:ascii="Arial" w:eastAsia="Arial" w:hAnsi="Arial"/>
                <w:color w:val="000000"/>
                <w:sz w:val="24"/>
                <w:highlight w:val="yellow"/>
              </w:rPr>
              <w:t>27 Mpa</w:t>
            </w:r>
            <w:r>
              <w:rPr>
                <w:rFonts w:ascii="Arial" w:eastAsia="Arial" w:hAnsi="Arial"/>
                <w:color w:val="000000"/>
                <w:sz w:val="24"/>
              </w:rPr>
              <w:t xml:space="preserve"> </w:t>
            </w:r>
            <w:r>
              <w:br/>
            </w:r>
            <w:r>
              <w:rPr>
                <w:rFonts w:ascii="Arial" w:eastAsia="Arial" w:hAnsi="Arial"/>
                <w:color w:val="000000"/>
                <w:sz w:val="24"/>
                <w:highlight w:val="yellow"/>
              </w:rPr>
              <w:t>2,32 Mpa</w:t>
            </w:r>
            <w:r>
              <w:rPr>
                <w:rFonts w:ascii="Arial" w:eastAsia="Arial" w:hAnsi="Arial"/>
                <w:color w:val="000000"/>
                <w:sz w:val="24"/>
              </w:rPr>
              <w:t xml:space="preserve"> </w:t>
            </w:r>
          </w:p>
        </w:tc>
        <w:tc>
          <w:tcPr>
            <w:tcW w:w="1844"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0,55</w:t>
            </w:r>
            <w:r>
              <w:rPr>
                <w:rFonts w:ascii="Arial" w:eastAsia="Arial" w:hAnsi="Arial"/>
                <w:color w:val="000000"/>
                <w:sz w:val="24"/>
              </w:rPr>
              <w:t xml:space="preserve"> </w:t>
            </w:r>
          </w:p>
        </w:tc>
      </w:tr>
      <w:tr w:rsidR="00C84E52">
        <w:trPr>
          <w:trHeight w:hRule="exact" w:val="838"/>
        </w:trPr>
        <w:tc>
          <w:tcPr>
            <w:tcW w:w="2360"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44"/>
            </w:pPr>
            <w:r>
              <w:rPr>
                <w:rFonts w:ascii="Arial" w:eastAsia="Arial" w:hAnsi="Arial"/>
                <w:color w:val="000000"/>
                <w:sz w:val="24"/>
                <w:highlight w:val="yellow"/>
              </w:rPr>
              <w:t>Grade 4 Concrete</w:t>
            </w:r>
            <w:r>
              <w:rPr>
                <w:rFonts w:ascii="Arial" w:eastAsia="Arial" w:hAnsi="Arial"/>
                <w:color w:val="000000"/>
                <w:sz w:val="24"/>
              </w:rPr>
              <w:t xml:space="preserve"> </w:t>
            </w:r>
            <w:r>
              <w:rPr>
                <w:rFonts w:ascii="Arial" w:eastAsia="Arial" w:hAnsi="Arial"/>
                <w:color w:val="000000"/>
                <w:sz w:val="24"/>
                <w:highlight w:val="yellow"/>
              </w:rPr>
              <w:t xml:space="preserve">(G4C) </w:t>
            </w:r>
          </w:p>
        </w:tc>
        <w:tc>
          <w:tcPr>
            <w:tcW w:w="184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2"/>
            </w:pPr>
            <w:r>
              <w:rPr>
                <w:rFonts w:ascii="Arial" w:eastAsia="Arial" w:hAnsi="Arial"/>
                <w:color w:val="000000"/>
                <w:sz w:val="24"/>
                <w:highlight w:val="yellow"/>
              </w:rPr>
              <w:t>400 kg</w:t>
            </w:r>
            <w:r>
              <w:rPr>
                <w:rFonts w:ascii="Arial" w:eastAsia="Arial" w:hAnsi="Arial"/>
                <w:color w:val="000000"/>
                <w:sz w:val="24"/>
              </w:rPr>
              <w:t xml:space="preserve"> </w:t>
            </w:r>
          </w:p>
        </w:tc>
        <w:tc>
          <w:tcPr>
            <w:tcW w:w="265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57" w:lineRule="auto"/>
              <w:ind w:left="104"/>
            </w:pPr>
            <w:r>
              <w:rPr>
                <w:rFonts w:ascii="Arial" w:eastAsia="Arial" w:hAnsi="Arial"/>
                <w:color w:val="000000"/>
                <w:sz w:val="24"/>
                <w:highlight w:val="yellow"/>
              </w:rPr>
              <w:t>For structures or parts</w:t>
            </w:r>
            <w:r>
              <w:rPr>
                <w:rFonts w:ascii="Arial" w:eastAsia="Arial" w:hAnsi="Arial"/>
                <w:color w:val="000000"/>
                <w:sz w:val="24"/>
              </w:rPr>
              <w:t xml:space="preserve"> </w:t>
            </w:r>
            <w:r>
              <w:rPr>
                <w:rFonts w:ascii="Arial" w:eastAsia="Arial" w:hAnsi="Arial"/>
                <w:color w:val="000000"/>
                <w:sz w:val="24"/>
                <w:highlight w:val="yellow"/>
              </w:rPr>
              <w:t xml:space="preserve">of structures in </w:t>
            </w:r>
            <w:r>
              <w:br/>
            </w:r>
            <w:r>
              <w:rPr>
                <w:rFonts w:ascii="Arial" w:eastAsia="Arial" w:hAnsi="Arial"/>
                <w:color w:val="000000"/>
                <w:sz w:val="24"/>
                <w:highlight w:val="yellow"/>
              </w:rPr>
              <w:t>reinforced concrete</w:t>
            </w:r>
            <w:r>
              <w:rPr>
                <w:rFonts w:ascii="Arial" w:eastAsia="Arial" w:hAnsi="Arial"/>
                <w:color w:val="000000"/>
                <w:sz w:val="24"/>
              </w:rPr>
              <w:t xml:space="preserve"> </w:t>
            </w:r>
          </w:p>
        </w:tc>
        <w:tc>
          <w:tcPr>
            <w:tcW w:w="1842"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264" w:lineRule="auto"/>
              <w:ind w:left="100" w:right="576"/>
            </w:pPr>
            <w:r>
              <w:rPr>
                <w:rFonts w:ascii="Arial" w:eastAsia="Arial" w:hAnsi="Arial"/>
                <w:color w:val="000000"/>
                <w:sz w:val="24"/>
                <w:highlight w:val="yellow"/>
              </w:rPr>
              <w:t>30 Mpa</w:t>
            </w:r>
            <w:r>
              <w:rPr>
                <w:rFonts w:ascii="Arial" w:eastAsia="Arial" w:hAnsi="Arial"/>
                <w:color w:val="000000"/>
                <w:sz w:val="24"/>
              </w:rPr>
              <w:t xml:space="preserve"> </w:t>
            </w:r>
            <w:r>
              <w:br/>
            </w:r>
            <w:r>
              <w:rPr>
                <w:rFonts w:ascii="Arial" w:eastAsia="Arial" w:hAnsi="Arial"/>
                <w:color w:val="000000"/>
                <w:sz w:val="24"/>
                <w:highlight w:val="yellow"/>
              </w:rPr>
              <w:t>2,67 Mpa</w:t>
            </w:r>
            <w:r>
              <w:rPr>
                <w:rFonts w:ascii="Arial" w:eastAsia="Arial" w:hAnsi="Arial"/>
                <w:color w:val="000000"/>
                <w:sz w:val="24"/>
              </w:rPr>
              <w:t xml:space="preserve"> </w:t>
            </w:r>
          </w:p>
        </w:tc>
        <w:tc>
          <w:tcPr>
            <w:tcW w:w="1844"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4"/>
            </w:pPr>
            <w:r>
              <w:rPr>
                <w:rFonts w:ascii="Arial" w:eastAsia="Arial" w:hAnsi="Arial"/>
                <w:color w:val="000000"/>
                <w:sz w:val="24"/>
                <w:highlight w:val="yellow"/>
              </w:rPr>
              <w:t>0,55</w:t>
            </w:r>
            <w:r>
              <w:rPr>
                <w:rFonts w:ascii="Arial" w:eastAsia="Arial" w:hAnsi="Arial"/>
                <w:color w:val="000000"/>
                <w:sz w:val="24"/>
              </w:rPr>
              <w:t xml:space="preserve"> </w:t>
            </w:r>
          </w:p>
        </w:tc>
      </w:tr>
    </w:tbl>
    <w:p w:rsidR="00C84E52" w:rsidRDefault="00913CB3">
      <w:pPr>
        <w:autoSpaceDE w:val="0"/>
        <w:autoSpaceDN w:val="0"/>
        <w:spacing w:before="240" w:after="0" w:line="322" w:lineRule="auto"/>
        <w:ind w:left="112"/>
      </w:pPr>
      <w:r>
        <w:rPr>
          <w:rFonts w:ascii="Arial" w:eastAsia="Arial" w:hAnsi="Arial"/>
          <w:color w:val="000000"/>
          <w:sz w:val="24"/>
        </w:rPr>
        <w:t xml:space="preserve">The dose of cement indicated in the table cannot be reduced even if the resistance of the tests exceeds the prescribed values. </w:t>
      </w:r>
    </w:p>
    <w:p w:rsidR="00C84E52" w:rsidRDefault="00913CB3">
      <w:pPr>
        <w:autoSpaceDE w:val="0"/>
        <w:autoSpaceDN w:val="0"/>
        <w:spacing w:before="6" w:after="0" w:line="412" w:lineRule="exact"/>
        <w:ind w:left="112"/>
      </w:pPr>
      <w:r>
        <w:rPr>
          <w:rFonts w:ascii="Arial,Bold" w:eastAsia="Arial,Bold" w:hAnsi="Arial,Bold"/>
          <w:b/>
          <w:color w:val="000000"/>
          <w:sz w:val="24"/>
        </w:rPr>
        <w:t xml:space="preserve">a)- </w:t>
      </w:r>
      <w:r>
        <w:rPr>
          <w:rFonts w:ascii="Arial,Bold" w:eastAsia="Arial,Bold" w:hAnsi="Arial,Bold"/>
          <w:b/>
          <w:color w:val="000000"/>
          <w:sz w:val="24"/>
          <w:u w:val="single"/>
        </w:rPr>
        <w:t>Consistency</w:t>
      </w:r>
      <w:r>
        <w:rPr>
          <w:rFonts w:ascii="Arial,Bold" w:eastAsia="Arial,Bold" w:hAnsi="Arial,Bold"/>
          <w:b/>
          <w:color w:val="000000"/>
          <w:sz w:val="24"/>
        </w:rPr>
        <w:t xml:space="preserve"> </w:t>
      </w:r>
      <w:r>
        <w:br/>
      </w:r>
      <w:r>
        <w:rPr>
          <w:rFonts w:ascii="Arial" w:eastAsia="Arial" w:hAnsi="Arial"/>
          <w:color w:val="000000"/>
          <w:sz w:val="24"/>
        </w:rPr>
        <w:t xml:space="preserve">The consistency of quality concretes G2C, G3C and G4C will be measured with the Abrams Cone Test Method (ACTM), the subsidence will be less than 5 cm. The contractor must in all cases have the necessary equipment to ensure satisfactory vibration of the concrete used. </w:t>
      </w:r>
    </w:p>
    <w:p w:rsidR="00C84E52" w:rsidRDefault="00913CB3">
      <w:pPr>
        <w:autoSpaceDE w:val="0"/>
        <w:autoSpaceDN w:val="0"/>
        <w:spacing w:before="4" w:after="0" w:line="414" w:lineRule="exact"/>
        <w:ind w:left="112"/>
      </w:pPr>
      <w:r>
        <w:rPr>
          <w:rFonts w:ascii="Arial,Bold" w:eastAsia="Arial,Bold" w:hAnsi="Arial,Bold"/>
          <w:b/>
          <w:color w:val="000000"/>
          <w:sz w:val="24"/>
        </w:rPr>
        <w:t xml:space="preserve">b)- </w:t>
      </w:r>
      <w:r>
        <w:rPr>
          <w:rFonts w:ascii="Arial,Bold" w:eastAsia="Arial,Bold" w:hAnsi="Arial,Bold"/>
          <w:b/>
          <w:color w:val="000000"/>
          <w:sz w:val="24"/>
          <w:u w:val="single"/>
        </w:rPr>
        <w:t>Composition (Mix Design)</w:t>
      </w:r>
      <w:r>
        <w:rPr>
          <w:rFonts w:ascii="Arial,Bold" w:eastAsia="Arial,Bold" w:hAnsi="Arial,Bold"/>
          <w:b/>
          <w:color w:val="000000"/>
          <w:sz w:val="24"/>
        </w:rPr>
        <w:t xml:space="preserve"> </w:t>
      </w:r>
      <w:r>
        <w:br/>
      </w:r>
      <w:r>
        <w:rPr>
          <w:rFonts w:ascii="Arial" w:eastAsia="Arial" w:hAnsi="Arial"/>
          <w:color w:val="000000"/>
          <w:sz w:val="24"/>
        </w:rPr>
        <w:t xml:space="preserve">The study of the composition (Mix Design) of concrete is the responsibility of the contractor. He must present his proposals to the Project Manager and submit for his approval the particle size composition and the volumes of water to be incorporated per cubic meter, in good time to meet the contractual execution time. </w:t>
      </w:r>
    </w:p>
    <w:p w:rsidR="00C84E52" w:rsidRDefault="00913CB3">
      <w:pPr>
        <w:autoSpaceDE w:val="0"/>
        <w:autoSpaceDN w:val="0"/>
        <w:spacing w:after="0" w:line="416" w:lineRule="exact"/>
        <w:ind w:left="112"/>
      </w:pPr>
      <w:r>
        <w:rPr>
          <w:rFonts w:ascii="Arial,Bold" w:eastAsia="Arial,Bold" w:hAnsi="Arial,Bold"/>
          <w:b/>
          <w:color w:val="000000"/>
          <w:sz w:val="24"/>
        </w:rPr>
        <w:t xml:space="preserve">The contractor has a period of fifteen (15) working days from the notification of the contract to present the composition of the concrete (Mix Design). </w:t>
      </w:r>
    </w:p>
    <w:p w:rsidR="00C84E52" w:rsidRDefault="00913CB3">
      <w:pPr>
        <w:autoSpaceDE w:val="0"/>
        <w:autoSpaceDN w:val="0"/>
        <w:spacing w:before="82" w:after="0" w:line="324" w:lineRule="auto"/>
        <w:ind w:left="112"/>
      </w:pPr>
      <w:r>
        <w:rPr>
          <w:rFonts w:ascii="Arial" w:eastAsia="Arial" w:hAnsi="Arial"/>
          <w:color w:val="000000"/>
          <w:sz w:val="24"/>
        </w:rPr>
        <w:t xml:space="preserve">The Project Manager will make his/her observations or give his/her approval within three (03) working days from the date of receipt of the contractor 's proposals. </w:t>
      </w:r>
    </w:p>
    <w:p w:rsidR="00C84E52" w:rsidRDefault="00913CB3">
      <w:pPr>
        <w:autoSpaceDE w:val="0"/>
        <w:autoSpaceDN w:val="0"/>
        <w:spacing w:before="84" w:after="0" w:line="341" w:lineRule="auto"/>
        <w:ind w:left="112"/>
      </w:pPr>
      <w:r>
        <w:rPr>
          <w:rFonts w:ascii="Arial" w:eastAsia="Arial" w:hAnsi="Arial"/>
          <w:color w:val="000000"/>
          <w:sz w:val="24"/>
        </w:rPr>
        <w:t xml:space="preserve">Following the approval by the Project Manager of the proposed concrete compositions, the Co-contractor will carry out mix tests for each grade of concrete indicated. The tests must correspond to the manufacturing conditions on the site. The contractor will only apply the mixtures approved by the Project Manager. </w:t>
      </w:r>
    </w:p>
    <w:p w:rsidR="00C84E52" w:rsidRDefault="00913CB3">
      <w:pPr>
        <w:autoSpaceDE w:val="0"/>
        <w:autoSpaceDN w:val="0"/>
        <w:spacing w:before="236" w:after="0" w:line="320" w:lineRule="exact"/>
        <w:ind w:right="26"/>
        <w:jc w:val="right"/>
      </w:pPr>
      <w:r>
        <w:rPr>
          <w:rFonts w:ascii="Times New Roman" w:eastAsia="Times New Roman" w:hAnsi="Times New Roman"/>
          <w:color w:val="000000"/>
          <w:sz w:val="24"/>
        </w:rPr>
        <w:t xml:space="preserve">66 </w:t>
      </w:r>
    </w:p>
    <w:p w:rsidR="00C84E52" w:rsidRDefault="00C84E52">
      <w:pPr>
        <w:sectPr w:rsidR="00C84E52">
          <w:pgSz w:w="11906" w:h="16838"/>
          <w:pgMar w:top="390" w:right="620" w:bottom="446" w:left="608"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96" w:lineRule="exact"/>
        <w:ind w:left="112"/>
      </w:pPr>
      <w:r>
        <w:rPr>
          <w:rFonts w:ascii="Arial,Bold" w:eastAsia="Arial,Bold" w:hAnsi="Arial,Bold"/>
          <w:b/>
          <w:color w:val="000000"/>
          <w:sz w:val="24"/>
        </w:rPr>
        <w:t xml:space="preserve">c)- </w:t>
      </w:r>
      <w:r>
        <w:rPr>
          <w:rFonts w:ascii="Arial,Bold" w:eastAsia="Arial,Bold" w:hAnsi="Arial,Bold"/>
          <w:b/>
          <w:color w:val="000000"/>
          <w:sz w:val="24"/>
          <w:u w:val="single"/>
        </w:rPr>
        <w:t>Concrete control</w:t>
      </w:r>
      <w:r>
        <w:rPr>
          <w:rFonts w:ascii="Arial,Bold" w:eastAsia="Arial,Bold" w:hAnsi="Arial,Bold"/>
          <w:b/>
          <w:color w:val="000000"/>
          <w:sz w:val="24"/>
        </w:rPr>
        <w:t xml:space="preserve"> </w:t>
      </w:r>
      <w:r>
        <w:br/>
      </w:r>
      <w:r>
        <w:rPr>
          <w:rFonts w:ascii="Arial" w:eastAsia="Arial" w:hAnsi="Arial"/>
          <w:color w:val="000000"/>
          <w:sz w:val="24"/>
        </w:rPr>
        <w:t xml:space="preserve">The contractor is responsible for carrying out the study tests and suitability tests in good time to meet its contractual obligations relating to the execution times, whatever the results of said tests. The test pieces will be made in approved moulds. The transport to the test specimen control, suitability and information control laboratory will be carried out by the contractor. </w:t>
      </w:r>
    </w:p>
    <w:p w:rsidR="00C84E52" w:rsidRDefault="00913CB3">
      <w:pPr>
        <w:autoSpaceDE w:val="0"/>
        <w:autoSpaceDN w:val="0"/>
        <w:spacing w:before="86" w:after="118" w:line="288" w:lineRule="auto"/>
        <w:ind w:left="112"/>
      </w:pPr>
      <w:r>
        <w:rPr>
          <w:rFonts w:ascii="Arial" w:eastAsia="Arial" w:hAnsi="Arial"/>
          <w:color w:val="000000"/>
          <w:sz w:val="24"/>
        </w:rPr>
        <w:t xml:space="preserve">Concrete control will be carried out accordingly as prescribed in the table below : </w:t>
      </w:r>
    </w:p>
    <w:tbl>
      <w:tblPr>
        <w:tblW w:w="0" w:type="auto"/>
        <w:tblInd w:w="4" w:type="dxa"/>
        <w:tblLayout w:type="fixed"/>
        <w:tblLook w:val="04A0" w:firstRow="1" w:lastRow="0" w:firstColumn="1" w:lastColumn="0" w:noHBand="0" w:noVBand="1"/>
      </w:tblPr>
      <w:tblGrid>
        <w:gridCol w:w="1844"/>
        <w:gridCol w:w="2586"/>
        <w:gridCol w:w="2250"/>
        <w:gridCol w:w="2160"/>
        <w:gridCol w:w="1842"/>
      </w:tblGrid>
      <w:tr w:rsidR="00C84E52">
        <w:trPr>
          <w:trHeight w:hRule="exact" w:val="736"/>
        </w:trPr>
        <w:tc>
          <w:tcPr>
            <w:tcW w:w="1844"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0" w:after="0" w:line="240" w:lineRule="exact"/>
              <w:ind w:left="104" w:right="720"/>
            </w:pPr>
            <w:r>
              <w:rPr>
                <w:rFonts w:ascii="Arial,Bold" w:eastAsia="Arial,Bold" w:hAnsi="Arial,Bold"/>
                <w:b/>
                <w:color w:val="000000"/>
                <w:sz w:val="21"/>
              </w:rPr>
              <w:t xml:space="preserve">Class of Concrete </w:t>
            </w:r>
          </w:p>
        </w:tc>
        <w:tc>
          <w:tcPr>
            <w:tcW w:w="258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0" w:after="0" w:line="240" w:lineRule="exact"/>
              <w:ind w:left="102" w:right="1008"/>
            </w:pPr>
            <w:r>
              <w:rPr>
                <w:rFonts w:ascii="Arial,Bold" w:eastAsia="Arial,Bold" w:hAnsi="Arial,Bold"/>
                <w:b/>
                <w:color w:val="000000"/>
                <w:sz w:val="21"/>
              </w:rPr>
              <w:t xml:space="preserve">Number </w:t>
            </w:r>
            <w:r>
              <w:br/>
            </w:r>
            <w:r>
              <w:rPr>
                <w:rFonts w:ascii="Arial,Bold" w:eastAsia="Arial,Bold" w:hAnsi="Arial,Bold"/>
                <w:b/>
                <w:color w:val="000000"/>
                <w:sz w:val="21"/>
              </w:rPr>
              <w:t xml:space="preserve">of test pieces to collect </w:t>
            </w:r>
          </w:p>
        </w:tc>
        <w:tc>
          <w:tcPr>
            <w:tcW w:w="22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90" w:lineRule="exact"/>
              <w:ind w:left="104"/>
            </w:pPr>
            <w:r>
              <w:rPr>
                <w:rFonts w:ascii="Arial,Bold" w:eastAsia="Arial,Bold" w:hAnsi="Arial,Bold"/>
                <w:b/>
                <w:color w:val="000000"/>
                <w:sz w:val="21"/>
              </w:rPr>
              <w:t xml:space="preserve">Compression </w:t>
            </w:r>
          </w:p>
        </w:tc>
        <w:tc>
          <w:tcPr>
            <w:tcW w:w="216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0" w:after="0" w:line="240" w:lineRule="exact"/>
              <w:ind w:right="576"/>
              <w:jc w:val="center"/>
            </w:pPr>
            <w:r>
              <w:rPr>
                <w:rFonts w:ascii="Arial,Bold" w:eastAsia="Arial,Bold" w:hAnsi="Arial,Bold"/>
                <w:b/>
                <w:color w:val="000000"/>
                <w:sz w:val="21"/>
              </w:rPr>
              <w:t xml:space="preserve">Frequency of Traction tests </w:t>
            </w:r>
          </w:p>
        </w:tc>
        <w:tc>
          <w:tcPr>
            <w:tcW w:w="1842"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50" w:after="0" w:line="240" w:lineRule="exact"/>
              <w:ind w:left="100" w:right="144"/>
            </w:pPr>
            <w:r>
              <w:rPr>
                <w:rFonts w:ascii="Arial,Bold" w:eastAsia="Arial,Bold" w:hAnsi="Arial,Bold"/>
                <w:b/>
                <w:color w:val="000000"/>
                <w:sz w:val="21"/>
              </w:rPr>
              <w:t xml:space="preserve">Consistency </w:t>
            </w:r>
            <w:r>
              <w:br/>
            </w:r>
            <w:r>
              <w:rPr>
                <w:rFonts w:ascii="Arial,Bold" w:eastAsia="Arial,Bold" w:hAnsi="Arial,Bold"/>
                <w:b/>
                <w:color w:val="000000"/>
                <w:sz w:val="21"/>
              </w:rPr>
              <w:t xml:space="preserve">Fresh concrete </w:t>
            </w:r>
          </w:p>
        </w:tc>
      </w:tr>
      <w:tr w:rsidR="00C84E52">
        <w:trPr>
          <w:trHeight w:hRule="exact" w:val="520"/>
        </w:trPr>
        <w:tc>
          <w:tcPr>
            <w:tcW w:w="1844" w:type="dxa"/>
            <w:vMerge w:val="restart"/>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2" w:lineRule="auto"/>
              <w:ind w:left="104" w:right="1008"/>
            </w:pPr>
            <w:r>
              <w:rPr>
                <w:rFonts w:ascii="Arial" w:eastAsia="Arial" w:hAnsi="Arial"/>
                <w:color w:val="000000"/>
                <w:sz w:val="21"/>
              </w:rPr>
              <w:t xml:space="preserve">G2C </w:t>
            </w:r>
            <w:r>
              <w:br/>
            </w:r>
            <w:r>
              <w:rPr>
                <w:rFonts w:ascii="Arial" w:eastAsia="Arial" w:hAnsi="Arial"/>
                <w:color w:val="000000"/>
                <w:sz w:val="21"/>
              </w:rPr>
              <w:t xml:space="preserve">300 kg </w:t>
            </w:r>
          </w:p>
        </w:tc>
        <w:tc>
          <w:tcPr>
            <w:tcW w:w="258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2" w:lineRule="auto"/>
              <w:ind w:left="102" w:right="288"/>
            </w:pPr>
            <w:r>
              <w:rPr>
                <w:rFonts w:ascii="Arial" w:eastAsia="Arial" w:hAnsi="Arial"/>
                <w:color w:val="000000"/>
                <w:sz w:val="21"/>
              </w:rPr>
              <w:t xml:space="preserve">Per day of concreting 4 cylinders </w:t>
            </w:r>
          </w:p>
        </w:tc>
        <w:tc>
          <w:tcPr>
            <w:tcW w:w="22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2" w:lineRule="auto"/>
              <w:ind w:left="104" w:right="1152"/>
            </w:pPr>
            <w:r>
              <w:rPr>
                <w:rFonts w:ascii="Arial" w:eastAsia="Arial" w:hAnsi="Arial"/>
                <w:color w:val="000000"/>
                <w:sz w:val="21"/>
              </w:rPr>
              <w:t xml:space="preserve">2 tests </w:t>
            </w:r>
            <w:r>
              <w:br/>
            </w:r>
            <w:r>
              <w:rPr>
                <w:rFonts w:ascii="Arial" w:eastAsia="Arial" w:hAnsi="Arial"/>
                <w:color w:val="000000"/>
                <w:sz w:val="21"/>
              </w:rPr>
              <w:t xml:space="preserve">at 7 days </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2" w:lineRule="auto"/>
              <w:ind w:left="100" w:right="1008"/>
            </w:pPr>
            <w:r>
              <w:rPr>
                <w:rFonts w:ascii="Arial" w:eastAsia="Arial" w:hAnsi="Arial"/>
                <w:color w:val="000000"/>
                <w:sz w:val="21"/>
              </w:rPr>
              <w:t xml:space="preserve">2 tests </w:t>
            </w:r>
            <w:r>
              <w:br/>
            </w:r>
            <w:r>
              <w:rPr>
                <w:rFonts w:ascii="Arial" w:eastAsia="Arial" w:hAnsi="Arial"/>
                <w:color w:val="000000"/>
                <w:sz w:val="21"/>
              </w:rPr>
              <w:t xml:space="preserve">at 7 days </w:t>
            </w:r>
          </w:p>
        </w:tc>
        <w:tc>
          <w:tcPr>
            <w:tcW w:w="1842"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62" w:lineRule="auto"/>
              <w:ind w:left="100"/>
            </w:pPr>
            <w:r>
              <w:rPr>
                <w:rFonts w:ascii="Arial" w:eastAsia="Arial" w:hAnsi="Arial"/>
                <w:color w:val="000000"/>
                <w:sz w:val="21"/>
              </w:rPr>
              <w:t xml:space="preserve">1 per ½ days of concreting </w:t>
            </w:r>
          </w:p>
        </w:tc>
      </w:tr>
      <w:tr w:rsidR="00C84E52">
        <w:trPr>
          <w:trHeight w:hRule="exact" w:val="520"/>
        </w:trPr>
        <w:tc>
          <w:tcPr>
            <w:tcW w:w="2142" w:type="dxa"/>
            <w:vMerge/>
            <w:tcBorders>
              <w:top w:val="single" w:sz="4" w:space="0" w:color="000000"/>
              <w:left w:val="single" w:sz="3" w:space="0" w:color="000000"/>
              <w:bottom w:val="single" w:sz="3" w:space="0" w:color="000000"/>
              <w:right w:val="single" w:sz="4" w:space="0" w:color="000000"/>
            </w:tcBorders>
          </w:tcPr>
          <w:p w:rsidR="00C84E52" w:rsidRDefault="00C84E52"/>
        </w:tc>
        <w:tc>
          <w:tcPr>
            <w:tcW w:w="258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88" w:lineRule="auto"/>
              <w:ind w:left="102"/>
            </w:pPr>
            <w:r>
              <w:rPr>
                <w:rFonts w:ascii="Arial" w:eastAsia="Arial" w:hAnsi="Arial"/>
                <w:color w:val="000000"/>
                <w:sz w:val="21"/>
              </w:rPr>
              <w:t xml:space="preserve">8 prisms </w:t>
            </w:r>
          </w:p>
        </w:tc>
        <w:tc>
          <w:tcPr>
            <w:tcW w:w="225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008"/>
            </w:pPr>
            <w:r>
              <w:rPr>
                <w:rFonts w:ascii="Arial" w:eastAsia="Arial" w:hAnsi="Arial"/>
                <w:color w:val="000000"/>
                <w:sz w:val="21"/>
              </w:rPr>
              <w:t xml:space="preserve">4 tests </w:t>
            </w:r>
            <w:r>
              <w:br/>
            </w:r>
            <w:r>
              <w:rPr>
                <w:rFonts w:ascii="Arial" w:eastAsia="Arial" w:hAnsi="Arial"/>
                <w:color w:val="000000"/>
                <w:sz w:val="21"/>
              </w:rPr>
              <w:t xml:space="preserve">at 28 days </w:t>
            </w:r>
          </w:p>
        </w:tc>
        <w:tc>
          <w:tcPr>
            <w:tcW w:w="216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264" w:lineRule="auto"/>
              <w:ind w:left="100" w:right="1008"/>
            </w:pPr>
            <w:r>
              <w:rPr>
                <w:rFonts w:ascii="Arial" w:eastAsia="Arial" w:hAnsi="Arial"/>
                <w:color w:val="000000"/>
                <w:sz w:val="21"/>
              </w:rPr>
              <w:t xml:space="preserve">4 tests </w:t>
            </w:r>
            <w:r>
              <w:br/>
            </w:r>
            <w:r>
              <w:rPr>
                <w:rFonts w:ascii="Arial" w:eastAsia="Arial" w:hAnsi="Arial"/>
                <w:color w:val="000000"/>
                <w:sz w:val="21"/>
              </w:rPr>
              <w:t xml:space="preserve">at 28 days </w:t>
            </w:r>
          </w:p>
        </w:tc>
        <w:tc>
          <w:tcPr>
            <w:tcW w:w="1842"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r>
      <w:tr w:rsidR="00C84E52">
        <w:trPr>
          <w:trHeight w:hRule="exact" w:val="974"/>
        </w:trPr>
        <w:tc>
          <w:tcPr>
            <w:tcW w:w="1844" w:type="dxa"/>
            <w:vMerge w:val="restart"/>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008"/>
            </w:pPr>
            <w:r>
              <w:rPr>
                <w:rFonts w:ascii="Arial" w:eastAsia="Arial" w:hAnsi="Arial"/>
                <w:color w:val="000000"/>
                <w:sz w:val="21"/>
              </w:rPr>
              <w:t xml:space="preserve">G3C </w:t>
            </w:r>
            <w:r>
              <w:br/>
            </w:r>
            <w:r>
              <w:rPr>
                <w:rFonts w:ascii="Arial" w:eastAsia="Arial" w:hAnsi="Arial"/>
                <w:color w:val="000000"/>
                <w:sz w:val="21"/>
              </w:rPr>
              <w:t xml:space="preserve">350 kg </w:t>
            </w:r>
          </w:p>
        </w:tc>
        <w:tc>
          <w:tcPr>
            <w:tcW w:w="258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54" w:lineRule="auto"/>
              <w:ind w:left="102" w:right="1296"/>
              <w:jc w:val="both"/>
            </w:pPr>
            <w:r>
              <w:rPr>
                <w:rFonts w:ascii="Arial" w:eastAsia="Arial" w:hAnsi="Arial"/>
                <w:color w:val="000000"/>
                <w:sz w:val="21"/>
              </w:rPr>
              <w:t xml:space="preserve">Per day of </w:t>
            </w:r>
            <w:r>
              <w:br/>
            </w:r>
            <w:r>
              <w:rPr>
                <w:rFonts w:ascii="Arial" w:eastAsia="Arial" w:hAnsi="Arial"/>
                <w:color w:val="000000"/>
                <w:sz w:val="21"/>
              </w:rPr>
              <w:t xml:space="preserve">concreting </w:t>
            </w:r>
            <w:r>
              <w:br/>
            </w:r>
            <w:r>
              <w:rPr>
                <w:rFonts w:ascii="Arial" w:eastAsia="Arial" w:hAnsi="Arial"/>
                <w:color w:val="000000"/>
                <w:sz w:val="21"/>
              </w:rPr>
              <w:t xml:space="preserve">10 cylinders </w:t>
            </w:r>
          </w:p>
        </w:tc>
        <w:tc>
          <w:tcPr>
            <w:tcW w:w="225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right="288"/>
            </w:pPr>
            <w:r>
              <w:rPr>
                <w:rFonts w:ascii="Arial" w:eastAsia="Arial" w:hAnsi="Arial"/>
                <w:color w:val="000000"/>
                <w:sz w:val="21"/>
              </w:rPr>
              <w:t xml:space="preserve">3 tests at 3 days, 2 tests at 7 days </w:t>
            </w:r>
          </w:p>
        </w:tc>
        <w:tc>
          <w:tcPr>
            <w:tcW w:w="216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52" w:lineRule="auto"/>
              <w:ind w:left="100" w:right="144"/>
            </w:pPr>
            <w:r>
              <w:rPr>
                <w:rFonts w:ascii="Arial" w:eastAsia="Arial" w:hAnsi="Arial"/>
                <w:color w:val="000000"/>
                <w:sz w:val="21"/>
              </w:rPr>
              <w:t xml:space="preserve">3 tests at 3 days 2 tests at 7 days </w:t>
            </w:r>
            <w:r>
              <w:br/>
            </w:r>
            <w:r>
              <w:rPr>
                <w:rFonts w:ascii="Arial" w:eastAsia="Arial" w:hAnsi="Arial"/>
                <w:color w:val="000000"/>
                <w:sz w:val="21"/>
              </w:rPr>
              <w:t xml:space="preserve">1 per ½ days </w:t>
            </w:r>
            <w:r>
              <w:br/>
            </w:r>
            <w:r>
              <w:rPr>
                <w:rFonts w:ascii="Arial" w:eastAsia="Arial" w:hAnsi="Arial"/>
                <w:color w:val="000000"/>
                <w:sz w:val="21"/>
              </w:rPr>
              <w:t xml:space="preserve">concreting </w:t>
            </w:r>
          </w:p>
        </w:tc>
        <w:tc>
          <w:tcPr>
            <w:tcW w:w="1842"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520"/>
        </w:trPr>
        <w:tc>
          <w:tcPr>
            <w:tcW w:w="2142" w:type="dxa"/>
            <w:vMerge/>
            <w:tcBorders>
              <w:top w:val="single" w:sz="3" w:space="0" w:color="000000"/>
              <w:left w:val="single" w:sz="3" w:space="0" w:color="000000"/>
              <w:bottom w:val="single" w:sz="4" w:space="0" w:color="000000"/>
              <w:right w:val="single" w:sz="4" w:space="0" w:color="000000"/>
            </w:tcBorders>
          </w:tcPr>
          <w:p w:rsidR="00C84E52" w:rsidRDefault="00C84E52"/>
        </w:tc>
        <w:tc>
          <w:tcPr>
            <w:tcW w:w="258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2" w:lineRule="auto"/>
              <w:ind w:left="102"/>
            </w:pPr>
            <w:r>
              <w:rPr>
                <w:rFonts w:ascii="Arial" w:eastAsia="Arial" w:hAnsi="Arial"/>
                <w:color w:val="000000"/>
                <w:sz w:val="21"/>
              </w:rPr>
              <w:t xml:space="preserve">Prisms (at the request of the Project Manager) </w:t>
            </w:r>
          </w:p>
        </w:tc>
        <w:tc>
          <w:tcPr>
            <w:tcW w:w="225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2" w:lineRule="auto"/>
              <w:ind w:left="104" w:right="1008"/>
            </w:pPr>
            <w:r>
              <w:rPr>
                <w:rFonts w:ascii="Arial" w:eastAsia="Arial" w:hAnsi="Arial"/>
                <w:color w:val="000000"/>
                <w:sz w:val="21"/>
              </w:rPr>
              <w:t xml:space="preserve">5 tests at 7 </w:t>
            </w:r>
            <w:r>
              <w:br/>
            </w:r>
            <w:r>
              <w:rPr>
                <w:rFonts w:ascii="Arial" w:eastAsia="Arial" w:hAnsi="Arial"/>
                <w:color w:val="000000"/>
                <w:sz w:val="21"/>
              </w:rPr>
              <w:t xml:space="preserve">days </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86" w:lineRule="auto"/>
              <w:ind w:left="100"/>
            </w:pPr>
            <w:r>
              <w:rPr>
                <w:rFonts w:ascii="Arial" w:eastAsia="Arial" w:hAnsi="Arial"/>
                <w:color w:val="000000"/>
                <w:sz w:val="21"/>
              </w:rPr>
              <w:t xml:space="preserve">5 tests at 28 days </w:t>
            </w:r>
          </w:p>
        </w:tc>
        <w:tc>
          <w:tcPr>
            <w:tcW w:w="1842"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524"/>
        </w:trPr>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008"/>
            </w:pPr>
            <w:r>
              <w:rPr>
                <w:rFonts w:ascii="Arial" w:eastAsia="Arial" w:hAnsi="Arial"/>
                <w:color w:val="000000"/>
                <w:sz w:val="21"/>
              </w:rPr>
              <w:t xml:space="preserve">G4C </w:t>
            </w:r>
            <w:r>
              <w:br/>
            </w:r>
            <w:r>
              <w:rPr>
                <w:rFonts w:ascii="Arial" w:eastAsia="Arial" w:hAnsi="Arial"/>
                <w:color w:val="000000"/>
                <w:sz w:val="21"/>
              </w:rPr>
              <w:t xml:space="preserve">400 kg </w:t>
            </w:r>
          </w:p>
        </w:tc>
        <w:tc>
          <w:tcPr>
            <w:tcW w:w="2586" w:type="dxa"/>
            <w:tcBorders>
              <w:top w:val="single" w:sz="4" w:space="0" w:color="000000"/>
              <w:left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2"/>
            </w:pPr>
            <w:r>
              <w:rPr>
                <w:rFonts w:ascii="Arial" w:eastAsia="Arial" w:hAnsi="Arial"/>
                <w:color w:val="000000"/>
                <w:sz w:val="21"/>
              </w:rPr>
              <w:t xml:space="preserve">Prisms (at the request of the Project Manager) </w:t>
            </w:r>
          </w:p>
        </w:tc>
        <w:tc>
          <w:tcPr>
            <w:tcW w:w="2250" w:type="dxa"/>
            <w:tcBorders>
              <w:top w:val="single" w:sz="4" w:space="0" w:color="000000"/>
              <w:left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4" w:right="1008"/>
            </w:pPr>
            <w:r>
              <w:rPr>
                <w:rFonts w:ascii="Arial" w:eastAsia="Arial" w:hAnsi="Arial"/>
                <w:color w:val="000000"/>
                <w:sz w:val="21"/>
              </w:rPr>
              <w:t xml:space="preserve">7 tests at 7 </w:t>
            </w:r>
            <w:r>
              <w:br/>
            </w:r>
            <w:r>
              <w:rPr>
                <w:rFonts w:ascii="Arial" w:eastAsia="Arial" w:hAnsi="Arial"/>
                <w:color w:val="000000"/>
                <w:sz w:val="21"/>
              </w:rPr>
              <w:t xml:space="preserve">days </w:t>
            </w:r>
          </w:p>
        </w:tc>
        <w:tc>
          <w:tcPr>
            <w:tcW w:w="2160" w:type="dxa"/>
            <w:tcBorders>
              <w:top w:val="single" w:sz="4" w:space="0" w:color="000000"/>
              <w:left w:val="single" w:sz="4" w:space="0" w:color="000000"/>
              <w:right w:val="single" w:sz="4" w:space="0" w:color="000000"/>
            </w:tcBorders>
            <w:tcMar>
              <w:left w:w="0" w:type="dxa"/>
              <w:right w:w="0" w:type="dxa"/>
            </w:tcMar>
          </w:tcPr>
          <w:p w:rsidR="00C84E52" w:rsidRDefault="00913CB3">
            <w:pPr>
              <w:autoSpaceDE w:val="0"/>
              <w:autoSpaceDN w:val="0"/>
              <w:spacing w:after="0" w:line="264" w:lineRule="auto"/>
              <w:ind w:left="100" w:right="720"/>
            </w:pPr>
            <w:r>
              <w:rPr>
                <w:rFonts w:ascii="Arial" w:eastAsia="Arial" w:hAnsi="Arial"/>
                <w:color w:val="000000"/>
                <w:sz w:val="21"/>
              </w:rPr>
              <w:t xml:space="preserve">7 tests at 28 days </w:t>
            </w:r>
          </w:p>
        </w:tc>
        <w:tc>
          <w:tcPr>
            <w:tcW w:w="1842"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bl>
    <w:p w:rsidR="00C84E52" w:rsidRDefault="00913CB3">
      <w:pPr>
        <w:autoSpaceDE w:val="0"/>
        <w:autoSpaceDN w:val="0"/>
        <w:spacing w:after="0" w:line="324" w:lineRule="auto"/>
        <w:ind w:left="112"/>
      </w:pPr>
      <w:r>
        <w:rPr>
          <w:rFonts w:ascii="Arial" w:eastAsia="Arial" w:hAnsi="Arial"/>
          <w:color w:val="000000"/>
          <w:sz w:val="24"/>
        </w:rPr>
        <w:t xml:space="preserve">If structures or parts of structures, for which the tests are carried out show resistances lower than 15%, the required resistances will be refused. </w:t>
      </w:r>
    </w:p>
    <w:p w:rsidR="00C84E52" w:rsidRDefault="00913CB3">
      <w:pPr>
        <w:tabs>
          <w:tab w:val="left" w:pos="472"/>
          <w:tab w:val="left" w:pos="832"/>
        </w:tabs>
        <w:autoSpaceDE w:val="0"/>
        <w:autoSpaceDN w:val="0"/>
        <w:spacing w:before="278" w:after="0" w:line="414" w:lineRule="exact"/>
        <w:ind w:left="112"/>
      </w:pPr>
      <w:r>
        <w:rPr>
          <w:rFonts w:ascii="Arial,Bold" w:eastAsia="Arial,Bold" w:hAnsi="Arial,Bold"/>
          <w:b/>
          <w:color w:val="000000"/>
          <w:sz w:val="24"/>
        </w:rPr>
        <w:t xml:space="preserve">3.1.1.2- </w:t>
      </w:r>
      <w:r>
        <w:rPr>
          <w:rFonts w:ascii="Arial,Bold" w:eastAsia="Arial,Bold" w:hAnsi="Arial,Bold"/>
          <w:b/>
          <w:color w:val="000000"/>
          <w:sz w:val="24"/>
          <w:u w:val="single"/>
        </w:rPr>
        <w:t>Mortars</w:t>
      </w:r>
      <w:r>
        <w:rPr>
          <w:rFonts w:ascii="Arial,Bold" w:eastAsia="Arial,Bold" w:hAnsi="Arial,Bold"/>
          <w:b/>
          <w:color w:val="000000"/>
          <w:sz w:val="24"/>
        </w:rPr>
        <w:t xml:space="preserve"> </w:t>
      </w:r>
      <w:r>
        <w:br/>
      </w:r>
      <w:r>
        <w:rPr>
          <w:rFonts w:ascii="Arial" w:eastAsia="Arial" w:hAnsi="Arial"/>
          <w:color w:val="000000"/>
          <w:sz w:val="24"/>
        </w:rPr>
        <w:t xml:space="preserve">Depending on their destination, the mortars will have the following compositions: </w:t>
      </w:r>
      <w:r>
        <w:br/>
      </w:r>
      <w:r>
        <w:tab/>
      </w:r>
      <w:r>
        <w:rPr>
          <w:rFonts w:ascii="Wingdings" w:eastAsia="Wingdings" w:hAnsi="Wingdings"/>
          <w:color w:val="000000"/>
          <w:sz w:val="24"/>
        </w:rPr>
        <w:t></w:t>
      </w:r>
      <w:r>
        <w:rPr>
          <w:rFonts w:ascii="Arial" w:eastAsia="Arial" w:hAnsi="Arial"/>
          <w:color w:val="000000"/>
          <w:sz w:val="24"/>
        </w:rPr>
        <w:t xml:space="preserve"> M400:  Mortar with 400 kg of cement per cubic meter of sand. It will be used for the </w:t>
      </w:r>
      <w:r>
        <w:tab/>
      </w:r>
      <w:r>
        <w:tab/>
      </w:r>
      <w:r>
        <w:rPr>
          <w:rFonts w:ascii="Arial" w:eastAsia="Arial" w:hAnsi="Arial"/>
          <w:color w:val="000000"/>
          <w:sz w:val="24"/>
        </w:rPr>
        <w:t xml:space="preserve">realization of the facings seen of the works (covers of manholes, works in superstructures). </w:t>
      </w:r>
    </w:p>
    <w:p w:rsidR="00C84E52" w:rsidRDefault="00913CB3">
      <w:pPr>
        <w:autoSpaceDE w:val="0"/>
        <w:autoSpaceDN w:val="0"/>
        <w:spacing w:before="84" w:after="0" w:line="341" w:lineRule="auto"/>
        <w:ind w:left="832" w:right="50" w:hanging="360"/>
        <w:jc w:val="both"/>
      </w:pPr>
      <w:r>
        <w:rPr>
          <w:rFonts w:ascii="Wingdings" w:eastAsia="Wingdings" w:hAnsi="Wingdings"/>
          <w:color w:val="000000"/>
          <w:sz w:val="24"/>
        </w:rPr>
        <w:t></w:t>
      </w:r>
      <w:r>
        <w:rPr>
          <w:rFonts w:ascii="Arial" w:eastAsia="Arial" w:hAnsi="Arial"/>
          <w:color w:val="000000"/>
          <w:sz w:val="24"/>
        </w:rPr>
        <w:t xml:space="preserve"> M500: Mortar at 500 kg of cement per cubic meter of sand with the addition of Sika N1 product according to the dosage prescribed by the manufacturer and subject to the approval of the Project Manager. This mortar will be used for waterproofing the interior plaster of the structures. </w:t>
      </w:r>
    </w:p>
    <w:p w:rsidR="00C84E52" w:rsidRDefault="00913CB3">
      <w:pPr>
        <w:tabs>
          <w:tab w:val="left" w:pos="832"/>
        </w:tabs>
        <w:autoSpaceDE w:val="0"/>
        <w:autoSpaceDN w:val="0"/>
        <w:spacing w:before="84" w:after="0" w:line="324" w:lineRule="auto"/>
        <w:ind w:left="472"/>
      </w:pPr>
      <w:r>
        <w:rPr>
          <w:rFonts w:ascii="Wingdings" w:eastAsia="Wingdings" w:hAnsi="Wingdings"/>
          <w:color w:val="000000"/>
          <w:sz w:val="24"/>
        </w:rPr>
        <w:t></w:t>
      </w:r>
      <w:r>
        <w:rPr>
          <w:rFonts w:ascii="Arial" w:eastAsia="Arial" w:hAnsi="Arial"/>
          <w:color w:val="000000"/>
          <w:sz w:val="24"/>
        </w:rPr>
        <w:t xml:space="preserve"> M600: Mortar dosed at 600 kg of cement per cubic meter of sand. It will be used for all seals </w:t>
      </w:r>
      <w:r>
        <w:tab/>
      </w:r>
      <w:r>
        <w:rPr>
          <w:rFonts w:ascii="Arial" w:eastAsia="Arial" w:hAnsi="Arial"/>
          <w:color w:val="000000"/>
          <w:sz w:val="24"/>
        </w:rPr>
        <w:t xml:space="preserve">(metal profile descent rungs, etc.) and for repointing masonry rafters. </w:t>
      </w:r>
    </w:p>
    <w:p w:rsidR="00C84E52" w:rsidRDefault="00913CB3">
      <w:pPr>
        <w:autoSpaceDE w:val="0"/>
        <w:autoSpaceDN w:val="0"/>
        <w:spacing w:before="86" w:after="0" w:line="341" w:lineRule="auto"/>
        <w:ind w:left="112"/>
      </w:pPr>
      <w:r>
        <w:rPr>
          <w:rFonts w:ascii="Arial" w:eastAsia="Arial" w:hAnsi="Arial"/>
          <w:color w:val="000000"/>
          <w:sz w:val="24"/>
        </w:rPr>
        <w:t xml:space="preserve">The mortars will be manufactured mechanically or exceptionally, manually for very small quantities. Manufacturing equipment must provide the same dosage guarantees as for concrete. Any mortar which has started to set, or which has dried out will be rejected and must not be mixed with fresh mortar or water must not be added to it. </w:t>
      </w:r>
    </w:p>
    <w:p w:rsidR="00C84E52" w:rsidRDefault="00913CB3">
      <w:pPr>
        <w:autoSpaceDE w:val="0"/>
        <w:autoSpaceDN w:val="0"/>
        <w:spacing w:before="6" w:after="0" w:line="412" w:lineRule="exact"/>
        <w:ind w:left="112"/>
      </w:pPr>
      <w:r>
        <w:rPr>
          <w:rFonts w:ascii="Arial,Bold" w:eastAsia="Arial,Bold" w:hAnsi="Arial,Bold"/>
          <w:b/>
          <w:color w:val="000000"/>
          <w:sz w:val="24"/>
        </w:rPr>
        <w:t xml:space="preserve">3.1.1.3- </w:t>
      </w:r>
      <w:r>
        <w:rPr>
          <w:rFonts w:ascii="Arial,Bold" w:eastAsia="Arial,Bold" w:hAnsi="Arial,Bold"/>
          <w:b/>
          <w:color w:val="000000"/>
          <w:sz w:val="24"/>
          <w:u w:val="single"/>
        </w:rPr>
        <w:t>Formwork</w:t>
      </w:r>
      <w:r>
        <w:rPr>
          <w:rFonts w:ascii="Arial,Bold" w:eastAsia="Arial,Bold" w:hAnsi="Arial,Bold"/>
          <w:b/>
          <w:color w:val="000000"/>
          <w:sz w:val="24"/>
        </w:rPr>
        <w:t xml:space="preserve"> </w:t>
      </w:r>
      <w:r>
        <w:br/>
      </w:r>
      <w:r>
        <w:rPr>
          <w:rFonts w:ascii="Arial" w:eastAsia="Arial" w:hAnsi="Arial"/>
          <w:color w:val="000000"/>
          <w:sz w:val="24"/>
        </w:rPr>
        <w:t xml:space="preserve">Formworks will be made up of metal elements, wood, or any other equivalent material. They will be subject to the approval of the Project Manager. </w:t>
      </w:r>
    </w:p>
    <w:p w:rsidR="00C84E52" w:rsidRDefault="00913CB3">
      <w:pPr>
        <w:autoSpaceDE w:val="0"/>
        <w:autoSpaceDN w:val="0"/>
        <w:spacing w:after="0" w:line="412" w:lineRule="exact"/>
        <w:ind w:left="10352" w:hanging="10240"/>
      </w:pPr>
      <w:r>
        <w:rPr>
          <w:rFonts w:ascii="Arial" w:eastAsia="Arial" w:hAnsi="Arial"/>
          <w:color w:val="000000"/>
          <w:sz w:val="24"/>
        </w:rPr>
        <w:t xml:space="preserve">The slab, raft and wall forms that will remain in view will be smooth, ensuring smooth and regular </w:t>
      </w:r>
      <w:r>
        <w:rPr>
          <w:rFonts w:ascii="Times New Roman" w:eastAsia="Times New Roman" w:hAnsi="Times New Roman"/>
          <w:color w:val="000000"/>
          <w:sz w:val="24"/>
        </w:rPr>
        <w:t xml:space="preserve">67 </w:t>
      </w:r>
    </w:p>
    <w:p w:rsidR="00C84E52" w:rsidRDefault="00C84E52">
      <w:pPr>
        <w:sectPr w:rsidR="00C84E52">
          <w:pgSz w:w="11906" w:h="16838"/>
          <w:pgMar w:top="390" w:right="588" w:bottom="446" w:left="608"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288" w:lineRule="auto"/>
      </w:pPr>
      <w:r>
        <w:rPr>
          <w:rFonts w:ascii="Arial" w:eastAsia="Arial" w:hAnsi="Arial"/>
          <w:color w:val="000000"/>
          <w:sz w:val="24"/>
        </w:rPr>
        <w:t xml:space="preserve">surfaces. They willcomply with the technical requirements and plans. </w:t>
      </w:r>
    </w:p>
    <w:p w:rsidR="00C84E52" w:rsidRDefault="00913CB3">
      <w:pPr>
        <w:autoSpaceDE w:val="0"/>
        <w:autoSpaceDN w:val="0"/>
        <w:spacing w:after="0" w:line="414" w:lineRule="exact"/>
      </w:pPr>
      <w:r>
        <w:rPr>
          <w:rFonts w:ascii="Arial,Bold" w:eastAsia="Arial,Bold" w:hAnsi="Arial,Bold"/>
          <w:b/>
          <w:color w:val="000000"/>
          <w:sz w:val="24"/>
        </w:rPr>
        <w:t xml:space="preserve">3.1.1.4- </w:t>
      </w:r>
      <w:r>
        <w:rPr>
          <w:rFonts w:ascii="Arial,Bold" w:eastAsia="Arial,Bold" w:hAnsi="Arial,Bold"/>
          <w:b/>
          <w:color w:val="000000"/>
          <w:sz w:val="24"/>
          <w:u w:val="single"/>
        </w:rPr>
        <w:t xml:space="preserve"> Bending of reinforcements for reinforced concrete</w:t>
      </w:r>
      <w:r>
        <w:rPr>
          <w:rFonts w:ascii="Arial,Bold" w:eastAsia="Arial,Bold" w:hAnsi="Arial,Bold"/>
          <w:b/>
          <w:color w:val="000000"/>
          <w:sz w:val="24"/>
        </w:rPr>
        <w:t xml:space="preserve"> </w:t>
      </w:r>
      <w:r>
        <w:br/>
      </w:r>
      <w:r>
        <w:rPr>
          <w:rFonts w:ascii="Arial" w:eastAsia="Arial" w:hAnsi="Arial"/>
          <w:color w:val="000000"/>
          <w:sz w:val="24"/>
        </w:rPr>
        <w:t xml:space="preserve">The using conditions of the reinforcements must comply with the specifications of the technical clauses. </w:t>
      </w:r>
    </w:p>
    <w:p w:rsidR="00C84E52" w:rsidRDefault="00913CB3">
      <w:pPr>
        <w:autoSpaceDE w:val="0"/>
        <w:autoSpaceDN w:val="0"/>
        <w:spacing w:before="82" w:after="0" w:line="343" w:lineRule="auto"/>
        <w:ind w:right="22"/>
        <w:jc w:val="both"/>
      </w:pPr>
      <w:r>
        <w:rPr>
          <w:rFonts w:ascii="Arial" w:eastAsia="Arial" w:hAnsi="Arial"/>
          <w:color w:val="000000"/>
          <w:sz w:val="24"/>
        </w:rPr>
        <w:t xml:space="preserve">When it is necessary to constitute a reinforced element with several bars, the stirrups are distributed over a certain length so that, in a section, there are at least 2/3 of the continuous bars, assuming that the overlap of the reinforcements with improved adhesion will comply with the requirements of the reinforced concrete rules in force. </w:t>
      </w:r>
    </w:p>
    <w:p w:rsidR="00C84E52" w:rsidRDefault="00913CB3">
      <w:pPr>
        <w:tabs>
          <w:tab w:val="left" w:pos="360"/>
        </w:tabs>
        <w:autoSpaceDE w:val="0"/>
        <w:autoSpaceDN w:val="0"/>
        <w:spacing w:before="82" w:after="0" w:line="343" w:lineRule="auto"/>
      </w:pPr>
      <w:r>
        <w:rPr>
          <w:rFonts w:ascii="Arial" w:eastAsia="Arial" w:hAnsi="Arial"/>
          <w:color w:val="000000"/>
          <w:sz w:val="24"/>
        </w:rPr>
        <w:t xml:space="preserve">Immediately before installation, the steel bars and stirrups will be cleaned and rust-freed. The reinforcements will be well fixed so that there is no risk of displacement during the pouring of the concrete. The following are forbidden: </w:t>
      </w:r>
      <w:r>
        <w:br/>
      </w:r>
      <w:r>
        <w:tab/>
      </w:r>
      <w:r>
        <w:rPr>
          <w:rFonts w:ascii="Wingdings" w:eastAsia="Wingdings" w:hAnsi="Wingdings"/>
          <w:color w:val="000000"/>
          <w:sz w:val="24"/>
        </w:rPr>
        <w:t></w:t>
      </w:r>
      <w:r>
        <w:rPr>
          <w:rFonts w:ascii="Arial" w:eastAsia="Arial" w:hAnsi="Arial"/>
          <w:color w:val="000000"/>
          <w:sz w:val="24"/>
        </w:rPr>
        <w:t xml:space="preserve"> the deliberate bending and unbending of the reinforcements.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assembling of reinforcements by welding.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Oiled reinforcements. </w:t>
      </w:r>
    </w:p>
    <w:p w:rsidR="00C84E52" w:rsidRDefault="00913CB3">
      <w:pPr>
        <w:tabs>
          <w:tab w:val="left" w:pos="360"/>
        </w:tabs>
        <w:autoSpaceDE w:val="0"/>
        <w:autoSpaceDN w:val="0"/>
        <w:spacing w:before="240" w:after="0" w:line="414" w:lineRule="exact"/>
      </w:pPr>
      <w:r>
        <w:rPr>
          <w:rFonts w:ascii="Arial,Bold" w:eastAsia="Arial,Bold" w:hAnsi="Arial,Bold"/>
          <w:b/>
          <w:color w:val="000000"/>
          <w:sz w:val="24"/>
        </w:rPr>
        <w:t xml:space="preserve">3.3- </w:t>
      </w:r>
      <w:r>
        <w:rPr>
          <w:rFonts w:ascii="Arial,Bold" w:eastAsia="Arial,Bold" w:hAnsi="Arial,Bold"/>
          <w:b/>
          <w:color w:val="000000"/>
          <w:sz w:val="24"/>
          <w:u w:val="single"/>
        </w:rPr>
        <w:t>Site installation</w:t>
      </w:r>
      <w:r>
        <w:rPr>
          <w:rFonts w:ascii="Arial,Bold" w:eastAsia="Arial,Bold" w:hAnsi="Arial,Bold"/>
          <w:b/>
          <w:color w:val="000000"/>
          <w:sz w:val="24"/>
        </w:rPr>
        <w:t xml:space="preserve"> </w:t>
      </w:r>
      <w:r>
        <w:br/>
      </w:r>
      <w:r>
        <w:tab/>
      </w:r>
      <w:r>
        <w:rPr>
          <w:rFonts w:ascii="Arial" w:eastAsia="Arial" w:hAnsi="Arial"/>
          <w:color w:val="000000"/>
          <w:sz w:val="24"/>
        </w:rPr>
        <w:t xml:space="preserve">Site installation works will be the responsibility of the company benefiting from the contract. </w:t>
      </w:r>
    </w:p>
    <w:p w:rsidR="00C84E52" w:rsidRDefault="00913CB3">
      <w:pPr>
        <w:autoSpaceDE w:val="0"/>
        <w:autoSpaceDN w:val="0"/>
        <w:spacing w:before="82" w:after="0" w:line="324" w:lineRule="auto"/>
        <w:ind w:left="360" w:right="5616"/>
      </w:pPr>
      <w:r>
        <w:rPr>
          <w:rFonts w:ascii="Arial" w:eastAsia="Arial" w:hAnsi="Arial"/>
          <w:color w:val="000000"/>
          <w:sz w:val="24"/>
        </w:rPr>
        <w:t xml:space="preserve">They include: </w:t>
      </w:r>
      <w:r>
        <w:br/>
      </w:r>
      <w:r>
        <w:rPr>
          <w:rFonts w:ascii="Wingdings" w:eastAsia="Wingdings" w:hAnsi="Wingdings"/>
          <w:color w:val="000000"/>
          <w:sz w:val="24"/>
        </w:rPr>
        <w:t></w:t>
      </w:r>
      <w:r>
        <w:rPr>
          <w:rFonts w:ascii="Arial" w:eastAsia="Arial" w:hAnsi="Arial"/>
          <w:color w:val="000000"/>
          <w:sz w:val="24"/>
        </w:rPr>
        <w:t xml:space="preserve"> The construction of a temporary fence.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Cleaning and security of the site. </w:t>
      </w:r>
    </w:p>
    <w:p w:rsidR="00C84E52" w:rsidRDefault="00913CB3">
      <w:pPr>
        <w:autoSpaceDE w:val="0"/>
        <w:autoSpaceDN w:val="0"/>
        <w:spacing w:before="86" w:after="0" w:line="341" w:lineRule="auto"/>
        <w:ind w:left="720" w:right="22" w:hanging="360"/>
        <w:jc w:val="both"/>
      </w:pPr>
      <w:r>
        <w:rPr>
          <w:rFonts w:ascii="Wingdings" w:eastAsia="Wingdings" w:hAnsi="Wingdings"/>
          <w:color w:val="000000"/>
          <w:sz w:val="24"/>
        </w:rPr>
        <w:t></w:t>
      </w:r>
      <w:r>
        <w:rPr>
          <w:rFonts w:ascii="Arial" w:eastAsia="Arial" w:hAnsi="Arial"/>
          <w:color w:val="000000"/>
          <w:sz w:val="24"/>
        </w:rPr>
        <w:t xml:space="preserve"> The measures necessary to comply with legal and regulatory provisions relating to staff health and safety. (Setting up a temporary latrine, have containers of drinking water treated with bleach, a pharmacy box equipped with first aid products: aspirin, nivaquine, adhesive plaster, betadine, bands, alcohol, etc.). </w:t>
      </w:r>
    </w:p>
    <w:p w:rsidR="00C84E52" w:rsidRDefault="00913CB3">
      <w:pPr>
        <w:tabs>
          <w:tab w:val="left" w:pos="720"/>
        </w:tabs>
        <w:autoSpaceDE w:val="0"/>
        <w:autoSpaceDN w:val="0"/>
        <w:spacing w:before="84" w:after="0" w:line="324" w:lineRule="auto"/>
        <w:ind w:left="360"/>
      </w:pPr>
      <w:r>
        <w:rPr>
          <w:rFonts w:ascii="Wingdings" w:eastAsia="Wingdings" w:hAnsi="Wingdings"/>
          <w:color w:val="000000"/>
          <w:sz w:val="24"/>
        </w:rPr>
        <w:t></w:t>
      </w:r>
      <w:r>
        <w:rPr>
          <w:rFonts w:ascii="Arial" w:eastAsia="Arial" w:hAnsi="Arial"/>
          <w:color w:val="000000"/>
          <w:sz w:val="24"/>
        </w:rPr>
        <w:t xml:space="preserve"> Temporal access roads and the maintenance of temporary or permanent roads inside the </w:t>
      </w:r>
      <w:r>
        <w:tab/>
      </w:r>
      <w:r>
        <w:rPr>
          <w:rFonts w:ascii="Arial" w:eastAsia="Arial" w:hAnsi="Arial"/>
          <w:color w:val="000000"/>
          <w:sz w:val="24"/>
        </w:rPr>
        <w:t xml:space="preserve">site.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An on-site storage warehouse. </w:t>
      </w:r>
    </w:p>
    <w:p w:rsidR="00C84E52" w:rsidRDefault="00913CB3">
      <w:pPr>
        <w:tabs>
          <w:tab w:val="left" w:pos="720"/>
        </w:tabs>
        <w:autoSpaceDE w:val="0"/>
        <w:autoSpaceDN w:val="0"/>
        <w:spacing w:before="110" w:after="0" w:line="336" w:lineRule="auto"/>
        <w:ind w:left="360"/>
      </w:pPr>
      <w:r>
        <w:rPr>
          <w:rFonts w:ascii="Wingdings" w:eastAsia="Wingdings" w:hAnsi="Wingdings"/>
          <w:color w:val="000000"/>
          <w:sz w:val="28"/>
        </w:rPr>
        <w:t></w:t>
      </w:r>
      <w:r>
        <w:rPr>
          <w:rFonts w:ascii="Arial" w:eastAsia="Arial" w:hAnsi="Arial"/>
          <w:color w:val="000000"/>
          <w:sz w:val="24"/>
        </w:rPr>
        <w:t xml:space="preserve">The site office: Throughout the duration of the work, and in addition to these offices where </w:t>
      </w:r>
      <w:r>
        <w:tab/>
      </w:r>
      <w:r>
        <w:rPr>
          <w:rFonts w:ascii="Arial" w:eastAsia="Arial" w:hAnsi="Arial"/>
          <w:color w:val="000000"/>
          <w:sz w:val="24"/>
        </w:rPr>
        <w:t xml:space="preserve">the site book, the site logbook will be permanently available, the successful tenderer must </w:t>
      </w:r>
      <w:r>
        <w:tab/>
      </w:r>
      <w:r>
        <w:rPr>
          <w:rFonts w:ascii="Arial" w:eastAsia="Arial" w:hAnsi="Arial"/>
          <w:color w:val="000000"/>
          <w:sz w:val="24"/>
        </w:rPr>
        <w:t>make available to the Engineer in a location determined jointly with him/her:</w:t>
      </w:r>
      <w:r>
        <w:br/>
      </w:r>
      <w:r>
        <w:rPr>
          <w:rFonts w:ascii="Wingdings" w:eastAsia="Wingdings" w:hAnsi="Wingdings"/>
          <w:color w:val="000000"/>
          <w:sz w:val="24"/>
        </w:rPr>
        <w:t></w:t>
      </w:r>
      <w:r>
        <w:rPr>
          <w:rFonts w:ascii="Arial" w:eastAsia="Arial" w:hAnsi="Arial"/>
          <w:color w:val="000000"/>
          <w:sz w:val="24"/>
        </w:rPr>
        <w:t xml:space="preserve"> An office or room of at least 16m</w:t>
      </w:r>
      <w:r>
        <w:rPr>
          <w:rFonts w:ascii="Arial" w:eastAsia="Arial" w:hAnsi="Arial"/>
          <w:color w:val="000000"/>
          <w:sz w:val="16"/>
        </w:rPr>
        <w:t xml:space="preserve">2 </w:t>
      </w:r>
      <w:r>
        <w:rPr>
          <w:rFonts w:ascii="Arial" w:eastAsia="Arial" w:hAnsi="Arial"/>
          <w:color w:val="000000"/>
          <w:sz w:val="24"/>
        </w:rPr>
        <w:t xml:space="preserve">equipped with an office table and two chairs </w:t>
      </w:r>
      <w:r>
        <w:tab/>
      </w:r>
      <w:r>
        <w:rPr>
          <w:rFonts w:ascii="Arial" w:eastAsia="Arial" w:hAnsi="Arial"/>
          <w:color w:val="000000"/>
          <w:sz w:val="24"/>
        </w:rPr>
        <w:t xml:space="preserve">reserved for the Civil Engineer. </w:t>
      </w:r>
    </w:p>
    <w:p w:rsidR="00C84E52" w:rsidRDefault="00913CB3">
      <w:pPr>
        <w:autoSpaceDE w:val="0"/>
        <w:autoSpaceDN w:val="0"/>
        <w:spacing w:before="86" w:after="0" w:line="336" w:lineRule="auto"/>
        <w:ind w:left="720" w:right="32" w:hanging="360"/>
        <w:jc w:val="both"/>
      </w:pPr>
      <w:r>
        <w:rPr>
          <w:rFonts w:ascii="Wingdings" w:eastAsia="Wingdings" w:hAnsi="Wingdings"/>
          <w:color w:val="000000"/>
          <w:sz w:val="24"/>
        </w:rPr>
        <w:t></w:t>
      </w:r>
      <w:r>
        <w:rPr>
          <w:rFonts w:ascii="Arial" w:eastAsia="Arial" w:hAnsi="Arial"/>
          <w:color w:val="000000"/>
          <w:sz w:val="24"/>
        </w:rPr>
        <w:t xml:space="preserve"> A room for site meetings that can accommodate at least 5 people equipped with a meeting table, two 1.5m benches, a display board for plans and planning (chronogram) placed permanently.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Adequate water drainage should be provided over its entire area. </w:t>
      </w:r>
    </w:p>
    <w:p w:rsidR="00C84E52" w:rsidRDefault="00913CB3">
      <w:pPr>
        <w:autoSpaceDE w:val="0"/>
        <w:autoSpaceDN w:val="0"/>
        <w:spacing w:before="178" w:after="0" w:line="320" w:lineRule="exact"/>
        <w:ind w:right="28"/>
        <w:jc w:val="right"/>
      </w:pPr>
      <w:r>
        <w:rPr>
          <w:rFonts w:ascii="Times New Roman" w:eastAsia="Times New Roman" w:hAnsi="Times New Roman"/>
          <w:color w:val="000000"/>
          <w:sz w:val="24"/>
        </w:rPr>
        <w:t xml:space="preserve">68 </w:t>
      </w:r>
    </w:p>
    <w:p w:rsidR="00C84E52" w:rsidRDefault="00C84E52">
      <w:pPr>
        <w:sectPr w:rsidR="00C84E52">
          <w:pgSz w:w="11906" w:h="16838"/>
          <w:pgMar w:top="388"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46" w:lineRule="auto"/>
        <w:ind w:left="720" w:right="22" w:hanging="360"/>
        <w:jc w:val="both"/>
      </w:pPr>
      <w:r>
        <w:rPr>
          <w:rFonts w:ascii="Wingdings" w:eastAsia="Wingdings" w:hAnsi="Wingdings"/>
          <w:color w:val="000000"/>
          <w:sz w:val="24"/>
        </w:rPr>
        <w:t></w:t>
      </w:r>
      <w:r>
        <w:rPr>
          <w:rFonts w:ascii="Arial" w:eastAsia="Arial" w:hAnsi="Arial"/>
          <w:color w:val="000000"/>
          <w:sz w:val="24"/>
        </w:rPr>
        <w:t xml:space="preserve"> Receptacles for receiving waste are to be installed near the various facilities. These receptacles are to be emptied periodically and the waste to be placed in a container for recovery or in a dump (pit). This pit must be located at least 100m from the installations and in the event of the presence of water courses at least 150m. At the end of the work, the pit is to be filled with earth up to the level of the natural ground. </w:t>
      </w:r>
    </w:p>
    <w:p w:rsidR="00C84E52" w:rsidRDefault="00913CB3">
      <w:pPr>
        <w:tabs>
          <w:tab w:val="left" w:pos="360"/>
        </w:tabs>
        <w:autoSpaceDE w:val="0"/>
        <w:autoSpaceDN w:val="0"/>
        <w:spacing w:before="86" w:after="0" w:line="343" w:lineRule="auto"/>
      </w:pPr>
      <w:r>
        <w:rPr>
          <w:rFonts w:ascii="Arial" w:eastAsia="Arial" w:hAnsi="Arial"/>
          <w:color w:val="000000"/>
          <w:sz w:val="24"/>
        </w:rPr>
        <w:t xml:space="preserve">(If deemed necessary in the UNDP Recovery Program of Northwest, since it is low profile operation) In addition to all these aspects mentioned above, 02 (two) very visible panels, the locations of which will be defined and indicated by the Project Manager might be fixed for indication and information of the site and will bear the following indications: </w:t>
      </w:r>
      <w:r>
        <w:br/>
      </w:r>
      <w:r>
        <w:tab/>
      </w:r>
      <w:r>
        <w:rPr>
          <w:rFonts w:ascii="Symbol" w:eastAsia="Symbol" w:hAnsi="Symbol"/>
          <w:color w:val="000000"/>
          <w:sz w:val="24"/>
        </w:rPr>
        <w:t></w:t>
      </w:r>
      <w:r>
        <w:rPr>
          <w:rFonts w:ascii="Arial" w:eastAsia="Arial" w:hAnsi="Arial"/>
          <w:color w:val="000000"/>
          <w:sz w:val="24"/>
        </w:rPr>
        <w:t xml:space="preserve"> Project references. </w:t>
      </w:r>
    </w:p>
    <w:p w:rsidR="00C84E52" w:rsidRDefault="00913CB3">
      <w:pPr>
        <w:autoSpaceDE w:val="0"/>
        <w:autoSpaceDN w:val="0"/>
        <w:spacing w:before="100" w:after="0" w:line="269" w:lineRule="auto"/>
        <w:ind w:left="360"/>
      </w:pPr>
      <w:r>
        <w:rPr>
          <w:rFonts w:ascii="Symbol" w:eastAsia="Symbol" w:hAnsi="Symbol"/>
          <w:color w:val="000000"/>
          <w:sz w:val="24"/>
        </w:rPr>
        <w:t></w:t>
      </w:r>
      <w:r>
        <w:rPr>
          <w:rFonts w:ascii="Arial" w:eastAsia="Arial" w:hAnsi="Arial"/>
          <w:color w:val="000000"/>
          <w:sz w:val="24"/>
        </w:rPr>
        <w:t xml:space="preserve"> References of the Client (Project Owner). </w:t>
      </w:r>
    </w:p>
    <w:p w:rsidR="00C84E52" w:rsidRDefault="00913CB3">
      <w:pPr>
        <w:autoSpaceDE w:val="0"/>
        <w:autoSpaceDN w:val="0"/>
        <w:spacing w:before="100" w:after="0" w:line="269" w:lineRule="auto"/>
        <w:ind w:left="360"/>
      </w:pPr>
      <w:r>
        <w:rPr>
          <w:rFonts w:ascii="Symbol" w:eastAsia="Symbol" w:hAnsi="Symbol"/>
          <w:color w:val="000000"/>
          <w:sz w:val="24"/>
        </w:rPr>
        <w:t></w:t>
      </w:r>
      <w:r>
        <w:rPr>
          <w:rFonts w:ascii="Arial" w:eastAsia="Arial" w:hAnsi="Arial"/>
          <w:color w:val="000000"/>
          <w:sz w:val="24"/>
        </w:rPr>
        <w:t xml:space="preserve"> References of the beneficiary structure. </w:t>
      </w:r>
    </w:p>
    <w:p w:rsidR="00C84E52" w:rsidRDefault="00913CB3">
      <w:pPr>
        <w:autoSpaceDE w:val="0"/>
        <w:autoSpaceDN w:val="0"/>
        <w:spacing w:before="102" w:after="0" w:line="269" w:lineRule="auto"/>
        <w:ind w:left="360"/>
      </w:pPr>
      <w:r>
        <w:rPr>
          <w:rFonts w:ascii="Symbol" w:eastAsia="Symbol" w:hAnsi="Symbol"/>
          <w:color w:val="000000"/>
          <w:sz w:val="24"/>
        </w:rPr>
        <w:t></w:t>
      </w:r>
      <w:r>
        <w:rPr>
          <w:rFonts w:ascii="Arial" w:eastAsia="Arial" w:hAnsi="Arial"/>
          <w:color w:val="000000"/>
          <w:sz w:val="24"/>
        </w:rPr>
        <w:t xml:space="preserve"> The source of funding. </w:t>
      </w:r>
    </w:p>
    <w:p w:rsidR="00C84E52" w:rsidRDefault="00913CB3">
      <w:pPr>
        <w:autoSpaceDE w:val="0"/>
        <w:autoSpaceDN w:val="0"/>
        <w:spacing w:before="100" w:after="0" w:line="269" w:lineRule="auto"/>
        <w:ind w:left="360"/>
      </w:pPr>
      <w:r>
        <w:rPr>
          <w:rFonts w:ascii="Symbol" w:eastAsia="Symbol" w:hAnsi="Symbol"/>
          <w:color w:val="000000"/>
          <w:sz w:val="24"/>
        </w:rPr>
        <w:t></w:t>
      </w:r>
      <w:r>
        <w:rPr>
          <w:rFonts w:ascii="Arial" w:eastAsia="Arial" w:hAnsi="Arial"/>
          <w:color w:val="000000"/>
          <w:sz w:val="24"/>
        </w:rPr>
        <w:t xml:space="preserve"> Company reference. </w:t>
      </w:r>
    </w:p>
    <w:p w:rsidR="00C84E52" w:rsidRDefault="00913CB3">
      <w:pPr>
        <w:autoSpaceDE w:val="0"/>
        <w:autoSpaceDN w:val="0"/>
        <w:spacing w:before="100" w:after="0" w:line="269" w:lineRule="auto"/>
        <w:ind w:left="360"/>
      </w:pPr>
      <w:r>
        <w:rPr>
          <w:rFonts w:ascii="Symbol" w:eastAsia="Symbol" w:hAnsi="Symbol"/>
          <w:color w:val="000000"/>
          <w:sz w:val="24"/>
        </w:rPr>
        <w:t></w:t>
      </w:r>
      <w:r>
        <w:rPr>
          <w:rFonts w:ascii="Arial" w:eastAsia="Arial" w:hAnsi="Arial"/>
          <w:color w:val="000000"/>
          <w:sz w:val="24"/>
        </w:rPr>
        <w:t xml:space="preserve"> The duration of the work (the dates of the start and end of the work). </w:t>
      </w:r>
    </w:p>
    <w:p w:rsidR="00C84E52" w:rsidRDefault="00913CB3">
      <w:pPr>
        <w:autoSpaceDE w:val="0"/>
        <w:autoSpaceDN w:val="0"/>
        <w:spacing w:before="82" w:after="0" w:line="324" w:lineRule="auto"/>
      </w:pPr>
      <w:r>
        <w:rPr>
          <w:rFonts w:ascii="Arial" w:eastAsia="Arial" w:hAnsi="Arial"/>
          <w:color w:val="000000"/>
          <w:sz w:val="24"/>
        </w:rPr>
        <w:t xml:space="preserve">No other sign will be authorized on the site, except with written agreement except for regulatory signs like those prohibiting access to the site and those concerning safety. </w:t>
      </w:r>
    </w:p>
    <w:p w:rsidR="00C84E52" w:rsidRDefault="00913CB3">
      <w:pPr>
        <w:autoSpaceDE w:val="0"/>
        <w:autoSpaceDN w:val="0"/>
        <w:spacing w:before="324" w:after="0" w:line="330" w:lineRule="exact"/>
      </w:pPr>
      <w:r>
        <w:rPr>
          <w:rFonts w:ascii="Arial,Bold" w:eastAsia="Arial,Bold" w:hAnsi="Arial,Bold"/>
          <w:b/>
          <w:color w:val="000000"/>
          <w:sz w:val="24"/>
        </w:rPr>
        <w:t xml:space="preserve">3.4- </w:t>
      </w:r>
      <w:r>
        <w:rPr>
          <w:rFonts w:ascii="Arial,Bold" w:eastAsia="Arial,Bold" w:hAnsi="Arial,Bold"/>
          <w:b/>
          <w:color w:val="000000"/>
          <w:sz w:val="24"/>
          <w:u w:val="single"/>
        </w:rPr>
        <w:t>Preparatory works</w:t>
      </w:r>
      <w:r>
        <w:rPr>
          <w:rFonts w:ascii="Arial,Bold" w:eastAsia="Arial,Bold" w:hAnsi="Arial,Bold"/>
          <w:b/>
          <w:color w:val="000000"/>
          <w:sz w:val="24"/>
        </w:rPr>
        <w:t xml:space="preserve"> </w:t>
      </w:r>
    </w:p>
    <w:p w:rsidR="00C84E52" w:rsidRDefault="00913CB3">
      <w:pPr>
        <w:tabs>
          <w:tab w:val="left" w:pos="360"/>
        </w:tabs>
        <w:autoSpaceDE w:val="0"/>
        <w:autoSpaceDN w:val="0"/>
        <w:spacing w:before="122" w:after="0" w:line="414" w:lineRule="exact"/>
        <w:ind w:right="6336"/>
      </w:pPr>
      <w:r>
        <w:rPr>
          <w:rFonts w:ascii="Arial,Bold" w:eastAsia="Arial,Bold" w:hAnsi="Arial,Bold"/>
          <w:b/>
          <w:color w:val="000000"/>
          <w:sz w:val="24"/>
        </w:rPr>
        <w:t xml:space="preserve">3.4.1- </w:t>
      </w:r>
      <w:r>
        <w:rPr>
          <w:rFonts w:ascii="Arial,Bold" w:eastAsia="Arial,Bold" w:hAnsi="Arial,Bold"/>
          <w:b/>
          <w:color w:val="000000"/>
          <w:sz w:val="24"/>
          <w:u w:val="single"/>
        </w:rPr>
        <w:t>Studies</w:t>
      </w:r>
      <w:r>
        <w:rPr>
          <w:rFonts w:ascii="Arial,Bold" w:eastAsia="Arial,Bold" w:hAnsi="Arial,Bold"/>
          <w:b/>
          <w:color w:val="000000"/>
          <w:sz w:val="24"/>
        </w:rPr>
        <w:t xml:space="preserve"> </w:t>
      </w:r>
      <w:r>
        <w:br/>
      </w:r>
      <w:r>
        <w:rPr>
          <w:rFonts w:ascii="Arial" w:eastAsia="Arial" w:hAnsi="Arial"/>
          <w:color w:val="000000"/>
          <w:sz w:val="24"/>
        </w:rPr>
        <w:t xml:space="preserve">The studies include: </w:t>
      </w:r>
      <w:r>
        <w:br/>
      </w:r>
      <w:r>
        <w:tab/>
      </w:r>
      <w:r>
        <w:rPr>
          <w:rFonts w:ascii="Wingdings" w:eastAsia="Wingdings" w:hAnsi="Wingdings"/>
          <w:color w:val="000000"/>
          <w:sz w:val="24"/>
        </w:rPr>
        <w:t></w:t>
      </w:r>
      <w:r>
        <w:rPr>
          <w:rFonts w:ascii="Arial" w:eastAsia="Arial" w:hAnsi="Arial"/>
          <w:color w:val="000000"/>
          <w:sz w:val="24"/>
        </w:rPr>
        <w:t xml:space="preserve"> Studies of soil bearing capacity.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the establishing of execution plans and details at appropriate scales.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different calculation reports.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the establishing of the work schedule. </w:t>
      </w:r>
    </w:p>
    <w:p w:rsidR="00C84E52" w:rsidRDefault="00913CB3">
      <w:pPr>
        <w:autoSpaceDE w:val="0"/>
        <w:autoSpaceDN w:val="0"/>
        <w:spacing w:before="86" w:after="0" w:line="322" w:lineRule="auto"/>
      </w:pPr>
      <w:r>
        <w:rPr>
          <w:rFonts w:ascii="Arial" w:eastAsia="Arial" w:hAnsi="Arial"/>
          <w:color w:val="000000"/>
          <w:sz w:val="24"/>
        </w:rPr>
        <w:t xml:space="preserve">These documents will be given in 04 copies before the start of work to the Engineer within 15 working days after signing the Service Order to start work. </w:t>
      </w:r>
    </w:p>
    <w:p w:rsidR="00C84E52" w:rsidRDefault="00913CB3">
      <w:pPr>
        <w:autoSpaceDE w:val="0"/>
        <w:autoSpaceDN w:val="0"/>
        <w:spacing w:before="124" w:after="0" w:line="414" w:lineRule="exact"/>
      </w:pPr>
      <w:r>
        <w:rPr>
          <w:rFonts w:ascii="Arial,Bold" w:eastAsia="Arial,Bold" w:hAnsi="Arial,Bold"/>
          <w:b/>
          <w:color w:val="000000"/>
          <w:sz w:val="24"/>
        </w:rPr>
        <w:t xml:space="preserve">3.4.2- </w:t>
      </w:r>
      <w:r>
        <w:rPr>
          <w:rFonts w:ascii="Arial,Bold" w:eastAsia="Arial,Bold" w:hAnsi="Arial,Bold"/>
          <w:b/>
          <w:color w:val="000000"/>
          <w:sz w:val="24"/>
          <w:u w:val="single"/>
        </w:rPr>
        <w:t>Labour-based works</w:t>
      </w:r>
      <w:r>
        <w:rPr>
          <w:rFonts w:ascii="Arial,Bold" w:eastAsia="Arial,Bold" w:hAnsi="Arial,Bold"/>
          <w:b/>
          <w:color w:val="000000"/>
          <w:sz w:val="24"/>
        </w:rPr>
        <w:t xml:space="preserve"> </w:t>
      </w:r>
      <w:r>
        <w:br/>
      </w:r>
      <w:r>
        <w:rPr>
          <w:rFonts w:ascii="Arial" w:eastAsia="Arial" w:hAnsi="Arial"/>
          <w:color w:val="000000"/>
          <w:sz w:val="24"/>
        </w:rPr>
        <w:t xml:space="preserve">The specificity of labour-based work is to fight against poverty by creating temporary jobs for local unskilled labour and the use of local materials in construction work. The recruitment of unqualified staff must be done through a local labour agreement between the holder and the representative of the beneficiaries. </w:t>
      </w:r>
    </w:p>
    <w:p w:rsidR="00C84E52" w:rsidRDefault="00913CB3">
      <w:pPr>
        <w:autoSpaceDE w:val="0"/>
        <w:autoSpaceDN w:val="0"/>
        <w:spacing w:before="86" w:after="0" w:line="336" w:lineRule="auto"/>
        <w:ind w:right="20"/>
        <w:jc w:val="both"/>
      </w:pPr>
      <w:r>
        <w:rPr>
          <w:rFonts w:ascii="Arial" w:eastAsia="Arial" w:hAnsi="Arial"/>
          <w:color w:val="000000"/>
          <w:sz w:val="24"/>
        </w:rPr>
        <w:t xml:space="preserve">In the case of this labour-based construction site and to achieve one of the objectives which is the creation of temporary jobs in order to fight against poverty, the company must only employ the unskilled local labour of the site of the construction site for the execution of the works. The </w:t>
      </w:r>
    </w:p>
    <w:p w:rsidR="00C84E52" w:rsidRDefault="00913CB3">
      <w:pPr>
        <w:autoSpaceDE w:val="0"/>
        <w:autoSpaceDN w:val="0"/>
        <w:spacing w:before="282" w:after="0" w:line="320" w:lineRule="exact"/>
        <w:ind w:right="26"/>
        <w:jc w:val="right"/>
      </w:pPr>
      <w:r>
        <w:rPr>
          <w:rFonts w:ascii="Times New Roman" w:eastAsia="Times New Roman" w:hAnsi="Times New Roman"/>
          <w:color w:val="000000"/>
          <w:sz w:val="24"/>
        </w:rPr>
        <w:t xml:space="preserve">69 </w:t>
      </w:r>
    </w:p>
    <w:p w:rsidR="00C84E52" w:rsidRDefault="00C84E52">
      <w:pPr>
        <w:sectPr w:rsidR="00C84E52">
          <w:pgSz w:w="11906" w:h="16838"/>
          <w:pgMar w:top="388"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22" w:lineRule="auto"/>
      </w:pPr>
      <w:r>
        <w:rPr>
          <w:rFonts w:ascii="Arial" w:eastAsia="Arial" w:hAnsi="Arial"/>
          <w:color w:val="000000"/>
          <w:sz w:val="24"/>
        </w:rPr>
        <w:t xml:space="preserve">financial benefits for the beneficiaries should in principle be within a range of 5 to 15% of the amount of the contract, part of which is allocated to female labour. </w:t>
      </w:r>
    </w:p>
    <w:p w:rsidR="00C84E52" w:rsidRDefault="00913CB3">
      <w:pPr>
        <w:tabs>
          <w:tab w:val="left" w:pos="360"/>
        </w:tabs>
        <w:autoSpaceDE w:val="0"/>
        <w:autoSpaceDN w:val="0"/>
        <w:spacing w:before="84" w:after="0" w:line="336" w:lineRule="auto"/>
      </w:pPr>
      <w:r>
        <w:rPr>
          <w:rFonts w:ascii="Arial" w:eastAsia="Arial" w:hAnsi="Arial"/>
          <w:color w:val="000000"/>
          <w:sz w:val="24"/>
        </w:rPr>
        <w:t xml:space="preserve">As part of the execution of the works, subject of this Call for Tenders, the following tasks must be performed manually: </w:t>
      </w:r>
      <w:r>
        <w:br/>
      </w:r>
      <w:r>
        <w:tab/>
      </w:r>
      <w:r>
        <w:rPr>
          <w:rFonts w:ascii="Wingdings" w:eastAsia="Wingdings" w:hAnsi="Wingdings"/>
          <w:color w:val="000000"/>
          <w:sz w:val="24"/>
        </w:rPr>
        <w:t></w:t>
      </w:r>
      <w:r>
        <w:rPr>
          <w:rFonts w:ascii="Arial" w:eastAsia="Arial" w:hAnsi="Arial"/>
          <w:color w:val="000000"/>
          <w:sz w:val="24"/>
        </w:rPr>
        <w:t xml:space="preserve"> cleaning of the infrastructure footprint.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stripping of topsoil.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excavations of all kinds.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backfilling of excavations.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backfilling the pavement.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land clearing.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participation as a labourer in the construction of major works.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participation as a labourer in the realisation of finishes. </w:t>
      </w:r>
    </w:p>
    <w:p w:rsidR="00C84E52" w:rsidRDefault="00913CB3">
      <w:pPr>
        <w:autoSpaceDE w:val="0"/>
        <w:autoSpaceDN w:val="0"/>
        <w:spacing w:before="82" w:after="0" w:line="343" w:lineRule="auto"/>
        <w:ind w:right="20"/>
        <w:jc w:val="both"/>
      </w:pPr>
      <w:r>
        <w:rPr>
          <w:rFonts w:ascii="Arial" w:eastAsia="Arial" w:hAnsi="Arial"/>
          <w:color w:val="000000"/>
          <w:sz w:val="24"/>
        </w:rPr>
        <w:t xml:space="preserve">The transport of water, sand, rubble, and gravel will be done only by means of wheelbarrows or rickshaws. The improvement of these local resources is the responsibility of the company. However, in cases where the distances are greater than two (02) kilometres, the company has the option of using motorized vehicles. </w:t>
      </w:r>
    </w:p>
    <w:p w:rsidR="00C84E52" w:rsidRDefault="00913CB3">
      <w:pPr>
        <w:autoSpaceDE w:val="0"/>
        <w:autoSpaceDN w:val="0"/>
        <w:spacing w:before="120" w:after="0" w:line="414" w:lineRule="exact"/>
      </w:pPr>
      <w:r>
        <w:rPr>
          <w:rFonts w:ascii="Arial,Bold" w:eastAsia="Arial,Bold" w:hAnsi="Arial,Bold"/>
          <w:b/>
          <w:color w:val="000000"/>
          <w:sz w:val="24"/>
        </w:rPr>
        <w:t xml:space="preserve">3.4.3- </w:t>
      </w:r>
      <w:r>
        <w:rPr>
          <w:rFonts w:ascii="Arial,Bold" w:eastAsia="Arial,Bold" w:hAnsi="Arial,Bold"/>
          <w:b/>
          <w:color w:val="000000"/>
          <w:sz w:val="24"/>
          <w:u w:val="single"/>
        </w:rPr>
        <w:t xml:space="preserve">Survey Layouts / setting outs </w:t>
      </w:r>
      <w:r>
        <w:br/>
      </w:r>
      <w:r>
        <w:rPr>
          <w:rFonts w:ascii="Arial" w:eastAsia="Arial" w:hAnsi="Arial"/>
          <w:color w:val="000000"/>
          <w:sz w:val="24"/>
        </w:rPr>
        <w:t xml:space="preserve">The installation of the structures will be carried out by the company. The contractor is responsible for the layout of the works, and he/she is also responsible for the levels, alignments and dimensions of the works executed according to the indications on the site plans and the ground plans. </w:t>
      </w:r>
    </w:p>
    <w:p w:rsidR="00C84E52" w:rsidRDefault="00913CB3">
      <w:pPr>
        <w:autoSpaceDE w:val="0"/>
        <w:autoSpaceDN w:val="0"/>
        <w:spacing w:before="84" w:after="0" w:line="336" w:lineRule="auto"/>
        <w:ind w:right="28"/>
        <w:jc w:val="both"/>
      </w:pPr>
      <w:r>
        <w:rPr>
          <w:rFonts w:ascii="Arial" w:eastAsia="Arial" w:hAnsi="Arial"/>
          <w:color w:val="000000"/>
          <w:sz w:val="24"/>
        </w:rPr>
        <w:t xml:space="preserve">In the event of a setting out or levelling error, the contractor will be required to carry out at his own expense and regardless of their importance all the work necessary to restore the structures to their planned position. </w:t>
      </w:r>
    </w:p>
    <w:p w:rsidR="00C84E52" w:rsidRDefault="00913CB3">
      <w:pPr>
        <w:autoSpaceDE w:val="0"/>
        <w:autoSpaceDN w:val="0"/>
        <w:spacing w:before="84" w:after="0" w:line="341" w:lineRule="auto"/>
        <w:ind w:right="22"/>
        <w:jc w:val="both"/>
      </w:pPr>
      <w:r>
        <w:rPr>
          <w:rFonts w:ascii="Arial" w:eastAsia="Arial" w:hAnsi="Arial"/>
          <w:color w:val="000000"/>
          <w:sz w:val="24"/>
        </w:rPr>
        <w:t xml:space="preserve">The company will make all the readings it deems necessary and will remain responsible for the consequences of any measurement error, regardless of the origin of the plan and calculations. The Engineer or his/her representative reserves the right to carry out, at the contractor's expense, periodic checks of the various axes and elements of implantation or levelling of works. </w:t>
      </w:r>
    </w:p>
    <w:p w:rsidR="00C84E52" w:rsidRDefault="00913CB3">
      <w:pPr>
        <w:autoSpaceDE w:val="0"/>
        <w:autoSpaceDN w:val="0"/>
        <w:spacing w:before="122" w:after="0" w:line="412" w:lineRule="exact"/>
      </w:pPr>
      <w:r>
        <w:rPr>
          <w:rFonts w:ascii="Arial,Bold" w:eastAsia="Arial,Bold" w:hAnsi="Arial,Bold"/>
          <w:b/>
          <w:color w:val="000000"/>
          <w:sz w:val="24"/>
        </w:rPr>
        <w:t xml:space="preserve">3.4.4- </w:t>
      </w:r>
      <w:r>
        <w:rPr>
          <w:rFonts w:ascii="Arial,Bold" w:eastAsia="Arial,Bold" w:hAnsi="Arial,Bold"/>
          <w:b/>
          <w:color w:val="000000"/>
          <w:sz w:val="24"/>
          <w:u w:val="single"/>
        </w:rPr>
        <w:t>Brush clearing and pruning</w:t>
      </w:r>
      <w:r>
        <w:rPr>
          <w:rFonts w:ascii="Arial,Bold" w:eastAsia="Arial,Bold" w:hAnsi="Arial,Bold"/>
          <w:b/>
          <w:color w:val="000000"/>
          <w:sz w:val="24"/>
        </w:rPr>
        <w:t xml:space="preserve"> </w:t>
      </w:r>
      <w:r>
        <w:br/>
      </w:r>
      <w:r>
        <w:rPr>
          <w:rFonts w:ascii="Arial" w:eastAsia="Arial" w:hAnsi="Arial"/>
          <w:color w:val="000000"/>
          <w:sz w:val="24"/>
        </w:rPr>
        <w:t xml:space="preserve">The land clearing will be done on the site of the building and on a 10 m right-of-way all around it. This work includes all subjection of tree felling and stump removal. </w:t>
      </w:r>
    </w:p>
    <w:p w:rsidR="00C84E52" w:rsidRDefault="00913CB3">
      <w:pPr>
        <w:autoSpaceDE w:val="0"/>
        <w:autoSpaceDN w:val="0"/>
        <w:spacing w:before="86" w:after="0" w:line="322" w:lineRule="auto"/>
      </w:pPr>
      <w:r>
        <w:rPr>
          <w:rFonts w:ascii="Arial" w:eastAsia="Arial" w:hAnsi="Arial"/>
          <w:color w:val="000000"/>
          <w:sz w:val="24"/>
        </w:rPr>
        <w:t xml:space="preserve">Brush clearing and pruning concern the immediate surroundings of the structure in order to improve the sunshine and provide visibility. </w:t>
      </w:r>
    </w:p>
    <w:p w:rsidR="00C84E52" w:rsidRDefault="00913CB3">
      <w:pPr>
        <w:autoSpaceDE w:val="0"/>
        <w:autoSpaceDN w:val="0"/>
        <w:spacing w:before="86" w:after="0" w:line="322" w:lineRule="auto"/>
      </w:pPr>
      <w:r>
        <w:rPr>
          <w:rFonts w:ascii="Arial" w:eastAsia="Arial" w:hAnsi="Arial"/>
          <w:color w:val="000000"/>
          <w:sz w:val="24"/>
        </w:rPr>
        <w:t xml:space="preserve">Regarding pruning, all branches overhanging the platform will be cut along a vertical line passing through the brush limit. </w:t>
      </w:r>
    </w:p>
    <w:p w:rsidR="00C84E52" w:rsidRDefault="00913CB3">
      <w:pPr>
        <w:autoSpaceDE w:val="0"/>
        <w:autoSpaceDN w:val="0"/>
        <w:spacing w:before="204" w:after="0" w:line="320" w:lineRule="exact"/>
        <w:ind w:right="28"/>
        <w:jc w:val="right"/>
      </w:pPr>
      <w:r>
        <w:rPr>
          <w:rFonts w:ascii="Times New Roman" w:eastAsia="Times New Roman" w:hAnsi="Times New Roman"/>
          <w:color w:val="000000"/>
          <w:sz w:val="24"/>
        </w:rPr>
        <w:t xml:space="preserve">70 </w:t>
      </w:r>
    </w:p>
    <w:p w:rsidR="00C84E52" w:rsidRDefault="00C84E52">
      <w:pPr>
        <w:sectPr w:rsidR="00C84E52">
          <w:pgSz w:w="11906" w:h="16838"/>
          <w:pgMar w:top="388"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22" w:lineRule="auto"/>
      </w:pPr>
      <w:r>
        <w:rPr>
          <w:rFonts w:ascii="Arial" w:eastAsia="Arial" w:hAnsi="Arial"/>
          <w:color w:val="000000"/>
          <w:sz w:val="24"/>
        </w:rPr>
        <w:t xml:space="preserve">With regard to brush clearing, it consists of cutting low to the ground, without uprooting the vegetation and quality trees will be preserved and protected. </w:t>
      </w:r>
    </w:p>
    <w:p w:rsidR="00C84E52" w:rsidRDefault="00913CB3">
      <w:pPr>
        <w:autoSpaceDE w:val="0"/>
        <w:autoSpaceDN w:val="0"/>
        <w:spacing w:before="326" w:after="0" w:line="330" w:lineRule="exact"/>
      </w:pPr>
      <w:r>
        <w:rPr>
          <w:rFonts w:ascii="Arial,Bold" w:eastAsia="Arial,Bold" w:hAnsi="Arial,Bold"/>
          <w:b/>
          <w:color w:val="000000"/>
          <w:sz w:val="24"/>
        </w:rPr>
        <w:t xml:space="preserve">3.5- </w:t>
      </w:r>
      <w:r>
        <w:rPr>
          <w:rFonts w:ascii="Arial,Bold" w:eastAsia="Arial,Bold" w:hAnsi="Arial,Bold"/>
          <w:b/>
          <w:color w:val="000000"/>
          <w:sz w:val="24"/>
          <w:u w:val="single"/>
        </w:rPr>
        <w:t>Earthworks</w:t>
      </w:r>
      <w:r>
        <w:rPr>
          <w:rFonts w:ascii="Arial,Bold" w:eastAsia="Arial,Bold" w:hAnsi="Arial,Bold"/>
          <w:b/>
          <w:color w:val="000000"/>
          <w:sz w:val="24"/>
        </w:rPr>
        <w:t xml:space="preserve"> </w:t>
      </w:r>
    </w:p>
    <w:p w:rsidR="00C84E52" w:rsidRDefault="00913CB3">
      <w:pPr>
        <w:autoSpaceDE w:val="0"/>
        <w:autoSpaceDN w:val="0"/>
        <w:spacing w:before="122" w:after="0" w:line="414" w:lineRule="exact"/>
      </w:pPr>
      <w:r>
        <w:rPr>
          <w:rFonts w:ascii="Arial,Bold" w:eastAsia="Arial,Bold" w:hAnsi="Arial,Bold"/>
          <w:b/>
          <w:color w:val="000000"/>
          <w:sz w:val="24"/>
        </w:rPr>
        <w:t xml:space="preserve">3.5.1- </w:t>
      </w:r>
      <w:r>
        <w:rPr>
          <w:rFonts w:ascii="Arial,Bold" w:eastAsia="Arial,Bold" w:hAnsi="Arial,Bold"/>
          <w:b/>
          <w:color w:val="000000"/>
          <w:sz w:val="24"/>
          <w:u w:val="single"/>
        </w:rPr>
        <w:t>Excavations</w:t>
      </w:r>
      <w:r>
        <w:rPr>
          <w:rFonts w:ascii="Arial,Bold" w:eastAsia="Arial,Bold" w:hAnsi="Arial,Bold"/>
          <w:b/>
          <w:color w:val="000000"/>
          <w:sz w:val="24"/>
        </w:rPr>
        <w:t xml:space="preserve"> </w:t>
      </w:r>
      <w:r>
        <w:br/>
      </w:r>
      <w:r>
        <w:rPr>
          <w:rFonts w:ascii="Arial" w:eastAsia="Arial" w:hAnsi="Arial"/>
          <w:color w:val="000000"/>
          <w:sz w:val="24"/>
        </w:rPr>
        <w:t xml:space="preserve">The excavations will be lowered to good soil, ensuring perfect stability of the structure. For ease of implementation, the openings of the excavations will not be less than 70 cm. In any case, the depth of these excavations will not be less than 80 cm at all points. The excavation walls will be well erected, and the bottoms perfectly levelled. The adjustment of the excavation bases to the final dimensions will be carried out. </w:t>
      </w:r>
    </w:p>
    <w:p w:rsidR="00C84E52" w:rsidRDefault="00913CB3">
      <w:pPr>
        <w:autoSpaceDE w:val="0"/>
        <w:autoSpaceDN w:val="0"/>
        <w:spacing w:before="86" w:after="0" w:line="322" w:lineRule="auto"/>
      </w:pPr>
      <w:r>
        <w:rPr>
          <w:rFonts w:ascii="Arial" w:eastAsia="Arial" w:hAnsi="Arial"/>
          <w:color w:val="000000"/>
          <w:sz w:val="24"/>
        </w:rPr>
        <w:t xml:space="preserve">The execution of the excavations will be subject to the approval of the site by the Project Owner or the Engineer. </w:t>
      </w:r>
    </w:p>
    <w:p w:rsidR="00C84E52" w:rsidRDefault="00913CB3">
      <w:pPr>
        <w:autoSpaceDE w:val="0"/>
        <w:autoSpaceDN w:val="0"/>
        <w:spacing w:before="86" w:after="0" w:line="288" w:lineRule="auto"/>
      </w:pPr>
      <w:r>
        <w:rPr>
          <w:rFonts w:ascii="Arial" w:eastAsia="Arial" w:hAnsi="Arial"/>
          <w:color w:val="000000"/>
          <w:sz w:val="24"/>
        </w:rPr>
        <w:t xml:space="preserve">In the case of isolated foundations, wells can be deepened up to 1.50 m. </w:t>
      </w:r>
    </w:p>
    <w:p w:rsidR="00C84E52" w:rsidRDefault="00913CB3">
      <w:pPr>
        <w:autoSpaceDE w:val="0"/>
        <w:autoSpaceDN w:val="0"/>
        <w:spacing w:before="120" w:after="0" w:line="414" w:lineRule="exact"/>
      </w:pPr>
      <w:r>
        <w:rPr>
          <w:rFonts w:ascii="Arial,Bold" w:eastAsia="Arial,Bold" w:hAnsi="Arial,Bold"/>
          <w:b/>
          <w:color w:val="000000"/>
          <w:sz w:val="24"/>
        </w:rPr>
        <w:t xml:space="preserve">3.5.2- </w:t>
      </w:r>
      <w:r>
        <w:rPr>
          <w:rFonts w:ascii="Arial,Bold" w:eastAsia="Arial,Bold" w:hAnsi="Arial,Bold"/>
          <w:b/>
          <w:color w:val="000000"/>
          <w:sz w:val="24"/>
          <w:u w:val="single"/>
        </w:rPr>
        <w:t>Backfilling of excavations</w:t>
      </w:r>
      <w:r>
        <w:rPr>
          <w:rFonts w:ascii="Arial,Bold" w:eastAsia="Arial,Bold" w:hAnsi="Arial,Bold"/>
          <w:b/>
          <w:color w:val="000000"/>
          <w:sz w:val="24"/>
        </w:rPr>
        <w:t xml:space="preserve"> </w:t>
      </w:r>
      <w:r>
        <w:br/>
      </w:r>
      <w:r>
        <w:rPr>
          <w:rFonts w:ascii="Arial" w:eastAsia="Arial" w:hAnsi="Arial"/>
          <w:color w:val="000000"/>
          <w:sz w:val="24"/>
        </w:rPr>
        <w:t xml:space="preserve">The soils resulting from these excavations if of good quality, will be used for backfilling. In the case of proven poor quality of the soil from these excavations, the backfill will be made with a soil of tested and approved good bearing capacity. These will be carried out in successive layers of 15 cm, watered, and compacted. </w:t>
      </w:r>
    </w:p>
    <w:p w:rsidR="00C84E52" w:rsidRDefault="00913CB3">
      <w:pPr>
        <w:autoSpaceDE w:val="0"/>
        <w:autoSpaceDN w:val="0"/>
        <w:spacing w:before="86" w:after="0" w:line="336" w:lineRule="auto"/>
        <w:ind w:right="34"/>
        <w:jc w:val="both"/>
      </w:pPr>
      <w:r>
        <w:rPr>
          <w:rFonts w:ascii="Arial" w:eastAsia="Arial" w:hAnsi="Arial"/>
          <w:color w:val="000000"/>
          <w:sz w:val="24"/>
        </w:rPr>
        <w:t xml:space="preserve">Surplus soils as well as those of poor quality will be evacuated to the public landfill or to places approved by the Engineer. In any case, the backfilling of excavations will be purged of all detritus, roots, vegetable matter and rubble. </w:t>
      </w:r>
    </w:p>
    <w:p w:rsidR="00C84E52" w:rsidRDefault="00913CB3">
      <w:pPr>
        <w:autoSpaceDE w:val="0"/>
        <w:autoSpaceDN w:val="0"/>
        <w:spacing w:before="324" w:after="0" w:line="332" w:lineRule="exact"/>
      </w:pPr>
      <w:r>
        <w:rPr>
          <w:rFonts w:ascii="Arial,Bold" w:eastAsia="Arial,Bold" w:hAnsi="Arial,Bold"/>
          <w:b/>
          <w:color w:val="000000"/>
          <w:sz w:val="24"/>
        </w:rPr>
        <w:t xml:space="preserve">3.6- </w:t>
      </w:r>
      <w:r>
        <w:rPr>
          <w:rFonts w:ascii="Arial,Bold" w:eastAsia="Arial,Bold" w:hAnsi="Arial,Bold"/>
          <w:b/>
          <w:color w:val="000000"/>
          <w:sz w:val="24"/>
          <w:u w:val="single"/>
        </w:rPr>
        <w:t>Foundations</w:t>
      </w:r>
      <w:r>
        <w:rPr>
          <w:rFonts w:ascii="Arial,Bold" w:eastAsia="Arial,Bold" w:hAnsi="Arial,Bold"/>
          <w:b/>
          <w:color w:val="000000"/>
          <w:sz w:val="24"/>
        </w:rPr>
        <w:t xml:space="preserve"> </w:t>
      </w:r>
    </w:p>
    <w:p w:rsidR="00C84E52" w:rsidRDefault="00913CB3">
      <w:pPr>
        <w:autoSpaceDE w:val="0"/>
        <w:autoSpaceDN w:val="0"/>
        <w:spacing w:before="122" w:after="0" w:line="412" w:lineRule="exact"/>
        <w:ind w:right="1152"/>
      </w:pPr>
      <w:r>
        <w:rPr>
          <w:rFonts w:ascii="Arial,Bold" w:eastAsia="Arial,Bold" w:hAnsi="Arial,Bold"/>
          <w:b/>
          <w:color w:val="000000"/>
          <w:sz w:val="24"/>
        </w:rPr>
        <w:t xml:space="preserve">3.6.1- </w:t>
      </w:r>
      <w:r>
        <w:rPr>
          <w:rFonts w:ascii="Arial,Bold" w:eastAsia="Arial,Bold" w:hAnsi="Arial,Bold"/>
          <w:b/>
          <w:color w:val="000000"/>
          <w:sz w:val="24"/>
          <w:u w:val="single"/>
        </w:rPr>
        <w:t>Lean concrete</w:t>
      </w:r>
      <w:r>
        <w:rPr>
          <w:rFonts w:ascii="Arial,Bold" w:eastAsia="Arial,Bold" w:hAnsi="Arial,Bold"/>
          <w:b/>
          <w:color w:val="000000"/>
          <w:sz w:val="24"/>
        </w:rPr>
        <w:t xml:space="preserve"> </w:t>
      </w:r>
      <w:r>
        <w:br/>
      </w:r>
      <w:r>
        <w:rPr>
          <w:rFonts w:ascii="Arial" w:eastAsia="Arial" w:hAnsi="Arial"/>
          <w:color w:val="000000"/>
          <w:sz w:val="24"/>
        </w:rPr>
        <w:t>Lean concrete dosed at 200 kg/m</w:t>
      </w:r>
      <w:r>
        <w:rPr>
          <w:rFonts w:ascii="Arial" w:eastAsia="Arial" w:hAnsi="Arial"/>
          <w:color w:val="000000"/>
          <w:sz w:val="16"/>
        </w:rPr>
        <w:t>3</w:t>
      </w:r>
      <w:r>
        <w:rPr>
          <w:rFonts w:ascii="Arial" w:eastAsia="Arial" w:hAnsi="Arial"/>
          <w:color w:val="000000"/>
          <w:sz w:val="24"/>
        </w:rPr>
        <w:t xml:space="preserve"> of 5 cm thick will be spread on the excavation bases. </w:t>
      </w:r>
    </w:p>
    <w:p w:rsidR="00C84E52" w:rsidRDefault="00913CB3">
      <w:pPr>
        <w:tabs>
          <w:tab w:val="left" w:pos="1080"/>
        </w:tabs>
        <w:autoSpaceDE w:val="0"/>
        <w:autoSpaceDN w:val="0"/>
        <w:spacing w:before="122" w:after="0" w:line="412" w:lineRule="exact"/>
        <w:ind w:right="3888"/>
      </w:pPr>
      <w:r>
        <w:rPr>
          <w:rFonts w:ascii="Arial,Bold" w:eastAsia="Arial,Bold" w:hAnsi="Arial,Bold"/>
          <w:b/>
          <w:color w:val="000000"/>
          <w:sz w:val="24"/>
        </w:rPr>
        <w:t xml:space="preserve">3.6.2- </w:t>
      </w:r>
      <w:r>
        <w:rPr>
          <w:rFonts w:ascii="Arial,Bold" w:eastAsia="Arial,Bold" w:hAnsi="Arial,Bold"/>
          <w:b/>
          <w:color w:val="000000"/>
          <w:sz w:val="24"/>
          <w:u w:val="single"/>
        </w:rPr>
        <w:t>Reinforced concrete footing</w:t>
      </w:r>
      <w:r>
        <w:rPr>
          <w:rFonts w:ascii="Arial,Bold" w:eastAsia="Arial,Bold" w:hAnsi="Arial,Bold"/>
          <w:b/>
          <w:color w:val="000000"/>
          <w:sz w:val="24"/>
        </w:rPr>
        <w:t xml:space="preserve"> </w:t>
      </w:r>
      <w:r>
        <w:br/>
      </w:r>
      <w:r>
        <w:rPr>
          <w:rFonts w:ascii="Arial" w:eastAsia="Arial" w:hAnsi="Arial"/>
          <w:color w:val="000000"/>
          <w:sz w:val="24"/>
        </w:rPr>
        <w:t xml:space="preserve">In reinforced concrete as indicated on the plans, for example. </w:t>
      </w:r>
      <w:r>
        <w:tab/>
      </w:r>
      <w:r>
        <w:rPr>
          <w:rFonts w:ascii="Wingdings" w:eastAsia="Wingdings" w:hAnsi="Wingdings"/>
          <w:color w:val="000000"/>
          <w:sz w:val="24"/>
        </w:rPr>
        <w:t></w:t>
      </w:r>
      <w:r>
        <w:rPr>
          <w:rFonts w:ascii="Arial" w:eastAsia="Arial" w:hAnsi="Arial"/>
          <w:color w:val="000000"/>
          <w:sz w:val="24"/>
        </w:rPr>
        <w:t xml:space="preserve"> Concrete: dosed at 400 kg/m</w:t>
      </w:r>
      <w:r>
        <w:rPr>
          <w:rFonts w:ascii="Arial" w:eastAsia="Arial" w:hAnsi="Arial"/>
          <w:color w:val="000000"/>
          <w:sz w:val="16"/>
        </w:rPr>
        <w:t>3</w:t>
      </w:r>
      <w:r>
        <w:rPr>
          <w:rFonts w:ascii="Arial" w:eastAsia="Arial" w:hAnsi="Arial"/>
          <w:color w:val="000000"/>
          <w:sz w:val="24"/>
        </w:rPr>
        <w:t xml:space="preserve">. </w:t>
      </w:r>
    </w:p>
    <w:p w:rsidR="00C84E52" w:rsidRDefault="00913CB3">
      <w:pPr>
        <w:autoSpaceDE w:val="0"/>
        <w:autoSpaceDN w:val="0"/>
        <w:spacing w:before="84" w:after="0" w:line="288" w:lineRule="auto"/>
        <w:ind w:left="1080"/>
      </w:pPr>
      <w:r>
        <w:rPr>
          <w:rFonts w:ascii="Wingdings" w:eastAsia="Wingdings" w:hAnsi="Wingdings"/>
          <w:color w:val="000000"/>
          <w:sz w:val="24"/>
        </w:rPr>
        <w:t></w:t>
      </w:r>
      <w:r>
        <w:rPr>
          <w:rFonts w:ascii="Arial" w:eastAsia="Arial" w:hAnsi="Arial"/>
          <w:color w:val="000000"/>
          <w:sz w:val="24"/>
        </w:rPr>
        <w:t xml:space="preserve"> Steels: HA10 every 10 cm maximum. </w:t>
      </w:r>
    </w:p>
    <w:p w:rsidR="00C84E52" w:rsidRDefault="00913CB3">
      <w:pPr>
        <w:autoSpaceDE w:val="0"/>
        <w:autoSpaceDN w:val="0"/>
        <w:spacing w:before="122" w:after="0" w:line="414" w:lineRule="exact"/>
      </w:pPr>
      <w:r>
        <w:rPr>
          <w:rFonts w:ascii="Arial,Bold" w:eastAsia="Arial,Bold" w:hAnsi="Arial,Bold"/>
          <w:b/>
          <w:color w:val="000000"/>
          <w:sz w:val="24"/>
        </w:rPr>
        <w:t xml:space="preserve">3.6.3- </w:t>
      </w:r>
      <w:r>
        <w:rPr>
          <w:rFonts w:ascii="Arial,Bold" w:eastAsia="Arial,Bold" w:hAnsi="Arial,Bold"/>
          <w:b/>
          <w:color w:val="000000"/>
          <w:sz w:val="24"/>
          <w:u w:val="single"/>
        </w:rPr>
        <w:t>Foundation walls</w:t>
      </w:r>
      <w:r>
        <w:rPr>
          <w:rFonts w:ascii="Arial,Bold" w:eastAsia="Arial,Bold" w:hAnsi="Arial,Bold"/>
          <w:b/>
          <w:color w:val="000000"/>
          <w:sz w:val="24"/>
        </w:rPr>
        <w:t xml:space="preserve"> </w:t>
      </w:r>
      <w:r>
        <w:br/>
      </w:r>
      <w:r>
        <w:rPr>
          <w:rFonts w:ascii="Arial" w:eastAsia="Arial" w:hAnsi="Arial"/>
          <w:color w:val="000000"/>
          <w:sz w:val="24"/>
        </w:rPr>
        <w:t>The foundation walls will be executed in agglomerates of cements of (LxWxH) 40 x 20 x 20cm, stuffed with ordinary concrete dosed at 250 kg/m</w:t>
      </w:r>
      <w:r>
        <w:rPr>
          <w:rFonts w:ascii="Arial" w:eastAsia="Arial" w:hAnsi="Arial"/>
          <w:color w:val="000000"/>
          <w:sz w:val="16"/>
        </w:rPr>
        <w:t>3</w:t>
      </w:r>
      <w:r>
        <w:rPr>
          <w:rFonts w:ascii="Arial" w:eastAsia="Arial" w:hAnsi="Arial"/>
          <w:color w:val="000000"/>
          <w:sz w:val="24"/>
        </w:rPr>
        <w:t xml:space="preserve"> and laid with ordinary cement mortar. </w:t>
      </w:r>
    </w:p>
    <w:p w:rsidR="00C84E52" w:rsidRDefault="00913CB3">
      <w:pPr>
        <w:tabs>
          <w:tab w:val="left" w:pos="10240"/>
        </w:tabs>
        <w:autoSpaceDE w:val="0"/>
        <w:autoSpaceDN w:val="0"/>
        <w:spacing w:before="130" w:after="0" w:line="406" w:lineRule="exact"/>
      </w:pPr>
      <w:r>
        <w:rPr>
          <w:rFonts w:ascii="Arial,Bold" w:eastAsia="Arial,Bold" w:hAnsi="Arial,Bold"/>
          <w:b/>
          <w:color w:val="000000"/>
          <w:sz w:val="24"/>
        </w:rPr>
        <w:t xml:space="preserve">3.6.4- </w:t>
      </w:r>
      <w:r>
        <w:rPr>
          <w:rFonts w:ascii="Arial,Bold" w:eastAsia="Arial,Bold" w:hAnsi="Arial,Bold"/>
          <w:b/>
          <w:color w:val="000000"/>
          <w:sz w:val="24"/>
          <w:u w:val="single"/>
        </w:rPr>
        <w:t xml:space="preserve">Foundation beams and column footings </w:t>
      </w:r>
      <w:r>
        <w:br/>
      </w:r>
      <w:r>
        <w:rPr>
          <w:rFonts w:ascii="Arial" w:eastAsia="Arial" w:hAnsi="Arial"/>
          <w:color w:val="000000"/>
          <w:sz w:val="24"/>
        </w:rPr>
        <w:t xml:space="preserve">The Foundation beams and column footings will be made of reinforced concrete and will be, for example: </w:t>
      </w:r>
      <w:r>
        <w:br/>
      </w:r>
      <w:r>
        <w:tab/>
      </w:r>
      <w:r>
        <w:rPr>
          <w:rFonts w:ascii="Times New Roman" w:eastAsia="Times New Roman" w:hAnsi="Times New Roman"/>
          <w:color w:val="000000"/>
          <w:sz w:val="24"/>
        </w:rPr>
        <w:t xml:space="preserve">71 </w:t>
      </w:r>
    </w:p>
    <w:p w:rsidR="00C84E52" w:rsidRDefault="00C84E52">
      <w:pPr>
        <w:sectPr w:rsidR="00C84E52">
          <w:pgSz w:w="11906" w:h="16838"/>
          <w:pgMar w:top="388"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288" w:lineRule="auto"/>
        <w:ind w:left="1080"/>
      </w:pPr>
      <w:r>
        <w:rPr>
          <w:rFonts w:ascii="Wingdings" w:eastAsia="Wingdings" w:hAnsi="Wingdings"/>
          <w:color w:val="000000"/>
          <w:sz w:val="24"/>
        </w:rPr>
        <w:t></w:t>
      </w:r>
      <w:r>
        <w:rPr>
          <w:rFonts w:ascii="Arial" w:eastAsia="Arial" w:hAnsi="Arial"/>
          <w:color w:val="000000"/>
          <w:sz w:val="24"/>
        </w:rPr>
        <w:t xml:space="preserve"> Of section 20 x 20cm. </w:t>
      </w:r>
    </w:p>
    <w:p w:rsidR="00C84E52" w:rsidRDefault="00913CB3">
      <w:pPr>
        <w:autoSpaceDE w:val="0"/>
        <w:autoSpaceDN w:val="0"/>
        <w:spacing w:before="84" w:after="0" w:line="286" w:lineRule="auto"/>
        <w:ind w:left="1080"/>
      </w:pPr>
      <w:r>
        <w:rPr>
          <w:rFonts w:ascii="Wingdings" w:eastAsia="Wingdings" w:hAnsi="Wingdings"/>
          <w:color w:val="000000"/>
          <w:sz w:val="24"/>
        </w:rPr>
        <w:t></w:t>
      </w:r>
      <w:r>
        <w:rPr>
          <w:rFonts w:ascii="Arial" w:eastAsia="Arial" w:hAnsi="Arial"/>
          <w:color w:val="000000"/>
          <w:sz w:val="24"/>
        </w:rPr>
        <w:t xml:space="preserve"> Concrete: dosed at 400 kg/m</w:t>
      </w:r>
      <w:r>
        <w:rPr>
          <w:rFonts w:ascii="Arial" w:eastAsia="Arial" w:hAnsi="Arial"/>
          <w:color w:val="000000"/>
          <w:sz w:val="16"/>
        </w:rPr>
        <w:t>3</w:t>
      </w:r>
      <w:r>
        <w:rPr>
          <w:rFonts w:ascii="Arial" w:eastAsia="Arial" w:hAnsi="Arial"/>
          <w:color w:val="000000"/>
          <w:sz w:val="24"/>
        </w:rPr>
        <w:t xml:space="preserve">. </w:t>
      </w:r>
    </w:p>
    <w:p w:rsidR="00C84E52" w:rsidRDefault="00913CB3">
      <w:pPr>
        <w:autoSpaceDE w:val="0"/>
        <w:autoSpaceDN w:val="0"/>
        <w:spacing w:before="84" w:after="0" w:line="288" w:lineRule="auto"/>
        <w:ind w:left="1080"/>
      </w:pPr>
      <w:r>
        <w:rPr>
          <w:rFonts w:ascii="Wingdings" w:eastAsia="Wingdings" w:hAnsi="Wingdings"/>
          <w:color w:val="000000"/>
          <w:sz w:val="24"/>
        </w:rPr>
        <w:t></w:t>
      </w:r>
      <w:r>
        <w:rPr>
          <w:rFonts w:ascii="Arial" w:eastAsia="Arial" w:hAnsi="Arial"/>
          <w:color w:val="000000"/>
          <w:sz w:val="24"/>
        </w:rPr>
        <w:t xml:space="preserve">  Steel: Φ6 stirrups every 15 cm in + 4 T10 threads. </w:t>
      </w:r>
    </w:p>
    <w:p w:rsidR="00C84E52" w:rsidRDefault="00913CB3">
      <w:pPr>
        <w:autoSpaceDE w:val="0"/>
        <w:autoSpaceDN w:val="0"/>
        <w:spacing w:before="86" w:after="0" w:line="336" w:lineRule="auto"/>
        <w:ind w:right="24"/>
        <w:jc w:val="both"/>
      </w:pPr>
      <w:r>
        <w:rPr>
          <w:rFonts w:ascii="Arial" w:eastAsia="Arial" w:hAnsi="Arial"/>
          <w:color w:val="000000"/>
          <w:sz w:val="24"/>
        </w:rPr>
        <w:t>The Foundation beams of the foundation walls in agglomerates of 20cm packed will be made of reinforced concrete with a section of 20 x 20cm dosed at 400kg/m</w:t>
      </w:r>
      <w:r>
        <w:rPr>
          <w:rFonts w:ascii="Arial" w:eastAsia="Arial" w:hAnsi="Arial"/>
          <w:color w:val="000000"/>
          <w:sz w:val="16"/>
        </w:rPr>
        <w:t>3</w:t>
      </w:r>
      <w:r>
        <w:rPr>
          <w:rFonts w:ascii="Arial" w:eastAsia="Arial" w:hAnsi="Arial"/>
          <w:color w:val="000000"/>
          <w:sz w:val="24"/>
        </w:rPr>
        <w:t xml:space="preserve"> and having for steel: T6 frame every 15 cm + 4 T10 threads + 4 T10 stirrups. </w:t>
      </w:r>
    </w:p>
    <w:p w:rsidR="00C84E52" w:rsidRDefault="00913CB3">
      <w:pPr>
        <w:autoSpaceDE w:val="0"/>
        <w:autoSpaceDN w:val="0"/>
        <w:spacing w:before="120" w:after="0" w:line="414" w:lineRule="exact"/>
      </w:pPr>
      <w:r>
        <w:rPr>
          <w:rFonts w:ascii="Arial,Bold" w:eastAsia="Arial,Bold" w:hAnsi="Arial,Bold"/>
          <w:b/>
          <w:color w:val="000000"/>
          <w:sz w:val="24"/>
        </w:rPr>
        <w:t xml:space="preserve">3.6.5- </w:t>
      </w:r>
      <w:r>
        <w:rPr>
          <w:rFonts w:ascii="Arial,Bold" w:eastAsia="Arial,Bold" w:hAnsi="Arial,Bold"/>
          <w:b/>
          <w:color w:val="000000"/>
          <w:sz w:val="24"/>
          <w:u w:val="single"/>
        </w:rPr>
        <w:t>Floor paving</w:t>
      </w:r>
      <w:r>
        <w:rPr>
          <w:rFonts w:ascii="Arial,Bold" w:eastAsia="Arial,Bold" w:hAnsi="Arial,Bold"/>
          <w:b/>
          <w:color w:val="000000"/>
          <w:sz w:val="24"/>
        </w:rPr>
        <w:t xml:space="preserve"> </w:t>
      </w:r>
      <w:r>
        <w:br/>
      </w:r>
      <w:r>
        <w:rPr>
          <w:rFonts w:ascii="Arial" w:eastAsia="Arial" w:hAnsi="Arial"/>
          <w:color w:val="000000"/>
          <w:sz w:val="24"/>
        </w:rPr>
        <w:t xml:space="preserve">The ground will receive a lightly reinforced concrete pavement of 08 cm thick on polyethylene plastic films of 400 microns. </w:t>
      </w:r>
    </w:p>
    <w:p w:rsidR="00C84E52" w:rsidRDefault="00913CB3">
      <w:pPr>
        <w:autoSpaceDE w:val="0"/>
        <w:autoSpaceDN w:val="0"/>
        <w:spacing w:before="86" w:after="0" w:line="288" w:lineRule="auto"/>
      </w:pPr>
      <w:r>
        <w:rPr>
          <w:rFonts w:ascii="Arial" w:eastAsia="Arial" w:hAnsi="Arial"/>
          <w:color w:val="000000"/>
          <w:sz w:val="24"/>
        </w:rPr>
        <w:t>Concrete: dosed at 350 kg/m</w:t>
      </w:r>
      <w:r>
        <w:rPr>
          <w:rFonts w:ascii="Arial" w:eastAsia="Arial" w:hAnsi="Arial"/>
          <w:color w:val="000000"/>
          <w:sz w:val="16"/>
        </w:rPr>
        <w:t>3</w:t>
      </w:r>
      <w:r>
        <w:rPr>
          <w:rFonts w:ascii="Arial" w:eastAsia="Arial" w:hAnsi="Arial"/>
          <w:color w:val="000000"/>
          <w:sz w:val="24"/>
        </w:rPr>
        <w:t xml:space="preserve">. </w:t>
      </w:r>
    </w:p>
    <w:p w:rsidR="00C84E52" w:rsidRDefault="00913CB3">
      <w:pPr>
        <w:autoSpaceDE w:val="0"/>
        <w:autoSpaceDN w:val="0"/>
        <w:spacing w:before="324" w:after="0" w:line="330" w:lineRule="exact"/>
      </w:pPr>
      <w:r>
        <w:rPr>
          <w:rFonts w:ascii="Arial,Bold" w:eastAsia="Arial,Bold" w:hAnsi="Arial,Bold"/>
          <w:b/>
          <w:color w:val="000000"/>
          <w:sz w:val="24"/>
        </w:rPr>
        <w:t xml:space="preserve">3.7- </w:t>
      </w:r>
      <w:r>
        <w:rPr>
          <w:rFonts w:ascii="Arial,Bold" w:eastAsia="Arial,Bold" w:hAnsi="Arial,Bold"/>
          <w:b/>
          <w:color w:val="000000"/>
          <w:sz w:val="24"/>
          <w:u w:val="single"/>
        </w:rPr>
        <w:t>Masonry - Elevation</w:t>
      </w:r>
      <w:r>
        <w:rPr>
          <w:rFonts w:ascii="Arial,Bold" w:eastAsia="Arial,Bold" w:hAnsi="Arial,Bold"/>
          <w:b/>
          <w:color w:val="000000"/>
          <w:sz w:val="24"/>
        </w:rPr>
        <w:t xml:space="preserve"> </w:t>
      </w:r>
    </w:p>
    <w:p w:rsidR="00C84E52" w:rsidRDefault="00913CB3">
      <w:pPr>
        <w:autoSpaceDE w:val="0"/>
        <w:autoSpaceDN w:val="0"/>
        <w:spacing w:before="124" w:after="0" w:line="412" w:lineRule="exact"/>
      </w:pPr>
      <w:r>
        <w:rPr>
          <w:rFonts w:ascii="Arial,Bold" w:eastAsia="Arial,Bold" w:hAnsi="Arial,Bold"/>
          <w:b/>
          <w:color w:val="000000"/>
          <w:sz w:val="24"/>
        </w:rPr>
        <w:t xml:space="preserve">3.7.1- </w:t>
      </w:r>
      <w:r>
        <w:rPr>
          <w:rFonts w:ascii="Arial,Bold" w:eastAsia="Arial,Bold" w:hAnsi="Arial,Bold"/>
          <w:b/>
          <w:color w:val="000000"/>
          <w:sz w:val="24"/>
          <w:u w:val="single"/>
        </w:rPr>
        <w:t>Reinforced concrete for columns, chaining, lintels and window sills</w:t>
      </w:r>
      <w:r>
        <w:rPr>
          <w:rFonts w:ascii="Arial,Bold" w:eastAsia="Arial,Bold" w:hAnsi="Arial,Bold"/>
          <w:b/>
          <w:color w:val="000000"/>
          <w:sz w:val="24"/>
        </w:rPr>
        <w:t xml:space="preserve"> </w:t>
      </w:r>
      <w:r>
        <w:br/>
      </w:r>
      <w:r>
        <w:rPr>
          <w:rFonts w:ascii="Arial" w:eastAsia="Arial" w:hAnsi="Arial"/>
          <w:color w:val="000000"/>
          <w:sz w:val="24"/>
        </w:rPr>
        <w:t>For example, the concrete elements will be dosed at 400 kg/m</w:t>
      </w:r>
      <w:r>
        <w:rPr>
          <w:rFonts w:ascii="Arial" w:eastAsia="Arial" w:hAnsi="Arial"/>
          <w:color w:val="000000"/>
          <w:sz w:val="16"/>
        </w:rPr>
        <w:t>3</w:t>
      </w:r>
      <w:r>
        <w:rPr>
          <w:rFonts w:ascii="Arial" w:eastAsia="Arial" w:hAnsi="Arial"/>
          <w:color w:val="000000"/>
          <w:sz w:val="24"/>
        </w:rPr>
        <w:t xml:space="preserve"> with steels of 8mm for the threads and 6mm for the stirrups depending on structural analysis results. </w:t>
      </w:r>
    </w:p>
    <w:p w:rsidR="00C84E52" w:rsidRDefault="00913CB3">
      <w:pPr>
        <w:tabs>
          <w:tab w:val="left" w:pos="284"/>
        </w:tabs>
        <w:autoSpaceDE w:val="0"/>
        <w:autoSpaceDN w:val="0"/>
        <w:spacing w:after="0" w:line="414" w:lineRule="exact"/>
        <w:ind w:right="3024"/>
      </w:pPr>
      <w:r>
        <w:tab/>
      </w:r>
      <w:r>
        <w:rPr>
          <w:rFonts w:ascii="Arial,Bold" w:eastAsia="Arial,Bold" w:hAnsi="Arial,Bold"/>
          <w:b/>
          <w:color w:val="000000"/>
          <w:sz w:val="24"/>
        </w:rPr>
        <w:t xml:space="preserve">a) </w:t>
      </w:r>
      <w:r>
        <w:rPr>
          <w:rFonts w:ascii="Arial,Bold" w:eastAsia="Arial,Bold" w:hAnsi="Arial,Bold"/>
          <w:b/>
          <w:color w:val="000000"/>
          <w:sz w:val="24"/>
          <w:u w:val="single"/>
        </w:rPr>
        <w:t>Columns</w:t>
      </w:r>
      <w:r>
        <w:rPr>
          <w:rFonts w:ascii="Arial,Bold" w:eastAsia="Arial,Bold" w:hAnsi="Arial,Bold"/>
          <w:b/>
          <w:color w:val="000000"/>
          <w:sz w:val="24"/>
        </w:rPr>
        <w:t xml:space="preserve"> </w:t>
      </w:r>
      <w:r>
        <w:br/>
      </w:r>
      <w:r>
        <w:rPr>
          <w:rFonts w:ascii="Arial" w:eastAsia="Arial" w:hAnsi="Arial"/>
          <w:color w:val="000000"/>
          <w:sz w:val="24"/>
        </w:rPr>
        <w:t xml:space="preserve">In reinforced concrete unless otherwise indicated in the section plans.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15 x 15cm in the gable and partition walls.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15 x 15cm on the front and back facades.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Concrete: dosed at 400kg/m</w:t>
      </w:r>
      <w:r>
        <w:rPr>
          <w:rFonts w:ascii="Arial" w:eastAsia="Arial" w:hAnsi="Arial"/>
          <w:color w:val="000000"/>
          <w:sz w:val="16"/>
        </w:rPr>
        <w:t>3</w:t>
      </w:r>
      <w:r>
        <w:rPr>
          <w:rFonts w:ascii="Arial" w:eastAsia="Arial" w:hAnsi="Arial"/>
          <w:color w:val="000000"/>
          <w:sz w:val="24"/>
        </w:rPr>
        <w:t xml:space="preserve">.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Steel: Φ6mm stirrups every 15 cm and 4 threads HA10mm. </w:t>
      </w:r>
    </w:p>
    <w:p w:rsidR="00C84E52" w:rsidRDefault="00913CB3">
      <w:pPr>
        <w:tabs>
          <w:tab w:val="left" w:pos="284"/>
          <w:tab w:val="left" w:pos="360"/>
        </w:tabs>
        <w:autoSpaceDE w:val="0"/>
        <w:autoSpaceDN w:val="0"/>
        <w:spacing w:before="416" w:after="0" w:line="414" w:lineRule="exact"/>
      </w:pPr>
      <w:r>
        <w:tab/>
      </w:r>
      <w:r>
        <w:rPr>
          <w:rFonts w:ascii="Arial,Bold" w:eastAsia="Arial,Bold" w:hAnsi="Arial,Bold"/>
          <w:b/>
          <w:color w:val="000000"/>
          <w:sz w:val="24"/>
        </w:rPr>
        <w:t xml:space="preserve">b) </w:t>
      </w:r>
      <w:r>
        <w:rPr>
          <w:rFonts w:ascii="Arial,Bold" w:eastAsia="Arial,Bold" w:hAnsi="Arial,Bold"/>
          <w:b/>
          <w:color w:val="000000"/>
          <w:sz w:val="24"/>
          <w:u w:val="single"/>
        </w:rPr>
        <w:t>Lintels</w:t>
      </w:r>
      <w:r>
        <w:rPr>
          <w:rFonts w:ascii="Arial,Bold" w:eastAsia="Arial,Bold" w:hAnsi="Arial,Bold"/>
          <w:b/>
          <w:color w:val="000000"/>
          <w:sz w:val="24"/>
        </w:rPr>
        <w:t xml:space="preserve"> </w:t>
      </w:r>
      <w:r>
        <w:br/>
      </w:r>
      <w:r>
        <w:rPr>
          <w:rFonts w:ascii="Arial" w:eastAsia="Arial" w:hAnsi="Arial"/>
          <w:color w:val="000000"/>
          <w:sz w:val="24"/>
        </w:rPr>
        <w:t xml:space="preserve">In reinforced concrete with a section of 15x20cm or 10x20cm depending on the thickness of the walls unless otherwise indicated in the section plans: </w:t>
      </w:r>
      <w:r>
        <w:br/>
      </w:r>
      <w:r>
        <w:tab/>
      </w:r>
      <w:r>
        <w:tab/>
      </w:r>
      <w:r>
        <w:rPr>
          <w:rFonts w:ascii="Wingdings" w:eastAsia="Wingdings" w:hAnsi="Wingdings"/>
          <w:color w:val="000000"/>
          <w:sz w:val="24"/>
        </w:rPr>
        <w:t></w:t>
      </w:r>
      <w:r>
        <w:rPr>
          <w:rFonts w:ascii="Arial" w:eastAsia="Arial" w:hAnsi="Arial"/>
          <w:color w:val="000000"/>
          <w:sz w:val="24"/>
        </w:rPr>
        <w:t xml:space="preserve"> Concrete: dosed at 400 kg/m</w:t>
      </w:r>
      <w:r>
        <w:rPr>
          <w:rFonts w:ascii="Arial" w:eastAsia="Arial" w:hAnsi="Arial"/>
          <w:color w:val="000000"/>
          <w:sz w:val="16"/>
        </w:rPr>
        <w:t>3</w:t>
      </w:r>
      <w:r>
        <w:rPr>
          <w:rFonts w:ascii="Arial" w:eastAsia="Arial" w:hAnsi="Arial"/>
          <w:color w:val="000000"/>
          <w:sz w:val="24"/>
        </w:rPr>
        <w:t xml:space="preserve">.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Steels: Φ6mm stirrups every 15cm + 4 HA10 threads. </w:t>
      </w:r>
    </w:p>
    <w:p w:rsidR="00C84E52" w:rsidRDefault="00913CB3">
      <w:pPr>
        <w:tabs>
          <w:tab w:val="left" w:pos="284"/>
          <w:tab w:val="left" w:pos="360"/>
        </w:tabs>
        <w:autoSpaceDE w:val="0"/>
        <w:autoSpaceDN w:val="0"/>
        <w:spacing w:before="4" w:after="0" w:line="412" w:lineRule="exact"/>
        <w:ind w:right="1728"/>
      </w:pPr>
      <w:r>
        <w:tab/>
      </w:r>
      <w:r>
        <w:rPr>
          <w:rFonts w:ascii="Arial,Bold" w:eastAsia="Arial,Bold" w:hAnsi="Arial,Bold"/>
          <w:b/>
          <w:color w:val="000000"/>
          <w:sz w:val="24"/>
        </w:rPr>
        <w:t xml:space="preserve">c) </w:t>
      </w:r>
      <w:r>
        <w:rPr>
          <w:rFonts w:ascii="Arial,Bold" w:eastAsia="Arial,Bold" w:hAnsi="Arial,Bold"/>
          <w:b/>
          <w:color w:val="000000"/>
          <w:sz w:val="24"/>
          <w:u w:val="single"/>
        </w:rPr>
        <w:t>Top chaining</w:t>
      </w:r>
      <w:r>
        <w:rPr>
          <w:rFonts w:ascii="Arial,Bold" w:eastAsia="Arial,Bold" w:hAnsi="Arial,Bold"/>
          <w:b/>
          <w:color w:val="000000"/>
          <w:sz w:val="24"/>
        </w:rPr>
        <w:t xml:space="preserve"> </w:t>
      </w:r>
      <w:r>
        <w:br/>
      </w:r>
      <w:r>
        <w:rPr>
          <w:rFonts w:ascii="Arial" w:eastAsia="Arial" w:hAnsi="Arial"/>
          <w:color w:val="000000"/>
          <w:sz w:val="24"/>
        </w:rPr>
        <w:t xml:space="preserve">In reinforced concrete of 15 x 20cmunless otherwise indicated in the section plans: </w:t>
      </w:r>
      <w:r>
        <w:tab/>
      </w:r>
      <w:r>
        <w:tab/>
      </w:r>
      <w:r>
        <w:rPr>
          <w:rFonts w:ascii="Wingdings" w:eastAsia="Wingdings" w:hAnsi="Wingdings"/>
          <w:color w:val="000000"/>
          <w:sz w:val="24"/>
        </w:rPr>
        <w:t></w:t>
      </w:r>
      <w:r>
        <w:rPr>
          <w:rFonts w:ascii="Arial" w:eastAsia="Arial" w:hAnsi="Arial"/>
          <w:color w:val="000000"/>
          <w:sz w:val="24"/>
        </w:rPr>
        <w:t xml:space="preserve"> Concrete: dosed at 400 kg/m</w:t>
      </w:r>
      <w:r>
        <w:rPr>
          <w:rFonts w:ascii="Arial" w:eastAsia="Arial" w:hAnsi="Arial"/>
          <w:color w:val="000000"/>
          <w:sz w:val="16"/>
        </w:rPr>
        <w:t>3</w:t>
      </w:r>
      <w:r>
        <w:rPr>
          <w:rFonts w:ascii="Arial" w:eastAsia="Arial" w:hAnsi="Arial"/>
          <w:color w:val="000000"/>
          <w:sz w:val="24"/>
        </w:rPr>
        <w:t xml:space="preserve">.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Steels: Φ6mm stirrups every 15cm + 4 HA10 threads. </w:t>
      </w:r>
    </w:p>
    <w:p w:rsidR="00C84E52" w:rsidRDefault="00913CB3">
      <w:pPr>
        <w:autoSpaceDE w:val="0"/>
        <w:autoSpaceDN w:val="0"/>
        <w:spacing w:before="122" w:after="0" w:line="414" w:lineRule="exact"/>
      </w:pPr>
      <w:r>
        <w:rPr>
          <w:rFonts w:ascii="Arial,Bold" w:eastAsia="Arial,Bold" w:hAnsi="Arial,Bold"/>
          <w:b/>
          <w:color w:val="000000"/>
          <w:sz w:val="24"/>
        </w:rPr>
        <w:t xml:space="preserve">3.7.2- </w:t>
      </w:r>
      <w:r>
        <w:rPr>
          <w:rFonts w:ascii="Arial,Bold" w:eastAsia="Arial,Bold" w:hAnsi="Arial,Bold"/>
          <w:b/>
          <w:color w:val="000000"/>
          <w:sz w:val="24"/>
          <w:u w:val="single"/>
        </w:rPr>
        <w:t>Walls in agglomerates of 15cm in elevation</w:t>
      </w:r>
      <w:r>
        <w:rPr>
          <w:rFonts w:ascii="Arial,Bold" w:eastAsia="Arial,Bold" w:hAnsi="Arial,Bold"/>
          <w:b/>
          <w:color w:val="000000"/>
          <w:sz w:val="24"/>
        </w:rPr>
        <w:t xml:space="preserve"> </w:t>
      </w:r>
      <w:r>
        <w:br/>
      </w:r>
      <w:r>
        <w:rPr>
          <w:rFonts w:ascii="Arial" w:eastAsia="Arial" w:hAnsi="Arial"/>
          <w:color w:val="000000"/>
          <w:sz w:val="24"/>
        </w:rPr>
        <w:t xml:space="preserve">The elevation walls will be mounted in (LxWxH) 40x15x20cm hollow cement agglomerates as indicated on the plans. These agglomerates must offer significant crushing resistance to be verified through laboratory tests. </w:t>
      </w:r>
    </w:p>
    <w:p w:rsidR="00C84E52" w:rsidRDefault="00913CB3">
      <w:pPr>
        <w:autoSpaceDE w:val="0"/>
        <w:autoSpaceDN w:val="0"/>
        <w:spacing w:before="258" w:after="0" w:line="320" w:lineRule="exact"/>
        <w:ind w:right="26"/>
        <w:jc w:val="right"/>
      </w:pPr>
      <w:r>
        <w:rPr>
          <w:rFonts w:ascii="Times New Roman" w:eastAsia="Times New Roman" w:hAnsi="Times New Roman"/>
          <w:color w:val="000000"/>
          <w:sz w:val="24"/>
        </w:rPr>
        <w:t xml:space="preserve">72 </w:t>
      </w:r>
    </w:p>
    <w:p w:rsidR="00C84E52" w:rsidRDefault="00C84E52">
      <w:pPr>
        <w:sectPr w:rsidR="00C84E52">
          <w:pgSz w:w="11906" w:h="16838"/>
          <w:pgMar w:top="388"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84" w:lineRule="exact"/>
      </w:pPr>
      <w:r>
        <w:rPr>
          <w:rFonts w:ascii="Arial,Bold" w:eastAsia="Arial,Bold" w:hAnsi="Arial,Bold"/>
          <w:b/>
          <w:color w:val="000000"/>
          <w:sz w:val="24"/>
        </w:rPr>
        <w:t xml:space="preserve">3.7.3- </w:t>
      </w:r>
      <w:r>
        <w:rPr>
          <w:rFonts w:ascii="Arial,Bold" w:eastAsia="Arial,Bold" w:hAnsi="Arial,Bold"/>
          <w:b/>
          <w:color w:val="000000"/>
          <w:sz w:val="24"/>
          <w:u w:val="single"/>
        </w:rPr>
        <w:t>Interior and exterior plasters</w:t>
      </w:r>
      <w:r>
        <w:rPr>
          <w:rFonts w:ascii="Arial,Bold" w:eastAsia="Arial,Bold" w:hAnsi="Arial,Bold"/>
          <w:b/>
          <w:color w:val="000000"/>
          <w:sz w:val="24"/>
        </w:rPr>
        <w:t xml:space="preserve"> </w:t>
      </w:r>
      <w:r>
        <w:br/>
      </w:r>
      <w:r>
        <w:rPr>
          <w:rFonts w:ascii="Arial" w:eastAsia="Arial" w:hAnsi="Arial"/>
          <w:color w:val="000000"/>
          <w:sz w:val="24"/>
        </w:rPr>
        <w:t>On all masonry or concrete parts, a cement plaster of 2.5cm thick with cement mortar dosed at 400 kg/m</w:t>
      </w:r>
      <w:r>
        <w:rPr>
          <w:rFonts w:ascii="Arial" w:eastAsia="Arial" w:hAnsi="Arial"/>
          <w:color w:val="000000"/>
          <w:sz w:val="16"/>
        </w:rPr>
        <w:t xml:space="preserve">3 </w:t>
      </w:r>
      <w:r>
        <w:rPr>
          <w:rFonts w:ascii="Arial" w:eastAsia="Arial" w:hAnsi="Arial"/>
          <w:color w:val="000000"/>
          <w:sz w:val="24"/>
        </w:rPr>
        <w:t xml:space="preserve">will be applied. </w:t>
      </w:r>
    </w:p>
    <w:p w:rsidR="00C84E52" w:rsidRDefault="00913CB3">
      <w:pPr>
        <w:autoSpaceDE w:val="0"/>
        <w:autoSpaceDN w:val="0"/>
        <w:spacing w:before="86" w:after="0" w:line="288" w:lineRule="auto"/>
      </w:pPr>
      <w:r>
        <w:rPr>
          <w:rFonts w:ascii="Arial" w:eastAsia="Arial" w:hAnsi="Arial"/>
          <w:color w:val="000000"/>
          <w:sz w:val="24"/>
        </w:rPr>
        <w:t xml:space="preserve">Hanging: Rough coat with coarse sand mortar. Coarse and Finish: With fine sand mortar. </w:t>
      </w:r>
    </w:p>
    <w:p w:rsidR="00C84E52" w:rsidRDefault="00913CB3">
      <w:pPr>
        <w:autoSpaceDE w:val="0"/>
        <w:autoSpaceDN w:val="0"/>
        <w:spacing w:before="204" w:after="0" w:line="330" w:lineRule="exact"/>
      </w:pPr>
      <w:r>
        <w:rPr>
          <w:rFonts w:ascii="Arial,Bold" w:eastAsia="Arial,Bold" w:hAnsi="Arial,Bold"/>
          <w:b/>
          <w:color w:val="000000"/>
          <w:sz w:val="24"/>
        </w:rPr>
        <w:t xml:space="preserve">3.7.4- </w:t>
      </w:r>
      <w:r>
        <w:rPr>
          <w:rFonts w:ascii="Arial,Bold" w:eastAsia="Arial,Bold" w:hAnsi="Arial,Bold"/>
          <w:b/>
          <w:color w:val="000000"/>
          <w:sz w:val="24"/>
          <w:u w:val="single"/>
        </w:rPr>
        <w:t>Smooth floor screed</w:t>
      </w:r>
      <w:r>
        <w:rPr>
          <w:rFonts w:ascii="Arial,Bold" w:eastAsia="Arial,Bold" w:hAnsi="Arial,Bold"/>
          <w:b/>
          <w:color w:val="000000"/>
          <w:sz w:val="24"/>
        </w:rPr>
        <w:t xml:space="preserve"> </w:t>
      </w:r>
    </w:p>
    <w:p w:rsidR="00C84E52" w:rsidRDefault="00913CB3">
      <w:pPr>
        <w:autoSpaceDE w:val="0"/>
        <w:autoSpaceDN w:val="0"/>
        <w:spacing w:before="204" w:after="0" w:line="336" w:lineRule="auto"/>
        <w:ind w:right="24"/>
        <w:jc w:val="both"/>
      </w:pPr>
      <w:r>
        <w:rPr>
          <w:rFonts w:ascii="Arial" w:eastAsia="Arial" w:hAnsi="Arial"/>
          <w:color w:val="000000"/>
          <w:sz w:val="24"/>
        </w:rPr>
        <w:t xml:space="preserve">After cleaning, the surface should be roughened by manual or mechanical means. After this treatment, the surface must be carefully cleaned again, in particular to remove the dust released by the treatment. It must then be moistened or treated with bonding products. </w:t>
      </w:r>
    </w:p>
    <w:p w:rsidR="00C84E52" w:rsidRDefault="00913CB3">
      <w:pPr>
        <w:autoSpaceDE w:val="0"/>
        <w:autoSpaceDN w:val="0"/>
        <w:spacing w:before="202" w:after="0" w:line="336" w:lineRule="auto"/>
        <w:ind w:right="20"/>
        <w:jc w:val="both"/>
      </w:pPr>
      <w:r>
        <w:rPr>
          <w:rFonts w:ascii="Arial" w:eastAsia="Arial" w:hAnsi="Arial"/>
          <w:color w:val="000000"/>
          <w:sz w:val="24"/>
        </w:rPr>
        <w:t>The dosage of the mortar for the floor screed is 400 kg/m</w:t>
      </w:r>
      <w:r>
        <w:rPr>
          <w:rFonts w:ascii="Arial" w:eastAsia="Arial" w:hAnsi="Arial"/>
          <w:color w:val="000000"/>
          <w:sz w:val="16"/>
        </w:rPr>
        <w:t>3</w:t>
      </w:r>
      <w:r>
        <w:rPr>
          <w:rFonts w:ascii="Arial" w:eastAsia="Arial" w:hAnsi="Arial"/>
          <w:color w:val="000000"/>
          <w:sz w:val="24"/>
        </w:rPr>
        <w:t xml:space="preserve"> of cement per cubic meter of smoothed screed mortar and the final thickness will be 4 cm. The mortar screed is spread over the surface of the support, tamped then adjusted and floated before receiving the cement slip or tiles. </w:t>
      </w:r>
    </w:p>
    <w:p w:rsidR="00C84E52" w:rsidRDefault="00913CB3">
      <w:pPr>
        <w:autoSpaceDE w:val="0"/>
        <w:autoSpaceDN w:val="0"/>
        <w:spacing w:before="328" w:after="0" w:line="330" w:lineRule="exact"/>
      </w:pPr>
      <w:r>
        <w:rPr>
          <w:rFonts w:ascii="Arial,Bold" w:eastAsia="Arial,Bold" w:hAnsi="Arial,Bold"/>
          <w:b/>
          <w:color w:val="000000"/>
          <w:sz w:val="24"/>
        </w:rPr>
        <w:t xml:space="preserve">3.8- </w:t>
      </w:r>
      <w:r>
        <w:rPr>
          <w:rFonts w:ascii="Arial,Bold" w:eastAsia="Arial,Bold" w:hAnsi="Arial,Bold"/>
          <w:b/>
          <w:color w:val="000000"/>
          <w:sz w:val="24"/>
          <w:u w:val="single"/>
        </w:rPr>
        <w:t>Roof - Frames</w:t>
      </w:r>
      <w:r>
        <w:rPr>
          <w:rFonts w:ascii="Arial,Bold" w:eastAsia="Arial,Bold" w:hAnsi="Arial,Bold"/>
          <w:b/>
          <w:color w:val="000000"/>
          <w:sz w:val="24"/>
        </w:rPr>
        <w:t xml:space="preserve"> </w:t>
      </w:r>
    </w:p>
    <w:p w:rsidR="00C84E52" w:rsidRDefault="00913CB3">
      <w:pPr>
        <w:autoSpaceDE w:val="0"/>
        <w:autoSpaceDN w:val="0"/>
        <w:spacing w:before="322" w:after="0" w:line="330" w:lineRule="exact"/>
      </w:pPr>
      <w:r>
        <w:rPr>
          <w:rFonts w:ascii="Arial,Bold" w:eastAsia="Arial,Bold" w:hAnsi="Arial,Bold"/>
          <w:b/>
          <w:color w:val="000000"/>
          <w:sz w:val="24"/>
        </w:rPr>
        <w:t xml:space="preserve">3.8.1- Treated wood frame </w:t>
      </w:r>
    </w:p>
    <w:p w:rsidR="00C84E52" w:rsidRDefault="00913CB3">
      <w:pPr>
        <w:autoSpaceDE w:val="0"/>
        <w:autoSpaceDN w:val="0"/>
        <w:spacing w:before="206" w:after="0" w:line="330" w:lineRule="exact"/>
      </w:pPr>
      <w:r>
        <w:rPr>
          <w:rFonts w:ascii="Arial,Bold" w:eastAsia="Arial,Bold" w:hAnsi="Arial,Bold"/>
          <w:b/>
          <w:color w:val="000000"/>
          <w:sz w:val="24"/>
        </w:rPr>
        <w:t xml:space="preserve">a) – </w:t>
      </w:r>
      <w:r>
        <w:rPr>
          <w:rFonts w:ascii="Arial,Bold" w:eastAsia="Arial,Bold" w:hAnsi="Arial,Bold"/>
          <w:b/>
          <w:color w:val="000000"/>
          <w:sz w:val="24"/>
          <w:u w:val="single"/>
        </w:rPr>
        <w:t>Roof trusses</w:t>
      </w:r>
      <w:r>
        <w:rPr>
          <w:rFonts w:ascii="Arial,Bold" w:eastAsia="Arial,Bold" w:hAnsi="Arial,Bold"/>
          <w:b/>
          <w:color w:val="000000"/>
          <w:sz w:val="24"/>
        </w:rPr>
        <w:t xml:space="preserve"> </w:t>
      </w:r>
    </w:p>
    <w:p w:rsidR="00C84E52" w:rsidRDefault="00913CB3">
      <w:pPr>
        <w:autoSpaceDE w:val="0"/>
        <w:autoSpaceDN w:val="0"/>
        <w:spacing w:before="200" w:after="0" w:line="324" w:lineRule="auto"/>
      </w:pPr>
      <w:r>
        <w:rPr>
          <w:rFonts w:ascii="Arial" w:eastAsia="Arial" w:hAnsi="Arial"/>
          <w:color w:val="000000"/>
          <w:sz w:val="24"/>
        </w:rPr>
        <w:t xml:space="preserve">The trusses will be executed with hardwood of 3x15cm, treated with xylamon. The entry and crossbow will be doubled. </w:t>
      </w:r>
    </w:p>
    <w:p w:rsidR="00C84E52" w:rsidRDefault="00913CB3">
      <w:pPr>
        <w:autoSpaceDE w:val="0"/>
        <w:autoSpaceDN w:val="0"/>
        <w:spacing w:before="202" w:after="0" w:line="324" w:lineRule="auto"/>
      </w:pPr>
      <w:r>
        <w:rPr>
          <w:rFonts w:ascii="Arial" w:eastAsia="Arial" w:hAnsi="Arial"/>
          <w:color w:val="000000"/>
          <w:sz w:val="24"/>
        </w:rPr>
        <w:t xml:space="preserve">These trusses will be solidly anchored in the masonry with the help of the retaining bars of the columns and wall plate. </w:t>
      </w:r>
    </w:p>
    <w:p w:rsidR="00C84E52" w:rsidRDefault="00913CB3">
      <w:pPr>
        <w:autoSpaceDE w:val="0"/>
        <w:autoSpaceDN w:val="0"/>
        <w:spacing w:before="124" w:after="0" w:line="412" w:lineRule="exact"/>
      </w:pPr>
      <w:r>
        <w:rPr>
          <w:rFonts w:ascii="Arial,Bold" w:eastAsia="Arial,Bold" w:hAnsi="Arial,Bold"/>
          <w:b/>
          <w:color w:val="000000"/>
          <w:sz w:val="24"/>
        </w:rPr>
        <w:t xml:space="preserve">b)- </w:t>
      </w:r>
      <w:r>
        <w:rPr>
          <w:rFonts w:ascii="Arial,Bold" w:eastAsia="Arial,Bold" w:hAnsi="Arial,Bold"/>
          <w:b/>
          <w:color w:val="000000"/>
          <w:sz w:val="24"/>
          <w:u w:val="single"/>
        </w:rPr>
        <w:t>purlins</w:t>
      </w:r>
      <w:r>
        <w:rPr>
          <w:rFonts w:ascii="Arial,Bold" w:eastAsia="Arial,Bold" w:hAnsi="Arial,Bold"/>
          <w:b/>
          <w:color w:val="000000"/>
          <w:sz w:val="24"/>
        </w:rPr>
        <w:t xml:space="preserve"> </w:t>
      </w:r>
      <w:r>
        <w:br/>
      </w:r>
      <w:r>
        <w:rPr>
          <w:rFonts w:ascii="Arial" w:eastAsia="Arial" w:hAnsi="Arial"/>
          <w:color w:val="000000"/>
          <w:sz w:val="24"/>
        </w:rPr>
        <w:t xml:space="preserve">They will be in hardwood treated with xylamon, section 8x8cm or 5x15cm according to the indication of the plans. </w:t>
      </w:r>
    </w:p>
    <w:p w:rsidR="00C84E52" w:rsidRDefault="00913CB3">
      <w:pPr>
        <w:autoSpaceDE w:val="0"/>
        <w:autoSpaceDN w:val="0"/>
        <w:spacing w:before="326" w:after="0" w:line="330" w:lineRule="exact"/>
      </w:pPr>
      <w:r>
        <w:rPr>
          <w:rFonts w:ascii="Arial,Bold" w:eastAsia="Arial,Bold" w:hAnsi="Arial,Bold"/>
          <w:b/>
          <w:color w:val="000000"/>
          <w:sz w:val="24"/>
        </w:rPr>
        <w:t xml:space="preserve">3.8.2- </w:t>
      </w:r>
      <w:r>
        <w:rPr>
          <w:rFonts w:ascii="Arial,Bold" w:eastAsia="Arial,Bold" w:hAnsi="Arial,Bold"/>
          <w:b/>
          <w:color w:val="000000"/>
          <w:sz w:val="24"/>
          <w:u w:val="single"/>
        </w:rPr>
        <w:t>Fascia board</w:t>
      </w:r>
      <w:r>
        <w:rPr>
          <w:rFonts w:ascii="Arial,Bold" w:eastAsia="Arial,Bold" w:hAnsi="Arial,Bold"/>
          <w:b/>
          <w:color w:val="000000"/>
          <w:sz w:val="24"/>
        </w:rPr>
        <w:t xml:space="preserve"> </w:t>
      </w:r>
    </w:p>
    <w:p w:rsidR="00C84E52" w:rsidRDefault="00913CB3">
      <w:pPr>
        <w:autoSpaceDE w:val="0"/>
        <w:autoSpaceDN w:val="0"/>
        <w:spacing w:before="202" w:after="0" w:line="324" w:lineRule="auto"/>
      </w:pPr>
      <w:r>
        <w:rPr>
          <w:rFonts w:ascii="Arial" w:eastAsia="Arial" w:hAnsi="Arial"/>
          <w:color w:val="000000"/>
          <w:sz w:val="24"/>
        </w:rPr>
        <w:t xml:space="preserve">The fascia board used will be 30 cm wide and 03 cm thick. It will be made of hard wood and planed on one side and will receive an aluminium coating (hemmed strip). </w:t>
      </w:r>
    </w:p>
    <w:p w:rsidR="00C84E52" w:rsidRDefault="00913CB3">
      <w:pPr>
        <w:autoSpaceDE w:val="0"/>
        <w:autoSpaceDN w:val="0"/>
        <w:spacing w:before="204" w:after="0" w:line="288" w:lineRule="auto"/>
      </w:pPr>
      <w:r>
        <w:rPr>
          <w:rFonts w:ascii="Arial" w:eastAsia="Arial" w:hAnsi="Arial"/>
          <w:color w:val="000000"/>
          <w:sz w:val="24"/>
        </w:rPr>
        <w:t xml:space="preserve">Sprocket: 4x8 batten connecting purlins. </w:t>
      </w:r>
    </w:p>
    <w:p w:rsidR="00C84E52" w:rsidRDefault="00913CB3">
      <w:pPr>
        <w:autoSpaceDE w:val="0"/>
        <w:autoSpaceDN w:val="0"/>
        <w:spacing w:before="326" w:after="0" w:line="330" w:lineRule="exact"/>
      </w:pPr>
      <w:r>
        <w:rPr>
          <w:rFonts w:ascii="Arial,Bold" w:eastAsia="Arial,Bold" w:hAnsi="Arial,Bold"/>
          <w:b/>
          <w:color w:val="000000"/>
          <w:sz w:val="24"/>
        </w:rPr>
        <w:t xml:space="preserve">3.8.3- Metal frame (In case of Metal Frames) </w:t>
      </w:r>
    </w:p>
    <w:p w:rsidR="00C84E52" w:rsidRDefault="00913CB3">
      <w:pPr>
        <w:autoSpaceDE w:val="0"/>
        <w:autoSpaceDN w:val="0"/>
        <w:spacing w:before="202" w:after="0" w:line="324" w:lineRule="auto"/>
      </w:pPr>
      <w:r>
        <w:rPr>
          <w:rFonts w:ascii="Arial" w:eastAsia="Arial" w:hAnsi="Arial"/>
          <w:color w:val="000000"/>
          <w:sz w:val="24"/>
        </w:rPr>
        <w:t xml:space="preserve">The metal framework will be carried out in accordance with the approved execution plans and following building rules. </w:t>
      </w:r>
    </w:p>
    <w:p w:rsidR="00C84E52" w:rsidRDefault="00913CB3">
      <w:pPr>
        <w:autoSpaceDE w:val="0"/>
        <w:autoSpaceDN w:val="0"/>
        <w:spacing w:before="204" w:after="0" w:line="324" w:lineRule="auto"/>
      </w:pPr>
      <w:r>
        <w:rPr>
          <w:rFonts w:ascii="Arial" w:eastAsia="Arial" w:hAnsi="Arial"/>
          <w:color w:val="000000"/>
          <w:sz w:val="24"/>
        </w:rPr>
        <w:t xml:space="preserve">All the quantities and dimensions indicated in this document are indicative. It is up to the company to check them and correct them if necessary. </w:t>
      </w:r>
    </w:p>
    <w:p w:rsidR="00C84E52" w:rsidRDefault="00913CB3">
      <w:pPr>
        <w:autoSpaceDE w:val="0"/>
        <w:autoSpaceDN w:val="0"/>
        <w:spacing w:before="234" w:after="0" w:line="320" w:lineRule="exact"/>
        <w:ind w:right="22"/>
        <w:jc w:val="right"/>
      </w:pPr>
      <w:r>
        <w:rPr>
          <w:rFonts w:ascii="Times New Roman" w:eastAsia="Times New Roman" w:hAnsi="Times New Roman"/>
          <w:color w:val="000000"/>
          <w:sz w:val="24"/>
        </w:rPr>
        <w:t xml:space="preserve">73 </w:t>
      </w:r>
    </w:p>
    <w:p w:rsidR="00C84E52" w:rsidRDefault="00C84E52">
      <w:pPr>
        <w:sectPr w:rsidR="00C84E52">
          <w:pgSz w:w="11906" w:h="16838"/>
          <w:pgMar w:top="390" w:right="624"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22" w:lineRule="auto"/>
      </w:pPr>
      <w:r>
        <w:rPr>
          <w:rFonts w:ascii="Arial" w:eastAsia="Arial" w:hAnsi="Arial"/>
          <w:color w:val="000000"/>
          <w:sz w:val="24"/>
        </w:rPr>
        <w:t xml:space="preserve">The construction will be in commercial profiled iron bath galvanized; the dimensions of the profiles are given as an indication and must be validated by a structural study. </w:t>
      </w:r>
    </w:p>
    <w:p w:rsidR="00C84E52" w:rsidRDefault="00913CB3">
      <w:pPr>
        <w:autoSpaceDE w:val="0"/>
        <w:autoSpaceDN w:val="0"/>
        <w:spacing w:before="204" w:after="0" w:line="288" w:lineRule="auto"/>
      </w:pPr>
      <w:r>
        <w:rPr>
          <w:rFonts w:ascii="Arial" w:eastAsia="Arial" w:hAnsi="Arial"/>
          <w:color w:val="000000"/>
          <w:sz w:val="24"/>
        </w:rPr>
        <w:t xml:space="preserve">The contractor must include in his execution program the following services. </w:t>
      </w:r>
    </w:p>
    <w:p w:rsidR="00C84E52" w:rsidRDefault="00913CB3">
      <w:pPr>
        <w:autoSpaceDE w:val="0"/>
        <w:autoSpaceDN w:val="0"/>
        <w:spacing w:before="206" w:after="0" w:line="288" w:lineRule="auto"/>
        <w:ind w:left="360"/>
      </w:pPr>
      <w:r>
        <w:rPr>
          <w:rFonts w:ascii="Wingdings" w:eastAsia="Wingdings" w:hAnsi="Wingdings"/>
          <w:color w:val="000000"/>
          <w:sz w:val="24"/>
        </w:rPr>
        <w:t></w:t>
      </w:r>
      <w:r>
        <w:rPr>
          <w:rFonts w:ascii="Arial" w:eastAsia="Arial" w:hAnsi="Arial"/>
          <w:color w:val="000000"/>
          <w:sz w:val="24"/>
        </w:rPr>
        <w:t xml:space="preserve"> Receiving of the supports on which it operates.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The survey implementation of preparatory works.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lifting and handling means specific to his work, work platforms and scaffolding.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The means of safety and protection of his workers. </w:t>
      </w:r>
    </w:p>
    <w:p w:rsidR="00C84E52" w:rsidRDefault="00913CB3">
      <w:pPr>
        <w:autoSpaceDE w:val="0"/>
        <w:autoSpaceDN w:val="0"/>
        <w:spacing w:before="86" w:after="0" w:line="288" w:lineRule="auto"/>
        <w:ind w:left="360"/>
      </w:pPr>
      <w:r>
        <w:rPr>
          <w:rFonts w:ascii="Wingdings" w:eastAsia="Wingdings" w:hAnsi="Wingdings"/>
          <w:color w:val="000000"/>
          <w:sz w:val="24"/>
          <w:highlight w:val="yellow"/>
        </w:rPr>
        <w:t></w:t>
      </w:r>
      <w:r>
        <w:rPr>
          <w:rFonts w:ascii="Arial" w:eastAsia="Arial" w:hAnsi="Arial"/>
          <w:color w:val="000000"/>
          <w:sz w:val="24"/>
          <w:highlight w:val="yellow"/>
        </w:rPr>
        <w:t xml:space="preserve"> Sealing and caulking on neighbouring structures for a perfect completion of the work.</w:t>
      </w:r>
      <w:r>
        <w:rPr>
          <w:rFonts w:ascii="Arial" w:eastAsia="Arial" w:hAnsi="Arial"/>
          <w:color w:val="000000"/>
          <w:sz w:val="24"/>
        </w:rPr>
        <w:t xml:space="preserve"> </w:t>
      </w:r>
    </w:p>
    <w:p w:rsidR="00C84E52" w:rsidRDefault="00913CB3">
      <w:pPr>
        <w:autoSpaceDE w:val="0"/>
        <w:autoSpaceDN w:val="0"/>
        <w:spacing w:before="82" w:after="0" w:line="324" w:lineRule="auto"/>
      </w:pPr>
      <w:r>
        <w:rPr>
          <w:rFonts w:ascii="Arial" w:eastAsia="Arial" w:hAnsi="Arial"/>
          <w:color w:val="000000"/>
          <w:sz w:val="24"/>
        </w:rPr>
        <w:t xml:space="preserve">The company will also be responsible for the studies of the metal framework necessary for the design and construction of the project structures; will be included in the service: </w:t>
      </w:r>
    </w:p>
    <w:p w:rsidR="00C84E52" w:rsidRDefault="00913CB3">
      <w:pPr>
        <w:autoSpaceDE w:val="0"/>
        <w:autoSpaceDN w:val="0"/>
        <w:spacing w:before="202" w:after="0" w:line="288" w:lineRule="auto"/>
        <w:ind w:left="360"/>
      </w:pPr>
      <w:r>
        <w:rPr>
          <w:rFonts w:ascii="Wingdings" w:eastAsia="Wingdings" w:hAnsi="Wingdings"/>
          <w:color w:val="000000"/>
          <w:sz w:val="24"/>
        </w:rPr>
        <w:t></w:t>
      </w:r>
      <w:r>
        <w:rPr>
          <w:rFonts w:ascii="Arial" w:eastAsia="Arial" w:hAnsi="Arial"/>
          <w:color w:val="000000"/>
          <w:sz w:val="24"/>
        </w:rPr>
        <w:t xml:space="preserve"> General detailed plans.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explanatory notes necessary for the execution of the works.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Structural steel framing members. </w:t>
      </w:r>
    </w:p>
    <w:p w:rsidR="00C84E52" w:rsidRDefault="00913CB3">
      <w:pPr>
        <w:autoSpaceDE w:val="0"/>
        <w:autoSpaceDN w:val="0"/>
        <w:spacing w:before="86" w:after="0" w:line="322" w:lineRule="auto"/>
      </w:pPr>
      <w:r>
        <w:rPr>
          <w:rFonts w:ascii="Arial" w:eastAsia="Arial" w:hAnsi="Arial"/>
          <w:color w:val="000000"/>
          <w:sz w:val="24"/>
        </w:rPr>
        <w:t xml:space="preserve">The contractor must have the supports accepted before any intervention on his part; the start of work will imply his tacit agreement to them. </w:t>
      </w:r>
    </w:p>
    <w:p w:rsidR="00C84E52" w:rsidRDefault="00913CB3">
      <w:pPr>
        <w:autoSpaceDE w:val="0"/>
        <w:autoSpaceDN w:val="0"/>
        <w:spacing w:before="206" w:after="0" w:line="288" w:lineRule="auto"/>
      </w:pPr>
      <w:r>
        <w:rPr>
          <w:rFonts w:ascii="Arial" w:eastAsia="Arial" w:hAnsi="Arial"/>
          <w:color w:val="000000"/>
          <w:sz w:val="24"/>
        </w:rPr>
        <w:t xml:space="preserve">Under the present work will be due. </w:t>
      </w:r>
    </w:p>
    <w:p w:rsidR="00C84E52" w:rsidRDefault="00913CB3">
      <w:pPr>
        <w:tabs>
          <w:tab w:val="left" w:pos="720"/>
        </w:tabs>
        <w:autoSpaceDE w:val="0"/>
        <w:autoSpaceDN w:val="0"/>
        <w:spacing w:before="202" w:after="0" w:line="324" w:lineRule="auto"/>
        <w:ind w:left="360"/>
      </w:pPr>
      <w:r>
        <w:rPr>
          <w:rFonts w:ascii="Wingdings" w:eastAsia="Wingdings" w:hAnsi="Wingdings"/>
          <w:color w:val="000000"/>
          <w:sz w:val="24"/>
        </w:rPr>
        <w:t></w:t>
      </w:r>
      <w:r>
        <w:rPr>
          <w:rFonts w:ascii="Arial" w:eastAsia="Arial" w:hAnsi="Arial"/>
          <w:color w:val="000000"/>
          <w:sz w:val="24"/>
        </w:rPr>
        <w:t xml:space="preserve"> The supply of profiles and materials necessary for all assembly accessories, corresponding </w:t>
      </w:r>
      <w:r>
        <w:tab/>
      </w:r>
      <w:r>
        <w:rPr>
          <w:rFonts w:ascii="Arial" w:eastAsia="Arial" w:hAnsi="Arial"/>
          <w:color w:val="000000"/>
          <w:sz w:val="24"/>
        </w:rPr>
        <w:t xml:space="preserve">assembling.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Transport, assembly, and adjustment of all metal elements.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Regulatory protections, materials and equipment required for assembly.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Evacuation of debris and cleaning of the site at the end of the intervention. </w:t>
      </w:r>
    </w:p>
    <w:p w:rsidR="00C84E52" w:rsidRDefault="00913CB3">
      <w:pPr>
        <w:autoSpaceDE w:val="0"/>
        <w:autoSpaceDN w:val="0"/>
        <w:spacing w:before="8" w:after="0" w:line="404" w:lineRule="exact"/>
      </w:pPr>
      <w:r>
        <w:rPr>
          <w:rFonts w:ascii="Arial,Bold" w:eastAsia="Arial,Bold" w:hAnsi="Arial,Bold"/>
          <w:b/>
          <w:color w:val="000000"/>
          <w:sz w:val="24"/>
        </w:rPr>
        <w:t xml:space="preserve">a)- Roof frame </w:t>
      </w:r>
      <w:r>
        <w:br/>
      </w:r>
      <w:r>
        <w:rPr>
          <w:rFonts w:ascii="Arial" w:eastAsia="Arial" w:hAnsi="Arial"/>
          <w:color w:val="000000"/>
          <w:sz w:val="24"/>
        </w:rPr>
        <w:t xml:space="preserve">The main dimensions of the frame will be determined by the contractor in his execution documents; it will be: </w:t>
      </w:r>
    </w:p>
    <w:p w:rsidR="00C84E52" w:rsidRDefault="00913CB3">
      <w:pPr>
        <w:autoSpaceDE w:val="0"/>
        <w:autoSpaceDN w:val="0"/>
        <w:spacing w:before="204" w:after="0" w:line="288" w:lineRule="auto"/>
        <w:ind w:left="360"/>
      </w:pPr>
      <w:r>
        <w:rPr>
          <w:rFonts w:ascii="Wingdings" w:eastAsia="Wingdings" w:hAnsi="Wingdings"/>
          <w:color w:val="000000"/>
          <w:sz w:val="24"/>
        </w:rPr>
        <w:t></w:t>
      </w:r>
      <w:r>
        <w:rPr>
          <w:rFonts w:ascii="Arial" w:eastAsia="Arial" w:hAnsi="Arial"/>
          <w:color w:val="000000"/>
          <w:sz w:val="24"/>
        </w:rPr>
        <w:t xml:space="preserve"> The length between gantry axes.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The inner width of the columns.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The outer width of the columns: (according to column hypothesis = IPE80). </w:t>
      </w:r>
    </w:p>
    <w:p w:rsidR="00C84E52" w:rsidRDefault="00913CB3">
      <w:pPr>
        <w:autoSpaceDE w:val="0"/>
        <w:autoSpaceDN w:val="0"/>
        <w:spacing w:before="84" w:after="0" w:line="324" w:lineRule="auto"/>
        <w:ind w:left="360" w:right="7200"/>
      </w:pPr>
      <w:r>
        <w:rPr>
          <w:rFonts w:ascii="Wingdings" w:eastAsia="Wingdings" w:hAnsi="Wingdings"/>
          <w:color w:val="000000"/>
          <w:sz w:val="24"/>
        </w:rPr>
        <w:t></w:t>
      </w:r>
      <w:r>
        <w:rPr>
          <w:rFonts w:ascii="Arial" w:eastAsia="Arial" w:hAnsi="Arial"/>
          <w:color w:val="000000"/>
          <w:sz w:val="24"/>
        </w:rPr>
        <w:t xml:space="preserve"> Slope (%) ; </w:t>
      </w:r>
      <w:r>
        <w:br/>
      </w:r>
      <w:r>
        <w:rPr>
          <w:rFonts w:ascii="Wingdings" w:eastAsia="Wingdings" w:hAnsi="Wingdings"/>
          <w:color w:val="000000"/>
          <w:sz w:val="24"/>
        </w:rPr>
        <w:t></w:t>
      </w:r>
      <w:r>
        <w:rPr>
          <w:rFonts w:ascii="Arial" w:eastAsia="Arial" w:hAnsi="Arial"/>
          <w:color w:val="000000"/>
          <w:sz w:val="24"/>
        </w:rPr>
        <w:t xml:space="preserve"> IPE columns and rafters.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IPE or UPN of structural purlins.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IPE or UPN Secondary frameworks.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The tube binds in angle of 30x30x3cm. </w:t>
      </w:r>
    </w:p>
    <w:p w:rsidR="00C84E52" w:rsidRDefault="00913CB3">
      <w:pPr>
        <w:autoSpaceDE w:val="0"/>
        <w:autoSpaceDN w:val="0"/>
        <w:spacing w:before="86" w:after="0" w:line="286" w:lineRule="auto"/>
        <w:ind w:left="360"/>
      </w:pPr>
      <w:r>
        <w:rPr>
          <w:rFonts w:ascii="Wingdings" w:eastAsia="Wingdings" w:hAnsi="Wingdings"/>
          <w:color w:val="000000"/>
          <w:sz w:val="24"/>
        </w:rPr>
        <w:t></w:t>
      </w:r>
      <w:r>
        <w:rPr>
          <w:rFonts w:ascii="Arial" w:eastAsia="Arial" w:hAnsi="Arial"/>
          <w:color w:val="000000"/>
          <w:sz w:val="24"/>
        </w:rPr>
        <w:t xml:space="preserve"> IPE or UPN profile trusses. </w:t>
      </w:r>
    </w:p>
    <w:p w:rsidR="00C84E52" w:rsidRDefault="00913CB3">
      <w:pPr>
        <w:autoSpaceDE w:val="0"/>
        <w:autoSpaceDN w:val="0"/>
        <w:spacing w:before="570" w:after="0" w:line="320" w:lineRule="exact"/>
        <w:ind w:right="28"/>
        <w:jc w:val="right"/>
      </w:pPr>
      <w:r>
        <w:rPr>
          <w:rFonts w:ascii="Times New Roman" w:eastAsia="Times New Roman" w:hAnsi="Times New Roman"/>
          <w:color w:val="000000"/>
          <w:sz w:val="24"/>
        </w:rPr>
        <w:t xml:space="preserve">74 </w:t>
      </w:r>
    </w:p>
    <w:p w:rsidR="00C84E52" w:rsidRDefault="00C84E52">
      <w:pPr>
        <w:sectPr w:rsidR="00C84E52">
          <w:pgSz w:w="11906" w:h="16838"/>
          <w:pgMar w:top="388"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30" w:lineRule="exact"/>
      </w:pPr>
      <w:r>
        <w:rPr>
          <w:rFonts w:ascii="Arial,Bold" w:eastAsia="Arial,Bold" w:hAnsi="Arial,Bold"/>
          <w:b/>
          <w:color w:val="000000"/>
          <w:sz w:val="24"/>
        </w:rPr>
        <w:t xml:space="preserve">b)- Rust protection </w:t>
      </w:r>
    </w:p>
    <w:p w:rsidR="00C84E52" w:rsidRDefault="00913CB3">
      <w:pPr>
        <w:autoSpaceDE w:val="0"/>
        <w:autoSpaceDN w:val="0"/>
        <w:spacing w:before="202" w:after="0" w:line="346" w:lineRule="auto"/>
        <w:ind w:right="20"/>
        <w:jc w:val="both"/>
      </w:pPr>
      <w:r>
        <w:rPr>
          <w:rFonts w:ascii="Arial" w:eastAsia="Arial" w:hAnsi="Arial"/>
          <w:color w:val="000000"/>
          <w:sz w:val="24"/>
        </w:rPr>
        <w:t xml:space="preserve">The steel elements will receive protection by applying a good quality glycerophthalic primer paint. The use of ordinary rust remover such as iron, zinc chromate, etc ... is strictly prohibited. The metal will first be descaled by effective brushing or sandblasting if necessary and degreased with gasoline or stripper. The anti-rust application will be done with a brush, on all profile developments, including parts that are difficult to access. </w:t>
      </w:r>
    </w:p>
    <w:p w:rsidR="00C84E52" w:rsidRDefault="00913CB3">
      <w:pPr>
        <w:autoSpaceDE w:val="0"/>
        <w:autoSpaceDN w:val="0"/>
        <w:spacing w:before="204" w:after="0" w:line="330" w:lineRule="exact"/>
      </w:pPr>
      <w:r>
        <w:rPr>
          <w:rFonts w:ascii="Arial,Bold" w:eastAsia="Arial,Bold" w:hAnsi="Arial,Bold"/>
          <w:b/>
          <w:color w:val="000000"/>
          <w:sz w:val="24"/>
        </w:rPr>
        <w:t xml:space="preserve">c)- Assembling </w:t>
      </w:r>
    </w:p>
    <w:p w:rsidR="00C84E52" w:rsidRDefault="00913CB3">
      <w:pPr>
        <w:autoSpaceDE w:val="0"/>
        <w:autoSpaceDN w:val="0"/>
        <w:spacing w:before="204" w:after="0" w:line="288" w:lineRule="auto"/>
      </w:pPr>
      <w:r>
        <w:rPr>
          <w:rFonts w:ascii="Arial" w:eastAsia="Arial" w:hAnsi="Arial"/>
          <w:color w:val="000000"/>
          <w:sz w:val="24"/>
        </w:rPr>
        <w:t xml:space="preserve">The assemblies will be of different types depending on the nature of the works: bolting or pointing. </w:t>
      </w:r>
    </w:p>
    <w:p w:rsidR="00C84E52" w:rsidRDefault="00913CB3">
      <w:pPr>
        <w:autoSpaceDE w:val="0"/>
        <w:autoSpaceDN w:val="0"/>
        <w:spacing w:before="204" w:after="0" w:line="330" w:lineRule="exact"/>
      </w:pPr>
      <w:r>
        <w:rPr>
          <w:rFonts w:ascii="Arial,Bold" w:eastAsia="Arial,Bold" w:hAnsi="Arial,Bold"/>
          <w:b/>
          <w:color w:val="000000"/>
          <w:sz w:val="24"/>
        </w:rPr>
        <w:t xml:space="preserve">d)- Plates for fixing purlins on masonry </w:t>
      </w:r>
    </w:p>
    <w:p w:rsidR="00C84E52" w:rsidRDefault="00913CB3">
      <w:pPr>
        <w:autoSpaceDE w:val="0"/>
        <w:autoSpaceDN w:val="0"/>
        <w:spacing w:before="204" w:after="0" w:line="322" w:lineRule="auto"/>
      </w:pPr>
      <w:r>
        <w:rPr>
          <w:rFonts w:ascii="Arial" w:eastAsia="Arial" w:hAnsi="Arial"/>
          <w:color w:val="000000"/>
          <w:sz w:val="24"/>
        </w:rPr>
        <w:t xml:space="preserve">For frames made up of purlins anchored to the chainings of gable or shear walls, using steel plates, an anchoring device composed as follows will be adopted: </w:t>
      </w:r>
    </w:p>
    <w:p w:rsidR="00C84E52" w:rsidRDefault="00913CB3">
      <w:pPr>
        <w:tabs>
          <w:tab w:val="left" w:pos="720"/>
        </w:tabs>
        <w:autoSpaceDE w:val="0"/>
        <w:autoSpaceDN w:val="0"/>
        <w:spacing w:before="122" w:after="0" w:line="414" w:lineRule="exact"/>
        <w:ind w:left="360"/>
      </w:pPr>
      <w:r>
        <w:rPr>
          <w:rFonts w:ascii="Wingdings" w:eastAsia="Wingdings" w:hAnsi="Wingdings"/>
          <w:color w:val="000000"/>
          <w:sz w:val="24"/>
        </w:rPr>
        <w:t></w:t>
      </w:r>
      <w:r>
        <w:rPr>
          <w:rFonts w:ascii="Arial" w:eastAsia="Arial" w:hAnsi="Arial"/>
          <w:color w:val="000000"/>
          <w:sz w:val="24"/>
        </w:rPr>
        <w:t xml:space="preserve"> A 15x8 mm fixing plate with 2 threaded rods with hooks sealed in the concrete chaining, </w:t>
      </w:r>
      <w:r>
        <w:tab/>
      </w:r>
      <w:r>
        <w:rPr>
          <w:rFonts w:ascii="Arial" w:eastAsia="Arial" w:hAnsi="Arial"/>
          <w:color w:val="000000"/>
          <w:sz w:val="24"/>
        </w:rPr>
        <w:t>where a reservation has been made</w:t>
      </w:r>
      <w:r>
        <w:rPr>
          <w:rFonts w:ascii="Arial,Bold" w:eastAsia="Arial,Bold" w:hAnsi="Arial,Bold"/>
          <w:b/>
          <w:color w:val="000000"/>
          <w:sz w:val="24"/>
        </w:rPr>
        <w:t xml:space="preserve">. </w:t>
      </w:r>
    </w:p>
    <w:p w:rsidR="00C84E52" w:rsidRDefault="00913CB3">
      <w:pPr>
        <w:autoSpaceDE w:val="0"/>
        <w:autoSpaceDN w:val="0"/>
        <w:spacing w:before="206" w:after="0" w:line="330" w:lineRule="exact"/>
      </w:pPr>
      <w:r>
        <w:rPr>
          <w:rFonts w:ascii="Arial,Bold" w:eastAsia="Arial,Bold" w:hAnsi="Arial,Bold"/>
          <w:b/>
          <w:color w:val="000000"/>
          <w:sz w:val="24"/>
          <w:u w:val="single"/>
        </w:rPr>
        <w:t>3.8.4- The Roof Cover</w:t>
      </w:r>
      <w:r>
        <w:rPr>
          <w:rFonts w:ascii="Arial,Bold" w:eastAsia="Arial,Bold" w:hAnsi="Arial,Bold"/>
          <w:b/>
          <w:color w:val="000000"/>
          <w:sz w:val="24"/>
        </w:rPr>
        <w:t xml:space="preserve"> </w:t>
      </w:r>
    </w:p>
    <w:p w:rsidR="00C84E52" w:rsidRDefault="00913CB3">
      <w:pPr>
        <w:autoSpaceDE w:val="0"/>
        <w:autoSpaceDN w:val="0"/>
        <w:spacing w:before="200" w:after="0" w:line="343" w:lineRule="auto"/>
        <w:ind w:right="24"/>
        <w:jc w:val="both"/>
      </w:pPr>
      <w:r>
        <w:rPr>
          <w:rFonts w:ascii="Arial" w:eastAsia="Arial" w:hAnsi="Arial"/>
          <w:color w:val="000000"/>
          <w:sz w:val="24"/>
        </w:rPr>
        <w:t>The roofing will be made of sheets or corrugated sheets in Aluminium 6/10</w:t>
      </w:r>
      <w:r>
        <w:rPr>
          <w:rFonts w:ascii="Arial" w:eastAsia="Arial" w:hAnsi="Arial"/>
          <w:color w:val="000000"/>
          <w:sz w:val="16"/>
        </w:rPr>
        <w:t>th</w:t>
      </w:r>
      <w:r>
        <w:rPr>
          <w:rFonts w:ascii="Arial" w:eastAsia="Arial" w:hAnsi="Arial"/>
          <w:color w:val="000000"/>
          <w:sz w:val="24"/>
        </w:rPr>
        <w:t xml:space="preserve"> in a length of 6 m fixed on the purlins by 8 x 80 lag screws with accessories for the infrastructures with wooden frame; and in 6/10</w:t>
      </w:r>
      <w:r>
        <w:rPr>
          <w:rFonts w:ascii="Arial" w:eastAsia="Arial" w:hAnsi="Arial"/>
          <w:color w:val="000000"/>
          <w:sz w:val="16"/>
        </w:rPr>
        <w:t>th</w:t>
      </w:r>
      <w:r>
        <w:rPr>
          <w:rFonts w:ascii="Arial" w:eastAsia="Arial" w:hAnsi="Arial"/>
          <w:color w:val="000000"/>
          <w:sz w:val="24"/>
        </w:rPr>
        <w:t xml:space="preserve"> Aluminium sheets without anti-condensation and fixed by bolting for those with metal frame. </w:t>
      </w:r>
    </w:p>
    <w:p w:rsidR="00C84E52" w:rsidRDefault="00913CB3">
      <w:pPr>
        <w:autoSpaceDE w:val="0"/>
        <w:autoSpaceDN w:val="0"/>
        <w:spacing w:before="204" w:after="0" w:line="324" w:lineRule="auto"/>
      </w:pPr>
      <w:r>
        <w:rPr>
          <w:rFonts w:ascii="Arial" w:eastAsia="Arial" w:hAnsi="Arial"/>
          <w:color w:val="000000"/>
          <w:sz w:val="24"/>
        </w:rPr>
        <w:t xml:space="preserve">The ridge will be raised and covered with 50 cm ridge sheets and the gables will receive aluminium edges. </w:t>
      </w:r>
    </w:p>
    <w:p w:rsidR="00C84E52" w:rsidRDefault="00913CB3">
      <w:pPr>
        <w:autoSpaceDE w:val="0"/>
        <w:autoSpaceDN w:val="0"/>
        <w:spacing w:before="242" w:after="0" w:line="414" w:lineRule="exact"/>
        <w:ind w:right="144"/>
      </w:pPr>
      <w:r>
        <w:rPr>
          <w:rFonts w:ascii="Arial,Bold" w:eastAsia="Arial,Bold" w:hAnsi="Arial,Bold"/>
          <w:b/>
          <w:color w:val="000000"/>
          <w:sz w:val="24"/>
          <w:u w:val="single"/>
        </w:rPr>
        <w:t>3.8.5- Ceiling</w:t>
      </w:r>
      <w:r>
        <w:rPr>
          <w:rFonts w:ascii="Arial,Bold" w:eastAsia="Arial,Bold" w:hAnsi="Arial,Bold"/>
          <w:b/>
          <w:color w:val="000000"/>
          <w:sz w:val="24"/>
        </w:rPr>
        <w:t xml:space="preserve"> </w:t>
      </w:r>
      <w:r>
        <w:br/>
      </w:r>
      <w:r>
        <w:rPr>
          <w:rFonts w:ascii="Arial,Bold" w:eastAsia="Arial,Bold" w:hAnsi="Arial,Bold"/>
          <w:b/>
          <w:color w:val="000000"/>
          <w:sz w:val="24"/>
        </w:rPr>
        <w:t xml:space="preserve">a) - Joist </w:t>
      </w:r>
      <w:r>
        <w:br/>
      </w:r>
      <w:r>
        <w:rPr>
          <w:rFonts w:ascii="Arial" w:eastAsia="Arial" w:hAnsi="Arial"/>
          <w:color w:val="000000"/>
          <w:sz w:val="24"/>
        </w:rPr>
        <w:t xml:space="preserve">It will be made of hardwood treated with xylamon, section 4 x 8 mini and the edges will be planed. </w:t>
      </w:r>
    </w:p>
    <w:p w:rsidR="00C84E52" w:rsidRDefault="00913CB3">
      <w:pPr>
        <w:autoSpaceDE w:val="0"/>
        <w:autoSpaceDN w:val="0"/>
        <w:spacing w:before="2" w:after="0" w:line="412" w:lineRule="exact"/>
      </w:pPr>
      <w:r>
        <w:rPr>
          <w:rFonts w:ascii="Arial,Bold" w:eastAsia="Arial,Bold" w:hAnsi="Arial,Bold"/>
          <w:b/>
          <w:color w:val="000000"/>
          <w:sz w:val="24"/>
        </w:rPr>
        <w:t xml:space="preserve">b)- Cladding </w:t>
      </w:r>
      <w:r>
        <w:br/>
      </w:r>
      <w:r>
        <w:rPr>
          <w:rFonts w:ascii="Arial" w:eastAsia="Arial" w:hAnsi="Arial"/>
          <w:color w:val="000000"/>
          <w:sz w:val="24"/>
        </w:rPr>
        <w:t xml:space="preserve">The cladding will be 4mm plywood and Ayous gasoline in 60 x 120cm sheets. Peripheral joint covers will be both inside and outside. </w:t>
      </w:r>
    </w:p>
    <w:p w:rsidR="00C84E52" w:rsidRDefault="00913CB3">
      <w:pPr>
        <w:autoSpaceDE w:val="0"/>
        <w:autoSpaceDN w:val="0"/>
        <w:spacing w:before="242" w:after="0" w:line="414" w:lineRule="exact"/>
      </w:pPr>
      <w:r>
        <w:rPr>
          <w:rFonts w:ascii="Arial,Bold" w:eastAsia="Arial,Bold" w:hAnsi="Arial,Bold"/>
          <w:b/>
          <w:color w:val="000000"/>
          <w:sz w:val="24"/>
        </w:rPr>
        <w:t xml:space="preserve">3.9- </w:t>
      </w:r>
      <w:r>
        <w:rPr>
          <w:rFonts w:ascii="Arial,Bold" w:eastAsia="Arial,Bold" w:hAnsi="Arial,Bold"/>
          <w:b/>
          <w:color w:val="000000"/>
          <w:sz w:val="24"/>
          <w:u w:val="single"/>
        </w:rPr>
        <w:t>Aluminium, wood and metal joinery</w:t>
      </w:r>
      <w:r>
        <w:rPr>
          <w:rFonts w:ascii="Arial,Bold" w:eastAsia="Arial,Bold" w:hAnsi="Arial,Bold"/>
          <w:b/>
          <w:color w:val="000000"/>
          <w:sz w:val="24"/>
        </w:rPr>
        <w:t xml:space="preserve"> </w:t>
      </w:r>
      <w:r>
        <w:br/>
      </w:r>
      <w:r>
        <w:rPr>
          <w:rFonts w:ascii="Arial" w:eastAsia="Arial" w:hAnsi="Arial"/>
          <w:color w:val="000000"/>
          <w:sz w:val="24"/>
        </w:rPr>
        <w:t xml:space="preserve">The Contractor is required to submit beforehand to the Project Manager, a sample of each type of joinery for approval before mass production and installation of joinery (verification of dimensions, verification of the thickness of the steel sheets and the tubular framework, number and arrangement of hinges, number and arrangement of sealing brackets, brand and origin of locks, protection against corrosion). </w:t>
      </w:r>
    </w:p>
    <w:p w:rsidR="00C84E52" w:rsidRDefault="00913CB3">
      <w:pPr>
        <w:autoSpaceDE w:val="0"/>
        <w:autoSpaceDN w:val="0"/>
        <w:spacing w:before="126" w:after="0" w:line="320" w:lineRule="exact"/>
        <w:ind w:right="28"/>
        <w:jc w:val="right"/>
      </w:pPr>
      <w:r>
        <w:rPr>
          <w:rFonts w:ascii="Times New Roman" w:eastAsia="Times New Roman" w:hAnsi="Times New Roman"/>
          <w:color w:val="000000"/>
          <w:sz w:val="24"/>
        </w:rPr>
        <w:t xml:space="preserve">75 </w:t>
      </w:r>
    </w:p>
    <w:p w:rsidR="00C84E52" w:rsidRDefault="00C84E52">
      <w:pPr>
        <w:sectPr w:rsidR="00C84E52">
          <w:pgSz w:w="11906" w:h="16838"/>
          <w:pgMar w:top="390"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72" w:lineRule="exact"/>
      </w:pPr>
      <w:r>
        <w:rPr>
          <w:rFonts w:ascii="Arial,Bold" w:eastAsia="Arial,Bold" w:hAnsi="Arial,Bold"/>
          <w:b/>
          <w:color w:val="000000"/>
          <w:sz w:val="24"/>
        </w:rPr>
        <w:t xml:space="preserve">The Contractor is required to communicate to the Project Manager the address of the workshop where this joinery is manufactured for monitoring. </w:t>
      </w:r>
    </w:p>
    <w:p w:rsidR="00C84E52" w:rsidRDefault="00913CB3">
      <w:pPr>
        <w:autoSpaceDE w:val="0"/>
        <w:autoSpaceDN w:val="0"/>
        <w:spacing w:after="0" w:line="416" w:lineRule="exact"/>
      </w:pPr>
      <w:r>
        <w:rPr>
          <w:rFonts w:ascii="Arial,Bold" w:eastAsia="Arial,Bold" w:hAnsi="Arial,Bold"/>
          <w:b/>
          <w:color w:val="000000"/>
          <w:sz w:val="24"/>
        </w:rPr>
        <w:t>The presentation of the sample for acceptance by the Project Manager will take place at least fifteen (15) days before the installation of the joinery.</w:t>
      </w:r>
    </w:p>
    <w:p w:rsidR="00C84E52" w:rsidRDefault="00913CB3">
      <w:pPr>
        <w:autoSpaceDE w:val="0"/>
        <w:autoSpaceDN w:val="0"/>
        <w:spacing w:before="80" w:after="0" w:line="324" w:lineRule="auto"/>
      </w:pPr>
      <w:r>
        <w:rPr>
          <w:rFonts w:ascii="Arial" w:eastAsia="Arial" w:hAnsi="Arial"/>
          <w:color w:val="000000"/>
          <w:sz w:val="24"/>
        </w:rPr>
        <w:t xml:space="preserve">All exterior joinery must be perfectly watertight and airtight even in heavy rain and strong winds. All metal joinery will be executed from current profiles. </w:t>
      </w:r>
    </w:p>
    <w:p w:rsidR="00C84E52" w:rsidRDefault="00913CB3">
      <w:pPr>
        <w:autoSpaceDE w:val="0"/>
        <w:autoSpaceDN w:val="0"/>
        <w:spacing w:before="82" w:after="0" w:line="324" w:lineRule="auto"/>
      </w:pPr>
      <w:r>
        <w:rPr>
          <w:rFonts w:ascii="Arial" w:eastAsia="Arial" w:hAnsi="Arial"/>
          <w:color w:val="000000"/>
          <w:sz w:val="24"/>
        </w:rPr>
        <w:t xml:space="preserve">The elements will be laid with the greatest accuracy both in plumb level and wedging (tolerance 20 mm). </w:t>
      </w:r>
    </w:p>
    <w:p w:rsidR="00C84E52" w:rsidRDefault="00913CB3">
      <w:pPr>
        <w:tabs>
          <w:tab w:val="left" w:pos="360"/>
          <w:tab w:val="left" w:pos="720"/>
        </w:tabs>
        <w:autoSpaceDE w:val="0"/>
        <w:autoSpaceDN w:val="0"/>
        <w:spacing w:before="82" w:after="0" w:line="348" w:lineRule="auto"/>
      </w:pPr>
      <w:r>
        <w:rPr>
          <w:rFonts w:ascii="Arial" w:eastAsia="Arial" w:hAnsi="Arial"/>
          <w:color w:val="000000"/>
          <w:sz w:val="24"/>
        </w:rPr>
        <w:t xml:space="preserve">The metal frames are provided to equip the doors. They will be made from metal profiles of thicknesses and profiles in accordance with the layout provisions and according to the width of the bays provided by the plan view. The frames will be pre-treated and equipped with the following accessories: </w:t>
      </w:r>
      <w:r>
        <w:br/>
      </w:r>
      <w:r>
        <w:tab/>
      </w:r>
      <w:r>
        <w:rPr>
          <w:rFonts w:ascii="Wingdings" w:eastAsia="Wingdings" w:hAnsi="Wingdings"/>
          <w:color w:val="000000"/>
          <w:sz w:val="24"/>
        </w:rPr>
        <w:t></w:t>
      </w:r>
      <w:r>
        <w:rPr>
          <w:rFonts w:ascii="Arial" w:eastAsia="Arial" w:hAnsi="Arial"/>
          <w:color w:val="000000"/>
          <w:sz w:val="24"/>
        </w:rPr>
        <w:t xml:space="preserve"> the reinforcement for hinges will be provided in number of 3 (bottom, central and top) for </w:t>
      </w:r>
      <w:r>
        <w:tab/>
      </w:r>
      <w:r>
        <w:tab/>
      </w:r>
      <w:r>
        <w:rPr>
          <w:rFonts w:ascii="Arial" w:eastAsia="Arial" w:hAnsi="Arial"/>
          <w:color w:val="000000"/>
          <w:sz w:val="24"/>
        </w:rPr>
        <w:t xml:space="preserve">each shutter. </w:t>
      </w:r>
    </w:p>
    <w:p w:rsidR="00C84E52" w:rsidRDefault="00913CB3">
      <w:pPr>
        <w:tabs>
          <w:tab w:val="left" w:pos="720"/>
        </w:tabs>
        <w:autoSpaceDE w:val="0"/>
        <w:autoSpaceDN w:val="0"/>
        <w:spacing w:before="82" w:after="0" w:line="324" w:lineRule="auto"/>
        <w:ind w:left="360"/>
      </w:pPr>
      <w:r>
        <w:rPr>
          <w:rFonts w:ascii="Wingdings" w:eastAsia="Wingdings" w:hAnsi="Wingdings"/>
          <w:color w:val="000000"/>
          <w:sz w:val="24"/>
        </w:rPr>
        <w:t></w:t>
      </w:r>
      <w:r>
        <w:rPr>
          <w:rFonts w:ascii="Arial" w:eastAsia="Arial" w:hAnsi="Arial"/>
          <w:color w:val="000000"/>
          <w:sz w:val="24"/>
        </w:rPr>
        <w:t xml:space="preserve"> anchoring brackets per upright and an additional bracket on the cross member for doors </w:t>
      </w:r>
      <w:r>
        <w:tab/>
      </w:r>
      <w:r>
        <w:rPr>
          <w:rFonts w:ascii="Arial" w:eastAsia="Arial" w:hAnsi="Arial"/>
          <w:color w:val="000000"/>
          <w:sz w:val="24"/>
        </w:rPr>
        <w:t xml:space="preserve">over one meter wide. </w:t>
      </w:r>
    </w:p>
    <w:p w:rsidR="00C84E52" w:rsidRDefault="00913CB3">
      <w:pPr>
        <w:autoSpaceDE w:val="0"/>
        <w:autoSpaceDN w:val="0"/>
        <w:spacing w:before="82" w:after="0" w:line="322" w:lineRule="auto"/>
        <w:ind w:left="360" w:right="576"/>
      </w:pPr>
      <w:r>
        <w:rPr>
          <w:rFonts w:ascii="Wingdings" w:eastAsia="Wingdings" w:hAnsi="Wingdings"/>
          <w:color w:val="000000"/>
          <w:sz w:val="24"/>
        </w:rPr>
        <w:t></w:t>
      </w:r>
      <w:r>
        <w:rPr>
          <w:rFonts w:ascii="Arial" w:eastAsia="Arial" w:hAnsi="Arial"/>
          <w:color w:val="000000"/>
          <w:sz w:val="24"/>
        </w:rPr>
        <w:t xml:space="preserve"> The contractor must pay particular attention to the following adjustments before fixing: </w:t>
      </w:r>
      <w:r>
        <w:rPr>
          <w:rFonts w:ascii="Symbol" w:eastAsia="Symbol" w:hAnsi="Symbol"/>
          <w:color w:val="000000"/>
          <w:sz w:val="24"/>
        </w:rPr>
        <w:t></w:t>
      </w:r>
      <w:r>
        <w:rPr>
          <w:rFonts w:ascii="Arial" w:eastAsia="Arial" w:hAnsi="Arial"/>
          <w:color w:val="000000"/>
          <w:sz w:val="24"/>
        </w:rPr>
        <w:t xml:space="preserve"> checking the squareness of the frames. </w:t>
      </w:r>
    </w:p>
    <w:p w:rsidR="00C84E52" w:rsidRDefault="00913CB3">
      <w:pPr>
        <w:tabs>
          <w:tab w:val="left" w:pos="720"/>
        </w:tabs>
        <w:autoSpaceDE w:val="0"/>
        <w:autoSpaceDN w:val="0"/>
        <w:spacing w:before="100" w:after="0" w:line="314" w:lineRule="auto"/>
        <w:ind w:left="360"/>
      </w:pPr>
      <w:r>
        <w:rPr>
          <w:rFonts w:ascii="Symbol" w:eastAsia="Symbol" w:hAnsi="Symbol"/>
          <w:color w:val="000000"/>
          <w:sz w:val="24"/>
        </w:rPr>
        <w:t></w:t>
      </w:r>
      <w:r>
        <w:rPr>
          <w:rFonts w:ascii="Arial" w:eastAsia="Arial" w:hAnsi="Arial"/>
          <w:color w:val="000000"/>
          <w:sz w:val="24"/>
        </w:rPr>
        <w:t xml:space="preserve"> Checking the clearances between the frame and the shutter with a maximum tolerance of 5 </w:t>
      </w:r>
      <w:r>
        <w:tab/>
      </w:r>
      <w:r>
        <w:rPr>
          <w:rFonts w:ascii="Arial" w:eastAsia="Arial" w:hAnsi="Arial"/>
          <w:color w:val="000000"/>
          <w:sz w:val="24"/>
        </w:rPr>
        <w:t xml:space="preserve">mm. </w:t>
      </w:r>
    </w:p>
    <w:p w:rsidR="00C84E52" w:rsidRDefault="00913CB3">
      <w:pPr>
        <w:autoSpaceDE w:val="0"/>
        <w:autoSpaceDN w:val="0"/>
        <w:spacing w:before="102" w:after="0" w:line="269" w:lineRule="auto"/>
        <w:ind w:left="360"/>
      </w:pPr>
      <w:r>
        <w:rPr>
          <w:rFonts w:ascii="Symbol" w:eastAsia="Symbol" w:hAnsi="Symbol"/>
          <w:color w:val="000000"/>
          <w:sz w:val="24"/>
        </w:rPr>
        <w:t></w:t>
      </w:r>
      <w:r>
        <w:rPr>
          <w:rFonts w:ascii="Arial" w:eastAsia="Arial" w:hAnsi="Arial"/>
          <w:color w:val="000000"/>
          <w:sz w:val="24"/>
        </w:rPr>
        <w:t xml:space="preserve"> control of articulation and rotation joints with a maximum tolerance of 5 mm. </w:t>
      </w:r>
    </w:p>
    <w:p w:rsidR="00C84E52" w:rsidRDefault="00913CB3">
      <w:pPr>
        <w:autoSpaceDE w:val="0"/>
        <w:autoSpaceDN w:val="0"/>
        <w:spacing w:before="100" w:after="0" w:line="329" w:lineRule="auto"/>
        <w:ind w:left="720" w:right="24" w:hanging="360"/>
        <w:jc w:val="both"/>
      </w:pPr>
      <w:r>
        <w:rPr>
          <w:rFonts w:ascii="Symbol" w:eastAsia="Symbol" w:hAnsi="Symbol"/>
          <w:color w:val="000000"/>
          <w:sz w:val="24"/>
        </w:rPr>
        <w:t></w:t>
      </w:r>
      <w:r>
        <w:rPr>
          <w:rFonts w:ascii="Arial" w:eastAsia="Arial" w:hAnsi="Arial"/>
          <w:color w:val="000000"/>
          <w:sz w:val="24"/>
        </w:rPr>
        <w:t xml:space="preserve"> Shutter adjustment, all the constraints of installation, fixing and handling are included; as well as the supply of locking wedges for the shutters according to the detail of the execution plan. </w:t>
      </w:r>
    </w:p>
    <w:p w:rsidR="00C84E52" w:rsidRDefault="00913CB3">
      <w:pPr>
        <w:tabs>
          <w:tab w:val="left" w:pos="720"/>
        </w:tabs>
        <w:autoSpaceDE w:val="0"/>
        <w:autoSpaceDN w:val="0"/>
        <w:spacing w:before="98" w:after="0" w:line="314" w:lineRule="auto"/>
        <w:ind w:left="360"/>
      </w:pPr>
      <w:r>
        <w:rPr>
          <w:rFonts w:ascii="Symbol" w:eastAsia="Symbol" w:hAnsi="Symbol"/>
          <w:color w:val="000000"/>
          <w:sz w:val="24"/>
        </w:rPr>
        <w:t></w:t>
      </w:r>
      <w:r>
        <w:rPr>
          <w:rFonts w:ascii="Arial" w:eastAsia="Arial" w:hAnsi="Arial"/>
          <w:color w:val="000000"/>
          <w:sz w:val="24"/>
        </w:rPr>
        <w:t xml:space="preserve"> The doors provided for in this chapter must be made in accordance with the execution and </w:t>
      </w:r>
      <w:r>
        <w:tab/>
      </w:r>
      <w:r>
        <w:rPr>
          <w:rFonts w:ascii="Arial" w:eastAsia="Arial" w:hAnsi="Arial"/>
          <w:color w:val="000000"/>
          <w:sz w:val="24"/>
        </w:rPr>
        <w:t xml:space="preserve">detail plans attached to the tender document. </w:t>
      </w:r>
    </w:p>
    <w:p w:rsidR="00C84E52" w:rsidRDefault="00913CB3">
      <w:pPr>
        <w:autoSpaceDE w:val="0"/>
        <w:autoSpaceDN w:val="0"/>
        <w:spacing w:before="44" w:after="0" w:line="414" w:lineRule="exact"/>
      </w:pPr>
      <w:r>
        <w:rPr>
          <w:rFonts w:ascii="Arial,Bold" w:eastAsia="Arial,Bold" w:hAnsi="Arial,Bold"/>
          <w:b/>
          <w:color w:val="000000"/>
          <w:sz w:val="24"/>
        </w:rPr>
        <w:t xml:space="preserve">3.10- </w:t>
      </w:r>
      <w:r>
        <w:rPr>
          <w:rFonts w:ascii="Arial,Bold" w:eastAsia="Arial,Bold" w:hAnsi="Arial,Bold"/>
          <w:b/>
          <w:color w:val="000000"/>
          <w:sz w:val="24"/>
          <w:u w:val="single"/>
        </w:rPr>
        <w:t>Electricity and Solar Energy Installations</w:t>
      </w:r>
      <w:r>
        <w:rPr>
          <w:rFonts w:ascii="Arial,Bold" w:eastAsia="Arial,Bold" w:hAnsi="Arial,Bold"/>
          <w:b/>
          <w:color w:val="000000"/>
          <w:sz w:val="24"/>
        </w:rPr>
        <w:t xml:space="preserve"> </w:t>
      </w:r>
      <w:r>
        <w:br/>
      </w:r>
      <w:r>
        <w:rPr>
          <w:rFonts w:ascii="Arial" w:eastAsia="Arial" w:hAnsi="Arial"/>
          <w:color w:val="000000"/>
          <w:sz w:val="24"/>
        </w:rPr>
        <w:t xml:space="preserve">This specification strongly encourages the use of </w:t>
      </w:r>
      <w:r>
        <w:rPr>
          <w:rFonts w:ascii="Arial,Bold" w:eastAsia="Arial,Bold" w:hAnsi="Arial,Bold"/>
          <w:b/>
          <w:color w:val="000000"/>
          <w:sz w:val="24"/>
        </w:rPr>
        <w:t>Solar Energy Installations</w:t>
      </w:r>
      <w:r>
        <w:rPr>
          <w:rFonts w:ascii="Arial" w:eastAsia="Arial" w:hAnsi="Arial"/>
          <w:color w:val="000000"/>
          <w:sz w:val="24"/>
        </w:rPr>
        <w:t xml:space="preserve"> in all buildings. All the equipment will be screw fixing, the flush mounting boxes must be chosen accordingly. The LEGRAND brand is offered, and unless otherwise indicated, in the MOSAÏC series, with 38 mm deep super box mounting boxes, and 40mm deep frame, and so forth. Other equivalent solutions may be offered by the contractor. </w:t>
      </w:r>
    </w:p>
    <w:p w:rsidR="00C84E52" w:rsidRDefault="00913CB3">
      <w:pPr>
        <w:autoSpaceDE w:val="0"/>
        <w:autoSpaceDN w:val="0"/>
        <w:spacing w:before="1566" w:after="0" w:line="320" w:lineRule="exact"/>
        <w:ind w:right="26"/>
        <w:jc w:val="right"/>
      </w:pPr>
      <w:r>
        <w:rPr>
          <w:rFonts w:ascii="Times New Roman" w:eastAsia="Times New Roman" w:hAnsi="Times New Roman"/>
          <w:color w:val="000000"/>
          <w:sz w:val="24"/>
        </w:rPr>
        <w:t xml:space="preserve">76 </w:t>
      </w:r>
    </w:p>
    <w:p w:rsidR="00C84E52" w:rsidRDefault="00C84E52">
      <w:pPr>
        <w:sectPr w:rsidR="00C84E52">
          <w:pgSz w:w="11906" w:h="16838"/>
          <w:pgMar w:top="390"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92" w:lineRule="exact"/>
      </w:pPr>
      <w:r>
        <w:rPr>
          <w:rFonts w:ascii="Arial,Bold" w:eastAsia="Arial,Bold" w:hAnsi="Arial,Bold"/>
          <w:b/>
          <w:color w:val="000000"/>
          <w:sz w:val="24"/>
        </w:rPr>
        <w:t xml:space="preserve">3.10.1- </w:t>
      </w:r>
      <w:r>
        <w:rPr>
          <w:rFonts w:ascii="Arial,Bold" w:eastAsia="Arial,Bold" w:hAnsi="Arial,Bold"/>
          <w:b/>
          <w:color w:val="000000"/>
          <w:sz w:val="24"/>
          <w:u w:val="single"/>
        </w:rPr>
        <w:t>Switches</w:t>
      </w:r>
      <w:r>
        <w:rPr>
          <w:rFonts w:ascii="Arial,Bold" w:eastAsia="Arial,Bold" w:hAnsi="Arial,Bold"/>
          <w:b/>
          <w:color w:val="000000"/>
          <w:sz w:val="24"/>
        </w:rPr>
        <w:t xml:space="preserve"> </w:t>
      </w:r>
      <w:r>
        <w:br/>
      </w:r>
      <w:r>
        <w:rPr>
          <w:rFonts w:ascii="Arial" w:eastAsia="Arial" w:hAnsi="Arial"/>
          <w:color w:val="000000"/>
          <w:sz w:val="24"/>
        </w:rPr>
        <w:t xml:space="preserve">The axis of the switches will be placed at 1.10 m from the floor and 0.15 m from the door frame, on the side opposite to the opening of the doors. Each switch will be placed so that ignition is obtained by the low position of the mechanism. </w:t>
      </w:r>
    </w:p>
    <w:p w:rsidR="00C84E52" w:rsidRDefault="00913CB3">
      <w:pPr>
        <w:autoSpaceDE w:val="0"/>
        <w:autoSpaceDN w:val="0"/>
        <w:spacing w:after="0" w:line="414" w:lineRule="exact"/>
        <w:ind w:right="1728"/>
      </w:pPr>
      <w:r>
        <w:rPr>
          <w:rFonts w:ascii="Arial,Bold" w:eastAsia="Arial,Bold" w:hAnsi="Arial,Bold"/>
          <w:b/>
          <w:color w:val="000000"/>
          <w:sz w:val="24"/>
        </w:rPr>
        <w:t xml:space="preserve">a) - </w:t>
      </w:r>
      <w:r>
        <w:rPr>
          <w:rFonts w:ascii="Arial,Bold" w:eastAsia="Arial,Bold" w:hAnsi="Arial,Bold"/>
          <w:b/>
          <w:color w:val="000000"/>
          <w:sz w:val="24"/>
          <w:u w:val="single"/>
        </w:rPr>
        <w:t>Single ignition switch</w:t>
      </w:r>
      <w:r>
        <w:rPr>
          <w:rFonts w:ascii="Arial,Bold" w:eastAsia="Arial,Bold" w:hAnsi="Arial,Bold"/>
          <w:b/>
          <w:color w:val="000000"/>
          <w:sz w:val="24"/>
        </w:rPr>
        <w:t xml:space="preserve"> </w:t>
      </w:r>
      <w:r>
        <w:br/>
      </w:r>
      <w:r>
        <w:rPr>
          <w:rFonts w:ascii="Arial" w:eastAsia="Arial" w:hAnsi="Arial"/>
          <w:color w:val="000000"/>
          <w:sz w:val="24"/>
        </w:rPr>
        <w:t xml:space="preserve">The single ignition switches will be LEGRAND brand NEPTUNE series ref. 80500. </w:t>
      </w:r>
    </w:p>
    <w:p w:rsidR="00C84E52" w:rsidRDefault="00913CB3">
      <w:pPr>
        <w:autoSpaceDE w:val="0"/>
        <w:autoSpaceDN w:val="0"/>
        <w:spacing w:after="0" w:line="414" w:lineRule="exact"/>
        <w:ind w:right="2304"/>
      </w:pPr>
      <w:r>
        <w:rPr>
          <w:rFonts w:ascii="Arial,Bold" w:eastAsia="Arial,Bold" w:hAnsi="Arial,Bold"/>
          <w:b/>
          <w:color w:val="000000"/>
          <w:sz w:val="24"/>
        </w:rPr>
        <w:t xml:space="preserve">b) - </w:t>
      </w:r>
      <w:r>
        <w:rPr>
          <w:rFonts w:ascii="Arial,Bold" w:eastAsia="Arial,Bold" w:hAnsi="Arial,Bold"/>
          <w:b/>
          <w:color w:val="000000"/>
          <w:sz w:val="24"/>
          <w:u w:val="single"/>
        </w:rPr>
        <w:t>Two way switches</w:t>
      </w:r>
      <w:r>
        <w:rPr>
          <w:rFonts w:ascii="Arial,Bold" w:eastAsia="Arial,Bold" w:hAnsi="Arial,Bold"/>
          <w:b/>
          <w:color w:val="000000"/>
          <w:sz w:val="24"/>
        </w:rPr>
        <w:t xml:space="preserve"> </w:t>
      </w:r>
      <w:r>
        <w:br/>
      </w:r>
      <w:r>
        <w:rPr>
          <w:rFonts w:ascii="Arial" w:eastAsia="Arial" w:hAnsi="Arial"/>
          <w:color w:val="000000"/>
          <w:sz w:val="24"/>
        </w:rPr>
        <w:t xml:space="preserve">The two-way switches will be LEGRAND brand NEPTUNE series ref. 74011. </w:t>
      </w:r>
    </w:p>
    <w:p w:rsidR="00C84E52" w:rsidRDefault="00913CB3">
      <w:pPr>
        <w:autoSpaceDE w:val="0"/>
        <w:autoSpaceDN w:val="0"/>
        <w:spacing w:after="0" w:line="414" w:lineRule="exact"/>
        <w:ind w:right="4176"/>
      </w:pPr>
      <w:r>
        <w:rPr>
          <w:rFonts w:ascii="Arial,Bold" w:eastAsia="Arial,Bold" w:hAnsi="Arial,Bold"/>
          <w:b/>
          <w:color w:val="000000"/>
          <w:sz w:val="24"/>
        </w:rPr>
        <w:t xml:space="preserve">c)- </w:t>
      </w:r>
      <w:r>
        <w:rPr>
          <w:rFonts w:ascii="Arial,Bold" w:eastAsia="Arial,Bold" w:hAnsi="Arial,Bold"/>
          <w:b/>
          <w:color w:val="000000"/>
          <w:sz w:val="24"/>
          <w:u w:val="single"/>
        </w:rPr>
        <w:t>Double ignition switch</w:t>
      </w:r>
      <w:r>
        <w:rPr>
          <w:rFonts w:ascii="Arial,Bold" w:eastAsia="Arial,Bold" w:hAnsi="Arial,Bold"/>
          <w:b/>
          <w:color w:val="000000"/>
          <w:sz w:val="24"/>
        </w:rPr>
        <w:t xml:space="preserve"> </w:t>
      </w:r>
      <w:r>
        <w:br/>
      </w:r>
      <w:r>
        <w:rPr>
          <w:rFonts w:ascii="Arial" w:eastAsia="Arial" w:hAnsi="Arial"/>
          <w:color w:val="000000"/>
          <w:sz w:val="24"/>
        </w:rPr>
        <w:t xml:space="preserve">They will be LEGRAND brand NEPTUNE series ref. 80551. </w:t>
      </w:r>
    </w:p>
    <w:p w:rsidR="00C84E52" w:rsidRDefault="00913CB3">
      <w:pPr>
        <w:autoSpaceDE w:val="0"/>
        <w:autoSpaceDN w:val="0"/>
        <w:spacing w:after="0" w:line="414" w:lineRule="exact"/>
      </w:pPr>
      <w:r>
        <w:rPr>
          <w:rFonts w:ascii="Arial,Bold" w:eastAsia="Arial,Bold" w:hAnsi="Arial,Bold"/>
          <w:b/>
          <w:color w:val="000000"/>
          <w:sz w:val="24"/>
        </w:rPr>
        <w:t xml:space="preserve">3.10.2- </w:t>
      </w:r>
      <w:r>
        <w:rPr>
          <w:rFonts w:ascii="Arial,Bold" w:eastAsia="Arial,Bold" w:hAnsi="Arial,Bold"/>
          <w:b/>
          <w:color w:val="000000"/>
          <w:sz w:val="24"/>
          <w:u w:val="single"/>
        </w:rPr>
        <w:t>Sockets</w:t>
      </w:r>
      <w:r>
        <w:rPr>
          <w:rFonts w:ascii="Arial,Bold" w:eastAsia="Arial,Bold" w:hAnsi="Arial,Bold"/>
          <w:b/>
          <w:color w:val="000000"/>
          <w:sz w:val="24"/>
        </w:rPr>
        <w:t xml:space="preserve"> </w:t>
      </w:r>
      <w:r>
        <w:br/>
      </w:r>
      <w:r>
        <w:rPr>
          <w:rFonts w:ascii="Arial" w:eastAsia="Arial" w:hAnsi="Arial"/>
          <w:color w:val="000000"/>
          <w:sz w:val="24"/>
        </w:rPr>
        <w:t xml:space="preserve">The sockets will be placed at 0.30 m from the ground in general. They will be either ordinary sockets or 2P + E sockets, 16 A, 250 V, NEPTUNE series from LEGRAND, mechanism reference 80529. </w:t>
      </w:r>
    </w:p>
    <w:p w:rsidR="00C84E52" w:rsidRDefault="00913CB3">
      <w:pPr>
        <w:autoSpaceDE w:val="0"/>
        <w:autoSpaceDN w:val="0"/>
        <w:spacing w:after="0" w:line="414" w:lineRule="exact"/>
        <w:ind w:right="2016"/>
      </w:pPr>
      <w:r>
        <w:rPr>
          <w:rFonts w:ascii="Arial,Bold" w:eastAsia="Arial,Bold" w:hAnsi="Arial,Bold"/>
          <w:b/>
          <w:color w:val="000000"/>
          <w:sz w:val="24"/>
        </w:rPr>
        <w:t xml:space="preserve">3.10.3- </w:t>
      </w:r>
      <w:r>
        <w:rPr>
          <w:rFonts w:ascii="Arial,Bold" w:eastAsia="Arial,Bold" w:hAnsi="Arial,Bold"/>
          <w:b/>
          <w:color w:val="000000"/>
          <w:sz w:val="24"/>
          <w:u w:val="single"/>
        </w:rPr>
        <w:t>Sheathing</w:t>
      </w:r>
      <w:r>
        <w:rPr>
          <w:rFonts w:ascii="Arial,Bold" w:eastAsia="Arial,Bold" w:hAnsi="Arial,Bold"/>
          <w:b/>
          <w:color w:val="000000"/>
          <w:sz w:val="24"/>
        </w:rPr>
        <w:t xml:space="preserve"> </w:t>
      </w:r>
      <w:r>
        <w:br/>
      </w:r>
      <w:r>
        <w:rPr>
          <w:rFonts w:ascii="Arial" w:eastAsia="Arial" w:hAnsi="Arial"/>
          <w:color w:val="000000"/>
          <w:sz w:val="24"/>
        </w:rPr>
        <w:t xml:space="preserve">It will be made of iso range tube of suitable diameter embedded in the masonry. </w:t>
      </w:r>
    </w:p>
    <w:p w:rsidR="00C84E52" w:rsidRDefault="00913CB3">
      <w:pPr>
        <w:tabs>
          <w:tab w:val="left" w:pos="360"/>
        </w:tabs>
        <w:autoSpaceDE w:val="0"/>
        <w:autoSpaceDN w:val="0"/>
        <w:spacing w:after="0" w:line="414" w:lineRule="exact"/>
        <w:ind w:right="144"/>
      </w:pPr>
      <w:r>
        <w:rPr>
          <w:rFonts w:ascii="Arial,Bold" w:eastAsia="Arial,Bold" w:hAnsi="Arial,Bold"/>
          <w:b/>
          <w:color w:val="000000"/>
          <w:sz w:val="24"/>
        </w:rPr>
        <w:t xml:space="preserve">3.10.4- </w:t>
      </w:r>
      <w:r>
        <w:rPr>
          <w:rFonts w:ascii="Arial,Bold" w:eastAsia="Arial,Bold" w:hAnsi="Arial,Bold"/>
          <w:b/>
          <w:color w:val="000000"/>
          <w:sz w:val="24"/>
          <w:u w:val="single"/>
        </w:rPr>
        <w:t>Cabling</w:t>
      </w:r>
      <w:r>
        <w:rPr>
          <w:rFonts w:ascii="Arial,Bold" w:eastAsia="Arial,Bold" w:hAnsi="Arial,Bold"/>
          <w:b/>
          <w:color w:val="000000"/>
          <w:sz w:val="24"/>
        </w:rPr>
        <w:t xml:space="preserve"> </w:t>
      </w:r>
      <w:r>
        <w:br/>
      </w:r>
      <w:r>
        <w:rPr>
          <w:rFonts w:ascii="Arial" w:eastAsia="Arial" w:hAnsi="Arial"/>
          <w:color w:val="000000"/>
          <w:sz w:val="24"/>
        </w:rPr>
        <w:t xml:space="preserve">The cables will be in VGV or TH. As a general rule it is necessary to consider following sections : </w:t>
      </w:r>
      <w:r>
        <w:tab/>
      </w:r>
      <w:r>
        <w:rPr>
          <w:rFonts w:ascii="Wingdings" w:eastAsia="Wingdings" w:hAnsi="Wingdings"/>
          <w:color w:val="000000"/>
          <w:sz w:val="24"/>
        </w:rPr>
        <w:t></w:t>
      </w:r>
      <w:r>
        <w:rPr>
          <w:rFonts w:ascii="Arial" w:eastAsia="Arial" w:hAnsi="Arial"/>
          <w:color w:val="000000"/>
          <w:sz w:val="24"/>
        </w:rPr>
        <w:t xml:space="preserve"> 1,5 mm</w:t>
      </w:r>
      <w:r>
        <w:rPr>
          <w:rFonts w:ascii="Arial" w:eastAsia="Arial" w:hAnsi="Arial"/>
          <w:color w:val="000000"/>
          <w:sz w:val="16"/>
        </w:rPr>
        <w:t>2</w:t>
      </w:r>
      <w:r>
        <w:rPr>
          <w:rFonts w:ascii="Arial" w:eastAsia="Arial" w:hAnsi="Arial"/>
          <w:color w:val="000000"/>
          <w:sz w:val="24"/>
        </w:rPr>
        <w:t xml:space="preserve"> for lighting circuits ; </w:t>
      </w:r>
      <w:r>
        <w:br/>
      </w:r>
      <w:r>
        <w:tab/>
      </w:r>
      <w:r>
        <w:rPr>
          <w:rFonts w:ascii="Wingdings" w:eastAsia="Wingdings" w:hAnsi="Wingdings"/>
          <w:color w:val="000000"/>
          <w:sz w:val="24"/>
        </w:rPr>
        <w:t></w:t>
      </w:r>
      <w:r>
        <w:rPr>
          <w:rFonts w:ascii="Arial" w:eastAsia="Arial" w:hAnsi="Arial"/>
          <w:color w:val="000000"/>
          <w:sz w:val="24"/>
        </w:rPr>
        <w:t xml:space="preserve"> 2,5 mm</w:t>
      </w:r>
      <w:r>
        <w:rPr>
          <w:rFonts w:ascii="Arial" w:eastAsia="Arial" w:hAnsi="Arial"/>
          <w:color w:val="000000"/>
          <w:sz w:val="16"/>
        </w:rPr>
        <w:t>2</w:t>
      </w:r>
      <w:r>
        <w:rPr>
          <w:rFonts w:ascii="Arial" w:eastAsia="Arial" w:hAnsi="Arial"/>
          <w:color w:val="000000"/>
          <w:sz w:val="24"/>
        </w:rPr>
        <w:t xml:space="preserve"> for the socket circuits. </w:t>
      </w:r>
    </w:p>
    <w:p w:rsidR="00C84E52" w:rsidRDefault="00913CB3">
      <w:pPr>
        <w:autoSpaceDE w:val="0"/>
        <w:autoSpaceDN w:val="0"/>
        <w:spacing w:before="84" w:after="0" w:line="324" w:lineRule="auto"/>
      </w:pPr>
      <w:r>
        <w:rPr>
          <w:rFonts w:ascii="Arial" w:eastAsia="Arial" w:hAnsi="Arial"/>
          <w:color w:val="000000"/>
          <w:sz w:val="24"/>
        </w:rPr>
        <w:t xml:space="preserve">Each circuit will include a maximum of 08 devices and will be protected by 10A fuses for the 16A lighting circuits for the outlet circuits. </w:t>
      </w:r>
    </w:p>
    <w:p w:rsidR="00C84E52" w:rsidRDefault="00913CB3">
      <w:pPr>
        <w:autoSpaceDE w:val="0"/>
        <w:autoSpaceDN w:val="0"/>
        <w:spacing w:before="204" w:after="0" w:line="412" w:lineRule="exact"/>
      </w:pPr>
      <w:r>
        <w:rPr>
          <w:rFonts w:ascii="Arial,Bold" w:eastAsia="Arial,Bold" w:hAnsi="Arial,Bold"/>
          <w:b/>
          <w:color w:val="000000"/>
          <w:sz w:val="24"/>
        </w:rPr>
        <w:t xml:space="preserve">3.10.5- </w:t>
      </w:r>
      <w:r>
        <w:rPr>
          <w:rFonts w:ascii="Arial,Bold" w:eastAsia="Arial,Bold" w:hAnsi="Arial,Bold"/>
          <w:b/>
          <w:color w:val="000000"/>
          <w:sz w:val="24"/>
          <w:u w:val="single"/>
        </w:rPr>
        <w:t>Equipment</w:t>
      </w:r>
      <w:r>
        <w:rPr>
          <w:rFonts w:ascii="Arial,Bold" w:eastAsia="Arial,Bold" w:hAnsi="Arial,Bold"/>
          <w:b/>
          <w:color w:val="000000"/>
          <w:sz w:val="24"/>
        </w:rPr>
        <w:t xml:space="preserve"> </w:t>
      </w:r>
      <w:r>
        <w:br/>
      </w:r>
      <w:r>
        <w:rPr>
          <w:rFonts w:ascii="Arial" w:eastAsia="Arial" w:hAnsi="Arial"/>
          <w:color w:val="000000"/>
          <w:sz w:val="24"/>
        </w:rPr>
        <w:t xml:space="preserve">The recommended brands will be "LEGRAND" or "INGELEC" and the models will be approved by the Project Manager before installation. </w:t>
      </w:r>
    </w:p>
    <w:p w:rsidR="00C84E52" w:rsidRDefault="00913CB3">
      <w:pPr>
        <w:autoSpaceDE w:val="0"/>
        <w:autoSpaceDN w:val="0"/>
        <w:spacing w:before="248" w:after="0" w:line="410" w:lineRule="exact"/>
      </w:pPr>
      <w:r>
        <w:rPr>
          <w:rFonts w:ascii="Arial,Bold" w:eastAsia="Arial,Bold" w:hAnsi="Arial,Bold"/>
          <w:b/>
          <w:color w:val="000000"/>
          <w:sz w:val="24"/>
        </w:rPr>
        <w:t xml:space="preserve">3.11- </w:t>
      </w:r>
      <w:r>
        <w:rPr>
          <w:rFonts w:ascii="Arial,Bold" w:eastAsia="Arial,Bold" w:hAnsi="Arial,Bold"/>
          <w:b/>
          <w:color w:val="000000"/>
          <w:sz w:val="24"/>
          <w:u w:val="single"/>
        </w:rPr>
        <w:t>Painting</w:t>
      </w:r>
      <w:r>
        <w:rPr>
          <w:rFonts w:ascii="Arial,Bold" w:eastAsia="Arial,Bold" w:hAnsi="Arial,Bold"/>
          <w:b/>
          <w:color w:val="000000"/>
          <w:sz w:val="24"/>
        </w:rPr>
        <w:t xml:space="preserve"> </w:t>
      </w:r>
      <w:r>
        <w:br/>
      </w:r>
      <w:r>
        <w:rPr>
          <w:rFonts w:ascii="Arial" w:eastAsia="Arial" w:hAnsi="Arial"/>
          <w:color w:val="000000"/>
          <w:sz w:val="24"/>
        </w:rPr>
        <w:t xml:space="preserve">The painting work will include all subject matter of ginning, sanding and filling with painter's plaster. </w:t>
      </w:r>
    </w:p>
    <w:p w:rsidR="00C84E52" w:rsidRDefault="00913CB3">
      <w:pPr>
        <w:tabs>
          <w:tab w:val="left" w:pos="1068"/>
        </w:tabs>
        <w:autoSpaceDE w:val="0"/>
        <w:autoSpaceDN w:val="0"/>
        <w:spacing w:after="0" w:line="424" w:lineRule="exact"/>
        <w:ind w:left="360" w:right="7776"/>
      </w:pPr>
      <w:r>
        <w:rPr>
          <w:rFonts w:ascii="Wingdings" w:eastAsia="Wingdings" w:hAnsi="Wingdings"/>
          <w:color w:val="000000"/>
          <w:sz w:val="24"/>
        </w:rPr>
        <w:t></w:t>
      </w:r>
      <w:r>
        <w:rPr>
          <w:rFonts w:ascii="Arial,Bold" w:eastAsia="Arial,Bold" w:hAnsi="Arial,Bold"/>
          <w:b/>
          <w:color w:val="000000"/>
          <w:sz w:val="24"/>
        </w:rPr>
        <w:t xml:space="preserve">Printing </w:t>
      </w:r>
      <w:r>
        <w:br/>
      </w:r>
      <w:r>
        <w:tab/>
      </w:r>
      <w:r>
        <w:rPr>
          <w:rFonts w:ascii="Symbol" w:eastAsia="Symbol" w:hAnsi="Symbol"/>
          <w:color w:val="000000"/>
          <w:sz w:val="24"/>
        </w:rPr>
        <w:t></w:t>
      </w:r>
      <w:r>
        <w:rPr>
          <w:rFonts w:ascii="Arial" w:eastAsia="Arial" w:hAnsi="Arial"/>
          <w:color w:val="000000"/>
          <w:sz w:val="24"/>
        </w:rPr>
        <w:t xml:space="preserve"> Walls, lime. </w:t>
      </w:r>
    </w:p>
    <w:p w:rsidR="00C84E52" w:rsidRDefault="00913CB3">
      <w:pPr>
        <w:autoSpaceDE w:val="0"/>
        <w:autoSpaceDN w:val="0"/>
        <w:spacing w:before="102" w:after="0" w:line="269" w:lineRule="auto"/>
        <w:ind w:left="1068"/>
      </w:pPr>
      <w:r>
        <w:rPr>
          <w:rFonts w:ascii="Symbol" w:eastAsia="Symbol" w:hAnsi="Symbol"/>
          <w:color w:val="000000"/>
          <w:sz w:val="24"/>
        </w:rPr>
        <w:t></w:t>
      </w:r>
      <w:r>
        <w:rPr>
          <w:rFonts w:ascii="Arial" w:eastAsia="Arial" w:hAnsi="Arial"/>
          <w:color w:val="000000"/>
          <w:sz w:val="24"/>
        </w:rPr>
        <w:t xml:space="preserve"> Ceilings: Painting approved by the Engineer. </w:t>
      </w:r>
    </w:p>
    <w:p w:rsidR="00C84E52" w:rsidRDefault="00913CB3">
      <w:pPr>
        <w:autoSpaceDE w:val="0"/>
        <w:autoSpaceDN w:val="0"/>
        <w:spacing w:before="100" w:after="0" w:line="269" w:lineRule="auto"/>
        <w:ind w:left="1068"/>
      </w:pPr>
      <w:r>
        <w:rPr>
          <w:rFonts w:ascii="Symbol" w:eastAsia="Symbol" w:hAnsi="Symbol"/>
          <w:color w:val="000000"/>
          <w:sz w:val="24"/>
        </w:rPr>
        <w:t></w:t>
      </w:r>
      <w:r>
        <w:rPr>
          <w:rFonts w:ascii="Arial" w:eastAsia="Arial" w:hAnsi="Arial"/>
          <w:color w:val="000000"/>
          <w:sz w:val="24"/>
        </w:rPr>
        <w:t xml:space="preserve"> Wood Diluted glycero. </w:t>
      </w:r>
    </w:p>
    <w:p w:rsidR="00C84E52" w:rsidRDefault="00913CB3">
      <w:pPr>
        <w:tabs>
          <w:tab w:val="left" w:pos="708"/>
          <w:tab w:val="left" w:pos="1068"/>
        </w:tabs>
        <w:autoSpaceDE w:val="0"/>
        <w:autoSpaceDN w:val="0"/>
        <w:spacing w:after="0" w:line="418" w:lineRule="exact"/>
        <w:ind w:left="360" w:right="4320"/>
      </w:pPr>
      <w:r>
        <w:rPr>
          <w:rFonts w:ascii="Wingdings" w:eastAsia="Wingdings" w:hAnsi="Wingdings"/>
          <w:color w:val="000000"/>
          <w:sz w:val="24"/>
        </w:rPr>
        <w:t></w:t>
      </w:r>
      <w:r>
        <w:rPr>
          <w:rFonts w:ascii="Arial,Bold" w:eastAsia="Arial,Bold" w:hAnsi="Arial,Bold"/>
          <w:b/>
          <w:color w:val="000000"/>
          <w:sz w:val="24"/>
        </w:rPr>
        <w:t xml:space="preserve">Finishing </w:t>
      </w:r>
      <w:r>
        <w:br/>
      </w:r>
      <w:r>
        <w:tab/>
      </w:r>
      <w:r>
        <w:rPr>
          <w:rFonts w:ascii="Arial" w:eastAsia="Arial" w:hAnsi="Arial"/>
          <w:color w:val="000000"/>
          <w:sz w:val="24"/>
        </w:rPr>
        <w:t xml:space="preserve">Walls and ceilings : </w:t>
      </w:r>
      <w:r>
        <w:br/>
      </w:r>
      <w:r>
        <w:tab/>
      </w:r>
      <w:r>
        <w:tab/>
      </w:r>
      <w:r>
        <w:rPr>
          <w:rFonts w:ascii="Symbol" w:eastAsia="Symbol" w:hAnsi="Symbol"/>
          <w:color w:val="000000"/>
          <w:sz w:val="24"/>
        </w:rPr>
        <w:t></w:t>
      </w:r>
      <w:r>
        <w:rPr>
          <w:rFonts w:ascii="Arial" w:eastAsia="Arial" w:hAnsi="Arial"/>
          <w:color w:val="000000"/>
          <w:sz w:val="24"/>
        </w:rPr>
        <w:t xml:space="preserve"> Ceilings: painting approved by the Engineer. </w:t>
      </w:r>
    </w:p>
    <w:p w:rsidR="00C84E52" w:rsidRDefault="00913CB3">
      <w:pPr>
        <w:autoSpaceDE w:val="0"/>
        <w:autoSpaceDN w:val="0"/>
        <w:spacing w:before="354" w:after="0" w:line="320" w:lineRule="exact"/>
        <w:ind w:right="28"/>
        <w:jc w:val="right"/>
      </w:pPr>
      <w:r>
        <w:rPr>
          <w:rFonts w:ascii="Times New Roman" w:eastAsia="Times New Roman" w:hAnsi="Times New Roman"/>
          <w:color w:val="000000"/>
          <w:sz w:val="24"/>
        </w:rPr>
        <w:t xml:space="preserve">77 </w:t>
      </w:r>
    </w:p>
    <w:p w:rsidR="00C84E52" w:rsidRDefault="00C84E52">
      <w:pPr>
        <w:sectPr w:rsidR="00C84E52">
          <w:pgSz w:w="11906" w:h="16838"/>
          <w:pgMar w:top="390" w:right="618" w:bottom="446" w:left="720" w:header="720" w:footer="720" w:gutter="0"/>
          <w:cols w:space="720"/>
          <w:docGrid w:linePitch="360"/>
        </w:sectPr>
      </w:pPr>
    </w:p>
    <w:p w:rsidR="00C84E52" w:rsidRDefault="00C84E52">
      <w:pPr>
        <w:autoSpaceDE w:val="0"/>
        <w:autoSpaceDN w:val="0"/>
        <w:spacing w:after="176" w:line="220" w:lineRule="exact"/>
      </w:pPr>
    </w:p>
    <w:p w:rsidR="00C84E52" w:rsidRDefault="00913CB3">
      <w:pPr>
        <w:autoSpaceDE w:val="0"/>
        <w:autoSpaceDN w:val="0"/>
        <w:spacing w:after="0" w:line="269" w:lineRule="auto"/>
        <w:ind w:left="1068"/>
      </w:pPr>
      <w:r>
        <w:rPr>
          <w:rFonts w:ascii="Symbol" w:eastAsia="Symbol" w:hAnsi="Symbol"/>
          <w:color w:val="000000"/>
          <w:sz w:val="24"/>
        </w:rPr>
        <w:t></w:t>
      </w:r>
      <w:r>
        <w:rPr>
          <w:rFonts w:ascii="Arial" w:eastAsia="Arial" w:hAnsi="Arial"/>
          <w:color w:val="000000"/>
          <w:sz w:val="24"/>
        </w:rPr>
        <w:t xml:space="preserve"> Exterior walls: Paint approved by the Engineer. PANTEX 1300 in two (02) coats. </w:t>
      </w:r>
    </w:p>
    <w:p w:rsidR="00C84E52" w:rsidRDefault="00913CB3">
      <w:pPr>
        <w:autoSpaceDE w:val="0"/>
        <w:autoSpaceDN w:val="0"/>
        <w:spacing w:before="100" w:after="0" w:line="269" w:lineRule="auto"/>
        <w:ind w:left="1068"/>
      </w:pPr>
      <w:r>
        <w:rPr>
          <w:rFonts w:ascii="Symbol" w:eastAsia="Symbol" w:hAnsi="Symbol"/>
          <w:color w:val="000000"/>
          <w:sz w:val="24"/>
        </w:rPr>
        <w:t></w:t>
      </w:r>
      <w:r>
        <w:rPr>
          <w:rFonts w:ascii="Arial" w:eastAsia="Arial" w:hAnsi="Arial"/>
          <w:color w:val="000000"/>
          <w:sz w:val="24"/>
        </w:rPr>
        <w:t xml:space="preserve"> Interior walls: Paint approved by the Engineer. PANTEX 800 in two (02) coats. </w:t>
      </w:r>
    </w:p>
    <w:p w:rsidR="00C84E52" w:rsidRDefault="00913CB3">
      <w:pPr>
        <w:tabs>
          <w:tab w:val="left" w:pos="720"/>
        </w:tabs>
        <w:autoSpaceDE w:val="0"/>
        <w:autoSpaceDN w:val="0"/>
        <w:spacing w:before="6" w:after="0" w:line="410" w:lineRule="exact"/>
        <w:ind w:left="360"/>
      </w:pPr>
      <w:r>
        <w:rPr>
          <w:rFonts w:ascii="Wingdings" w:eastAsia="Wingdings" w:hAnsi="Wingdings"/>
          <w:color w:val="000000"/>
          <w:sz w:val="24"/>
        </w:rPr>
        <w:t></w:t>
      </w:r>
      <w:r>
        <w:rPr>
          <w:rFonts w:ascii="Arial,Bold" w:eastAsia="Arial,Bold" w:hAnsi="Arial,Bold"/>
          <w:b/>
          <w:color w:val="000000"/>
          <w:sz w:val="24"/>
        </w:rPr>
        <w:t xml:space="preserve">Basement : </w:t>
      </w:r>
      <w:r>
        <w:rPr>
          <w:rFonts w:ascii="Arial" w:eastAsia="Arial" w:hAnsi="Arial"/>
          <w:color w:val="000000"/>
          <w:sz w:val="24"/>
        </w:rPr>
        <w:t xml:space="preserve">glycerophthalic paint in 02 layers with variable height according to the </w:t>
      </w:r>
      <w:r>
        <w:tab/>
      </w:r>
      <w:r>
        <w:rPr>
          <w:rFonts w:ascii="Arial" w:eastAsia="Arial" w:hAnsi="Arial"/>
          <w:color w:val="000000"/>
          <w:sz w:val="24"/>
        </w:rPr>
        <w:t xml:space="preserve">buildings. </w:t>
      </w:r>
    </w:p>
    <w:p w:rsidR="00C84E52" w:rsidRDefault="00913CB3">
      <w:pPr>
        <w:autoSpaceDE w:val="0"/>
        <w:autoSpaceDN w:val="0"/>
        <w:spacing w:before="246" w:after="0" w:line="412" w:lineRule="exact"/>
      </w:pPr>
      <w:r>
        <w:rPr>
          <w:rFonts w:ascii="Arial,Bold" w:eastAsia="Arial,Bold" w:hAnsi="Arial,Bold"/>
          <w:b/>
          <w:color w:val="000000"/>
          <w:sz w:val="24"/>
        </w:rPr>
        <w:t xml:space="preserve">3.12- </w:t>
      </w:r>
      <w:r>
        <w:rPr>
          <w:rFonts w:ascii="Arial,Bold" w:eastAsia="Arial,Bold" w:hAnsi="Arial,Bold"/>
          <w:b/>
          <w:color w:val="000000"/>
          <w:sz w:val="24"/>
          <w:u w:val="single"/>
        </w:rPr>
        <w:t>Plumbing – Sanitary</w:t>
      </w:r>
      <w:r>
        <w:rPr>
          <w:rFonts w:ascii="Arial,Bold" w:eastAsia="Arial,Bold" w:hAnsi="Arial,Bold"/>
          <w:b/>
          <w:color w:val="000000"/>
          <w:sz w:val="24"/>
        </w:rPr>
        <w:t xml:space="preserve"> </w:t>
      </w:r>
      <w:r>
        <w:br/>
      </w:r>
      <w:r>
        <w:rPr>
          <w:rFonts w:ascii="Arial" w:eastAsia="Arial" w:hAnsi="Arial"/>
          <w:color w:val="000000"/>
          <w:sz w:val="24"/>
        </w:rPr>
        <w:t xml:space="preserve">All materials and equipment manufactured and produced within the framework of this contract must comply with ISO international standards. </w:t>
      </w:r>
    </w:p>
    <w:p w:rsidR="00C84E52" w:rsidRDefault="00913CB3">
      <w:pPr>
        <w:autoSpaceDE w:val="0"/>
        <w:autoSpaceDN w:val="0"/>
        <w:spacing w:before="82" w:after="0" w:line="324" w:lineRule="auto"/>
      </w:pPr>
      <w:r>
        <w:rPr>
          <w:rFonts w:ascii="Arial" w:eastAsia="Arial" w:hAnsi="Arial"/>
          <w:color w:val="000000"/>
          <w:sz w:val="24"/>
        </w:rPr>
        <w:t xml:space="preserve">All the material necessary for packaging, protection, up to storage, will be provided by the contractor. It must be new when it arrives on the site. </w:t>
      </w:r>
    </w:p>
    <w:p w:rsidR="00C84E52" w:rsidRDefault="00913CB3">
      <w:pPr>
        <w:autoSpaceDE w:val="0"/>
        <w:autoSpaceDN w:val="0"/>
        <w:spacing w:before="82" w:after="0" w:line="346" w:lineRule="auto"/>
      </w:pPr>
      <w:r>
        <w:rPr>
          <w:rFonts w:ascii="Arial" w:eastAsia="Arial" w:hAnsi="Arial"/>
          <w:color w:val="000000"/>
          <w:sz w:val="24"/>
        </w:rPr>
        <w:t xml:space="preserve">PVC pipes (unplasticized Polyvinyl Chloride) will comply with international standards ISO 161 / 1-1978, 2505-1981, 3606-1976 and following. They will be manufactured for assembling by gluing. They will not show any damage and will be free from any material or interior or exterior manufacturing defects which would reduce the resistance to internal pressures, or which would endanger the correct installation or good performance of the pipe in service. </w:t>
      </w:r>
    </w:p>
    <w:p w:rsidR="00C84E52" w:rsidRDefault="00913CB3">
      <w:pPr>
        <w:autoSpaceDE w:val="0"/>
        <w:autoSpaceDN w:val="0"/>
        <w:spacing w:before="84" w:after="0" w:line="324" w:lineRule="auto"/>
      </w:pPr>
      <w:r>
        <w:rPr>
          <w:rFonts w:ascii="Arial" w:eastAsia="Arial" w:hAnsi="Arial"/>
          <w:color w:val="000000"/>
          <w:sz w:val="24"/>
        </w:rPr>
        <w:t xml:space="preserve">The inner sheath must not contain any water soluble or unhealthy elements and must leave the water odourless, tasteless, and colourless. Nominal pressures will be PN = 6.10 bar. </w:t>
      </w:r>
    </w:p>
    <w:p w:rsidR="00C84E52" w:rsidRDefault="00913CB3">
      <w:pPr>
        <w:autoSpaceDE w:val="0"/>
        <w:autoSpaceDN w:val="0"/>
        <w:spacing w:before="84" w:after="0" w:line="341" w:lineRule="auto"/>
        <w:ind w:right="24"/>
        <w:jc w:val="both"/>
      </w:pPr>
      <w:r>
        <w:rPr>
          <w:rFonts w:ascii="Arial" w:eastAsia="Arial" w:hAnsi="Arial"/>
          <w:color w:val="000000"/>
          <w:sz w:val="24"/>
        </w:rPr>
        <w:t xml:space="preserve">Masonry structures must have good resistance to crushing. The manholes and the septic tank must have a layer of water-repellent coating on their inside. The sump will be sized like a soak away pit. All the installations must be pre-sized as to accommodate an average number of operators equal to 100 people. </w:t>
      </w:r>
    </w:p>
    <w:p w:rsidR="00C84E52" w:rsidRDefault="00913CB3">
      <w:pPr>
        <w:autoSpaceDE w:val="0"/>
        <w:autoSpaceDN w:val="0"/>
        <w:spacing w:before="242" w:after="0" w:line="414" w:lineRule="exact"/>
      </w:pPr>
      <w:r>
        <w:rPr>
          <w:rFonts w:ascii="Arial,Bold" w:eastAsia="Arial,Bold" w:hAnsi="Arial,Bold"/>
          <w:b/>
          <w:color w:val="000000"/>
          <w:sz w:val="24"/>
        </w:rPr>
        <w:t xml:space="preserve">3.13- </w:t>
      </w:r>
      <w:r>
        <w:rPr>
          <w:rFonts w:ascii="Arial,Bold" w:eastAsia="Arial,Bold" w:hAnsi="Arial,Bold"/>
          <w:b/>
          <w:color w:val="000000"/>
          <w:sz w:val="24"/>
          <w:u w:val="single"/>
        </w:rPr>
        <w:t>Claddings</w:t>
      </w:r>
      <w:r>
        <w:rPr>
          <w:rFonts w:ascii="Arial,Bold" w:eastAsia="Arial,Bold" w:hAnsi="Arial,Bold"/>
          <w:b/>
          <w:color w:val="000000"/>
          <w:sz w:val="24"/>
        </w:rPr>
        <w:t xml:space="preserve"> </w:t>
      </w:r>
      <w:r>
        <w:br/>
      </w:r>
      <w:r>
        <w:rPr>
          <w:rFonts w:ascii="Arial,Bold" w:eastAsia="Arial,Bold" w:hAnsi="Arial,Bold"/>
          <w:b/>
          <w:color w:val="000000"/>
          <w:sz w:val="24"/>
        </w:rPr>
        <w:t xml:space="preserve">3.13.1- </w:t>
      </w:r>
      <w:r>
        <w:rPr>
          <w:rFonts w:ascii="Arial,Bold" w:eastAsia="Arial,Bold" w:hAnsi="Arial,Bold"/>
          <w:b/>
          <w:color w:val="000000"/>
          <w:sz w:val="24"/>
          <w:u w:val="single"/>
        </w:rPr>
        <w:t>Wall tiles</w:t>
      </w:r>
      <w:r>
        <w:rPr>
          <w:rFonts w:ascii="Arial,Bold" w:eastAsia="Arial,Bold" w:hAnsi="Arial,Bold"/>
          <w:b/>
          <w:color w:val="000000"/>
          <w:sz w:val="24"/>
        </w:rPr>
        <w:t xml:space="preserve"> </w:t>
      </w:r>
      <w:r>
        <w:br/>
      </w:r>
      <w:r>
        <w:rPr>
          <w:rFonts w:ascii="Arial" w:eastAsia="Arial" w:hAnsi="Arial"/>
          <w:color w:val="000000"/>
          <w:sz w:val="24"/>
        </w:rPr>
        <w:t xml:space="preserve">It must be covered with a colour enamel with a so-called satin or shiny type appearance, without relief, of a uniform colour. The tile must be at least 10X10 format and 4 mm thick minimum. The colour is chosen by the Client on the basis of the samples presented by the contractor. </w:t>
      </w:r>
    </w:p>
    <w:p w:rsidR="00C84E52" w:rsidRDefault="00913CB3">
      <w:pPr>
        <w:tabs>
          <w:tab w:val="left" w:pos="360"/>
          <w:tab w:val="left" w:pos="720"/>
        </w:tabs>
        <w:autoSpaceDE w:val="0"/>
        <w:autoSpaceDN w:val="0"/>
        <w:spacing w:before="84" w:after="0" w:line="343" w:lineRule="auto"/>
      </w:pPr>
      <w:r>
        <w:rPr>
          <w:rFonts w:ascii="Arial" w:eastAsia="Arial" w:hAnsi="Arial"/>
          <w:color w:val="000000"/>
          <w:sz w:val="24"/>
        </w:rPr>
        <w:t xml:space="preserve">The tiles will be first choice, guaranteed by a certificate from the manufacturer. The installation will be done according to the following mode: </w:t>
      </w:r>
      <w:r>
        <w:br/>
      </w:r>
      <w:r>
        <w:tab/>
      </w:r>
      <w:r>
        <w:rPr>
          <w:rFonts w:ascii="Wingdings" w:eastAsia="Wingdings" w:hAnsi="Wingdings"/>
          <w:color w:val="000000"/>
          <w:sz w:val="24"/>
        </w:rPr>
        <w:t></w:t>
      </w:r>
      <w:r>
        <w:rPr>
          <w:rFonts w:ascii="Arial" w:eastAsia="Arial" w:hAnsi="Arial"/>
          <w:color w:val="000000"/>
          <w:sz w:val="24"/>
        </w:rPr>
        <w:t xml:space="preserve"> Applying a rough coat of cement mortar dosed at 400 kg of cement per cubic meter of sand, </w:t>
      </w:r>
      <w:r>
        <w:tab/>
      </w:r>
      <w:r>
        <w:tab/>
      </w:r>
      <w:r>
        <w:rPr>
          <w:rFonts w:ascii="Arial" w:eastAsia="Arial" w:hAnsi="Arial"/>
          <w:color w:val="000000"/>
          <w:sz w:val="24"/>
        </w:rPr>
        <w:t xml:space="preserve">this coating is perfectly prepared and flat.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Installation, full of mortar or non-tinted cement adhesive.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joints will be continuous from 2 to 3 mm. </w:t>
      </w:r>
    </w:p>
    <w:p w:rsidR="00C84E52" w:rsidRDefault="00913CB3">
      <w:pPr>
        <w:tabs>
          <w:tab w:val="left" w:pos="1068"/>
        </w:tabs>
        <w:autoSpaceDE w:val="0"/>
        <w:autoSpaceDN w:val="0"/>
        <w:spacing w:before="82" w:after="0" w:line="322" w:lineRule="auto"/>
        <w:ind w:left="360" w:right="1296"/>
      </w:pPr>
      <w:r>
        <w:rPr>
          <w:rFonts w:ascii="Wingdings" w:eastAsia="Wingdings" w:hAnsi="Wingdings"/>
          <w:color w:val="000000"/>
          <w:sz w:val="24"/>
        </w:rPr>
        <w:t></w:t>
      </w:r>
      <w:r>
        <w:rPr>
          <w:rFonts w:ascii="Arial" w:eastAsia="Arial" w:hAnsi="Arial"/>
          <w:color w:val="000000"/>
          <w:sz w:val="24"/>
        </w:rPr>
        <w:t xml:space="preserve"> The grouting will be in a colour of the Employer's choice. This position includes: </w:t>
      </w:r>
      <w:r>
        <w:tab/>
      </w:r>
      <w:r>
        <w:rPr>
          <w:rFonts w:ascii="Symbol" w:eastAsia="Symbol" w:hAnsi="Symbol"/>
          <w:color w:val="000000"/>
          <w:sz w:val="24"/>
        </w:rPr>
        <w:t></w:t>
      </w:r>
      <w:r>
        <w:rPr>
          <w:rFonts w:ascii="Arial" w:eastAsia="Arial" w:hAnsi="Arial"/>
          <w:color w:val="000000"/>
          <w:sz w:val="24"/>
        </w:rPr>
        <w:t xml:space="preserve"> Masonry dressing plaster, sealing mortar or adhesive cement. </w:t>
      </w:r>
    </w:p>
    <w:p w:rsidR="00C84E52" w:rsidRDefault="00913CB3">
      <w:pPr>
        <w:autoSpaceDE w:val="0"/>
        <w:autoSpaceDN w:val="0"/>
        <w:spacing w:before="100" w:after="0" w:line="269" w:lineRule="auto"/>
        <w:ind w:left="1068"/>
      </w:pPr>
      <w:r>
        <w:rPr>
          <w:rFonts w:ascii="Symbol" w:eastAsia="Symbol" w:hAnsi="Symbol"/>
          <w:color w:val="000000"/>
          <w:sz w:val="24"/>
        </w:rPr>
        <w:t></w:t>
      </w:r>
      <w:r>
        <w:rPr>
          <w:rFonts w:ascii="Arial" w:eastAsia="Arial" w:hAnsi="Arial"/>
          <w:color w:val="000000"/>
          <w:sz w:val="24"/>
        </w:rPr>
        <w:t xml:space="preserve"> Special tiles or PVC angle profiles for finishing corners and around tiled surfaces, </w:t>
      </w:r>
    </w:p>
    <w:p w:rsidR="00C84E52" w:rsidRDefault="00913CB3">
      <w:pPr>
        <w:autoSpaceDE w:val="0"/>
        <w:autoSpaceDN w:val="0"/>
        <w:spacing w:before="312" w:after="0" w:line="320" w:lineRule="exact"/>
        <w:ind w:right="26"/>
        <w:jc w:val="right"/>
      </w:pPr>
      <w:r>
        <w:rPr>
          <w:rFonts w:ascii="Times New Roman" w:eastAsia="Times New Roman" w:hAnsi="Times New Roman"/>
          <w:color w:val="000000"/>
          <w:sz w:val="24"/>
        </w:rPr>
        <w:t xml:space="preserve">78 </w:t>
      </w:r>
    </w:p>
    <w:p w:rsidR="00C84E52" w:rsidRDefault="00C84E52">
      <w:pPr>
        <w:sectPr w:rsidR="00C84E52">
          <w:pgSz w:w="11906" w:h="16838"/>
          <w:pgMar w:top="398" w:right="620"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288" w:lineRule="auto"/>
        <w:ind w:left="1428"/>
      </w:pPr>
      <w:r>
        <w:rPr>
          <w:rFonts w:ascii="Arial" w:eastAsia="Arial" w:hAnsi="Arial"/>
          <w:color w:val="000000"/>
          <w:sz w:val="24"/>
        </w:rPr>
        <w:t xml:space="preserve">plinths. </w:t>
      </w:r>
    </w:p>
    <w:p w:rsidR="00C84E52" w:rsidRDefault="00913CB3">
      <w:pPr>
        <w:autoSpaceDE w:val="0"/>
        <w:autoSpaceDN w:val="0"/>
        <w:spacing w:before="100" w:after="0" w:line="269" w:lineRule="auto"/>
        <w:ind w:left="1068"/>
      </w:pPr>
      <w:r>
        <w:rPr>
          <w:rFonts w:ascii="Symbol" w:eastAsia="Symbol" w:hAnsi="Symbol"/>
          <w:color w:val="000000"/>
          <w:sz w:val="24"/>
        </w:rPr>
        <w:t></w:t>
      </w:r>
      <w:r>
        <w:rPr>
          <w:rFonts w:ascii="Arial" w:eastAsia="Arial" w:hAnsi="Arial"/>
          <w:color w:val="000000"/>
          <w:sz w:val="24"/>
        </w:rPr>
        <w:t xml:space="preserve"> All seals, piercings and cut outs necessary for the various trades. </w:t>
      </w:r>
    </w:p>
    <w:p w:rsidR="00C84E52" w:rsidRDefault="00913CB3">
      <w:pPr>
        <w:tabs>
          <w:tab w:val="left" w:pos="1428"/>
        </w:tabs>
        <w:autoSpaceDE w:val="0"/>
        <w:autoSpaceDN w:val="0"/>
        <w:spacing w:before="100" w:after="0" w:line="312" w:lineRule="auto"/>
        <w:ind w:left="1068"/>
      </w:pPr>
      <w:r>
        <w:rPr>
          <w:rFonts w:ascii="Symbol" w:eastAsia="Symbol" w:hAnsi="Symbol"/>
          <w:color w:val="000000"/>
          <w:sz w:val="24"/>
        </w:rPr>
        <w:t></w:t>
      </w:r>
      <w:r>
        <w:rPr>
          <w:rFonts w:ascii="Arial" w:eastAsia="Arial" w:hAnsi="Arial"/>
          <w:color w:val="000000"/>
          <w:sz w:val="24"/>
        </w:rPr>
        <w:t xml:space="preserve"> The angles (15X15) of protruding angles and the flexible expansion joint at the </w:t>
      </w:r>
      <w:r>
        <w:tab/>
      </w:r>
      <w:r>
        <w:rPr>
          <w:rFonts w:ascii="Arial" w:eastAsia="Arial" w:hAnsi="Arial"/>
          <w:color w:val="000000"/>
          <w:sz w:val="24"/>
        </w:rPr>
        <w:t xml:space="preserve">angles between floors and walls. </w:t>
      </w:r>
    </w:p>
    <w:p w:rsidR="00C84E52" w:rsidRDefault="00913CB3">
      <w:pPr>
        <w:autoSpaceDE w:val="0"/>
        <w:autoSpaceDN w:val="0"/>
        <w:spacing w:before="102" w:after="0" w:line="269" w:lineRule="auto"/>
        <w:ind w:left="1068"/>
      </w:pPr>
      <w:r>
        <w:rPr>
          <w:rFonts w:ascii="Symbol" w:eastAsia="Symbol" w:hAnsi="Symbol"/>
          <w:color w:val="000000"/>
          <w:sz w:val="24"/>
        </w:rPr>
        <w:t></w:t>
      </w:r>
      <w:r>
        <w:rPr>
          <w:rFonts w:ascii="Arial" w:eastAsia="Arial" w:hAnsi="Arial"/>
          <w:color w:val="000000"/>
          <w:sz w:val="24"/>
        </w:rPr>
        <w:t xml:space="preserve"> Grouting and cleaning surfaces. </w:t>
      </w:r>
    </w:p>
    <w:p w:rsidR="00C84E52" w:rsidRDefault="00913CB3">
      <w:pPr>
        <w:autoSpaceDE w:val="0"/>
        <w:autoSpaceDN w:val="0"/>
        <w:spacing w:before="4" w:after="0" w:line="412" w:lineRule="exact"/>
        <w:ind w:right="432"/>
      </w:pPr>
      <w:r>
        <w:rPr>
          <w:rFonts w:ascii="Arial,Bold" w:eastAsia="Arial,Bold" w:hAnsi="Arial,Bold"/>
          <w:b/>
          <w:color w:val="000000"/>
          <w:sz w:val="24"/>
        </w:rPr>
        <w:t xml:space="preserve">3.13.2- </w:t>
      </w:r>
      <w:r>
        <w:rPr>
          <w:rFonts w:ascii="Arial,Bold" w:eastAsia="Arial,Bold" w:hAnsi="Arial,Bold"/>
          <w:b/>
          <w:color w:val="000000"/>
          <w:sz w:val="24"/>
          <w:u w:val="single"/>
        </w:rPr>
        <w:t>Porcelain stone ware tile</w:t>
      </w:r>
      <w:r>
        <w:rPr>
          <w:rFonts w:ascii="Arial,Bold" w:eastAsia="Arial,Bold" w:hAnsi="Arial,Bold"/>
          <w:b/>
          <w:color w:val="000000"/>
          <w:sz w:val="24"/>
        </w:rPr>
        <w:t xml:space="preserve"> </w:t>
      </w:r>
      <w:r>
        <w:br/>
      </w:r>
      <w:r>
        <w:rPr>
          <w:rFonts w:ascii="Arial" w:eastAsia="Arial" w:hAnsi="Arial"/>
          <w:color w:val="000000"/>
          <w:sz w:val="24"/>
        </w:rPr>
        <w:t xml:space="preserve">It will have a thickness of 0.5 to 1cm, tinted in the mass or with a tinted topcoat. When dry, the beautiful face of the tile is smooth and should not show any cracks, holes, etc. </w:t>
      </w:r>
    </w:p>
    <w:p w:rsidR="00C84E52" w:rsidRDefault="00913CB3">
      <w:pPr>
        <w:autoSpaceDE w:val="0"/>
        <w:autoSpaceDN w:val="0"/>
        <w:spacing w:before="84" w:after="0" w:line="336" w:lineRule="auto"/>
        <w:ind w:right="26"/>
        <w:jc w:val="both"/>
      </w:pPr>
      <w:r>
        <w:rPr>
          <w:rFonts w:ascii="Arial" w:eastAsia="Arial" w:hAnsi="Arial"/>
          <w:color w:val="000000"/>
          <w:sz w:val="24"/>
        </w:rPr>
        <w:t xml:space="preserve">The tiles will be laid in a full bath of cement mortar dosed at 400 kg of cement per cubic meter of sand, with continuous joints. The installation can be done with cement glue, for that, the support must be perfectly flat but rough and dry to allow the adhesion of the glue. </w:t>
      </w:r>
    </w:p>
    <w:p w:rsidR="00C84E52" w:rsidRDefault="00913CB3">
      <w:pPr>
        <w:autoSpaceDE w:val="0"/>
        <w:autoSpaceDN w:val="0"/>
        <w:spacing w:before="84" w:after="0" w:line="288" w:lineRule="auto"/>
        <w:ind w:left="360"/>
      </w:pPr>
      <w:r>
        <w:rPr>
          <w:rFonts w:ascii="Wingdings" w:eastAsia="Wingdings" w:hAnsi="Wingdings"/>
          <w:color w:val="000000"/>
          <w:sz w:val="24"/>
        </w:rPr>
        <w:t></w:t>
      </w:r>
      <w:r>
        <w:rPr>
          <w:rFonts w:ascii="Arial" w:eastAsia="Arial" w:hAnsi="Arial"/>
          <w:color w:val="000000"/>
          <w:sz w:val="24"/>
        </w:rPr>
        <w:t xml:space="preserve"> The format will be at least (30X30cm).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colour is determined by the Project Owner.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The joints will be closed afterwards.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cement dosage is 400 Kg per cubic meter of sand. </w:t>
      </w:r>
    </w:p>
    <w:p w:rsidR="00C84E52" w:rsidRDefault="00913CB3">
      <w:pPr>
        <w:tabs>
          <w:tab w:val="left" w:pos="720"/>
        </w:tabs>
        <w:autoSpaceDE w:val="0"/>
        <w:autoSpaceDN w:val="0"/>
        <w:spacing w:before="82" w:after="0" w:line="322" w:lineRule="auto"/>
        <w:ind w:left="360"/>
      </w:pPr>
      <w:r>
        <w:rPr>
          <w:rFonts w:ascii="Wingdings" w:eastAsia="Wingdings" w:hAnsi="Wingdings"/>
          <w:color w:val="000000"/>
          <w:sz w:val="24"/>
        </w:rPr>
        <w:t></w:t>
      </w:r>
      <w:r>
        <w:rPr>
          <w:rFonts w:ascii="Arial" w:eastAsia="Arial" w:hAnsi="Arial"/>
          <w:color w:val="000000"/>
          <w:sz w:val="24"/>
        </w:rPr>
        <w:t xml:space="preserve"> The colour of the joint must be approved by the Client, for this a sample of one square </w:t>
      </w:r>
      <w:r>
        <w:tab/>
      </w:r>
      <w:r>
        <w:rPr>
          <w:rFonts w:ascii="Arial" w:eastAsia="Arial" w:hAnsi="Arial"/>
          <w:color w:val="000000"/>
          <w:sz w:val="24"/>
        </w:rPr>
        <w:t xml:space="preserve">meter will be produced by the company.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joints have a width of 2 to 3 mm maximum. </w:t>
      </w:r>
    </w:p>
    <w:p w:rsidR="00C84E52" w:rsidRDefault="00913CB3">
      <w:pPr>
        <w:tabs>
          <w:tab w:val="left" w:pos="1080"/>
        </w:tabs>
        <w:autoSpaceDE w:val="0"/>
        <w:autoSpaceDN w:val="0"/>
        <w:spacing w:before="240" w:after="0" w:line="414" w:lineRule="exact"/>
      </w:pPr>
      <w:r>
        <w:rPr>
          <w:rFonts w:ascii="Arial,Bold" w:eastAsia="Arial,Bold" w:hAnsi="Arial,Bold"/>
          <w:b/>
          <w:color w:val="000000"/>
          <w:sz w:val="24"/>
        </w:rPr>
        <w:t xml:space="preserve">3.14- </w:t>
      </w:r>
      <w:r>
        <w:rPr>
          <w:rFonts w:ascii="Arial,Bold" w:eastAsia="Arial,Bold" w:hAnsi="Arial,Bold"/>
          <w:b/>
          <w:color w:val="000000"/>
          <w:sz w:val="24"/>
          <w:u w:val="single"/>
        </w:rPr>
        <w:t>Drains and Various Networks</w:t>
      </w:r>
      <w:r>
        <w:rPr>
          <w:rFonts w:ascii="Arial,Bold" w:eastAsia="Arial,Bold" w:hAnsi="Arial,Bold"/>
          <w:b/>
          <w:color w:val="000000"/>
          <w:sz w:val="24"/>
        </w:rPr>
        <w:t xml:space="preserve"> </w:t>
      </w:r>
      <w:r>
        <w:br/>
      </w:r>
      <w:r>
        <w:rPr>
          <w:rFonts w:ascii="Arial,Bold" w:eastAsia="Arial,Bold" w:hAnsi="Arial,Bold"/>
          <w:b/>
          <w:color w:val="000000"/>
          <w:sz w:val="24"/>
        </w:rPr>
        <w:t xml:space="preserve">3.14.1- </w:t>
      </w:r>
      <w:r>
        <w:tab/>
      </w:r>
      <w:r>
        <w:rPr>
          <w:rFonts w:ascii="Arial,Bold" w:eastAsia="Arial,Bold" w:hAnsi="Arial,Bold"/>
          <w:b/>
          <w:color w:val="000000"/>
          <w:sz w:val="24"/>
          <w:u w:val="single"/>
        </w:rPr>
        <w:t>Channels</w:t>
      </w:r>
      <w:r>
        <w:rPr>
          <w:rFonts w:ascii="Arial,Bold" w:eastAsia="Arial,Bold" w:hAnsi="Arial,Bold"/>
          <w:b/>
          <w:color w:val="000000"/>
          <w:sz w:val="24"/>
        </w:rPr>
        <w:t xml:space="preserve"> </w:t>
      </w:r>
      <w:r>
        <w:br/>
      </w:r>
      <w:r>
        <w:rPr>
          <w:rFonts w:ascii="Arial" w:eastAsia="Arial" w:hAnsi="Arial"/>
          <w:color w:val="000000"/>
          <w:sz w:val="24"/>
        </w:rPr>
        <w:t>Rectangular reinforced concrete gutters at a rate of 400 kg/m</w:t>
      </w:r>
      <w:r>
        <w:rPr>
          <w:rFonts w:ascii="Arial" w:eastAsia="Arial" w:hAnsi="Arial"/>
          <w:color w:val="000000"/>
          <w:sz w:val="16"/>
        </w:rPr>
        <w:t>3</w:t>
      </w:r>
      <w:r>
        <w:rPr>
          <w:rFonts w:ascii="Arial" w:eastAsia="Arial" w:hAnsi="Arial"/>
          <w:color w:val="000000"/>
          <w:sz w:val="24"/>
        </w:rPr>
        <w:t xml:space="preserve"> will be built around the buildings, with dimensions varying according to the buildings (10 cm thick). </w:t>
      </w:r>
    </w:p>
    <w:p w:rsidR="00C84E52" w:rsidRDefault="00913CB3">
      <w:pPr>
        <w:autoSpaceDE w:val="0"/>
        <w:autoSpaceDN w:val="0"/>
        <w:spacing w:before="84" w:after="0" w:line="324" w:lineRule="auto"/>
      </w:pPr>
      <w:r>
        <w:rPr>
          <w:rFonts w:ascii="Arial" w:eastAsia="Arial" w:hAnsi="Arial"/>
          <w:color w:val="000000"/>
          <w:sz w:val="24"/>
        </w:rPr>
        <w:t xml:space="preserve">These gutters will be covered with prefabricated reinforced concrete slabs at the places indicated by the Project Manager. </w:t>
      </w:r>
    </w:p>
    <w:p w:rsidR="00C84E52" w:rsidRDefault="00913CB3">
      <w:pPr>
        <w:autoSpaceDE w:val="0"/>
        <w:autoSpaceDN w:val="0"/>
        <w:spacing w:before="84" w:after="0" w:line="288" w:lineRule="auto"/>
      </w:pPr>
      <w:r>
        <w:rPr>
          <w:rFonts w:ascii="Arial" w:eastAsia="Arial" w:hAnsi="Arial"/>
          <w:color w:val="000000"/>
          <w:sz w:val="24"/>
        </w:rPr>
        <w:t xml:space="preserve">A minimum slope of 2% will be made at the bottom of said gutters to facilitate the flow of water. </w:t>
      </w:r>
    </w:p>
    <w:p w:rsidR="00C84E52" w:rsidRDefault="00913CB3">
      <w:pPr>
        <w:tabs>
          <w:tab w:val="left" w:pos="1080"/>
        </w:tabs>
        <w:autoSpaceDE w:val="0"/>
        <w:autoSpaceDN w:val="0"/>
        <w:spacing w:before="2" w:after="0" w:line="414" w:lineRule="exact"/>
      </w:pPr>
      <w:r>
        <w:rPr>
          <w:rFonts w:ascii="Arial,Bold" w:eastAsia="Arial,Bold" w:hAnsi="Arial,Bold"/>
          <w:b/>
          <w:color w:val="000000"/>
          <w:sz w:val="24"/>
        </w:rPr>
        <w:t xml:space="preserve">3.14.2- </w:t>
      </w:r>
      <w:r>
        <w:tab/>
      </w:r>
      <w:r>
        <w:rPr>
          <w:rFonts w:ascii="Arial,Bold" w:eastAsia="Arial,Bold" w:hAnsi="Arial,Bold"/>
          <w:b/>
          <w:color w:val="000000"/>
          <w:sz w:val="24"/>
          <w:u w:val="single"/>
        </w:rPr>
        <w:t>External paving</w:t>
      </w:r>
      <w:r>
        <w:rPr>
          <w:rFonts w:ascii="Arial,Bold" w:eastAsia="Arial,Bold" w:hAnsi="Arial,Bold"/>
          <w:b/>
          <w:color w:val="000000"/>
          <w:sz w:val="24"/>
        </w:rPr>
        <w:t xml:space="preserve"> </w:t>
      </w:r>
      <w:r>
        <w:br/>
      </w:r>
      <w:r>
        <w:rPr>
          <w:rFonts w:ascii="Arial" w:eastAsia="Arial" w:hAnsi="Arial"/>
          <w:color w:val="000000"/>
          <w:sz w:val="24"/>
        </w:rPr>
        <w:t xml:space="preserve">The basement walls will be protected by paving </w:t>
      </w:r>
      <w:r>
        <w:rPr>
          <w:rFonts w:ascii="Arial,Bold" w:eastAsia="Arial,Bold" w:hAnsi="Arial,Bold"/>
          <w:b/>
          <w:color w:val="000000"/>
          <w:sz w:val="24"/>
        </w:rPr>
        <w:t>80 cm wide and 10 cm thick</w:t>
      </w:r>
      <w:r>
        <w:rPr>
          <w:rFonts w:ascii="Arial" w:eastAsia="Arial" w:hAnsi="Arial"/>
          <w:color w:val="000000"/>
          <w:sz w:val="24"/>
        </w:rPr>
        <w:t xml:space="preserve"> all around the building. This paving will be in ordinary concrete dosed at 400 kg/m</w:t>
      </w:r>
      <w:r>
        <w:rPr>
          <w:rFonts w:ascii="Arial" w:eastAsia="Arial" w:hAnsi="Arial"/>
          <w:color w:val="000000"/>
          <w:sz w:val="16"/>
        </w:rPr>
        <w:t>3</w:t>
      </w:r>
      <w:r>
        <w:rPr>
          <w:rFonts w:ascii="Arial" w:eastAsia="Arial" w:hAnsi="Arial"/>
          <w:color w:val="000000"/>
          <w:sz w:val="24"/>
        </w:rPr>
        <w:t xml:space="preserve">. </w:t>
      </w:r>
    </w:p>
    <w:p w:rsidR="00C84E52" w:rsidRDefault="00913CB3">
      <w:pPr>
        <w:autoSpaceDE w:val="0"/>
        <w:autoSpaceDN w:val="0"/>
        <w:spacing w:before="242" w:after="0" w:line="414" w:lineRule="exact"/>
      </w:pPr>
      <w:r>
        <w:rPr>
          <w:rFonts w:ascii="Arial,Bold" w:eastAsia="Arial,Bold" w:hAnsi="Arial,Bold"/>
          <w:b/>
          <w:color w:val="000000"/>
          <w:sz w:val="24"/>
        </w:rPr>
        <w:t xml:space="preserve">3.15- </w:t>
      </w:r>
      <w:r>
        <w:rPr>
          <w:rFonts w:ascii="Arial,Bold" w:eastAsia="Arial,Bold" w:hAnsi="Arial,Bold"/>
          <w:b/>
          <w:color w:val="000000"/>
          <w:sz w:val="24"/>
          <w:u w:val="single"/>
        </w:rPr>
        <w:t>Management plan for socio – environmental measures</w:t>
      </w:r>
      <w:r>
        <w:rPr>
          <w:rFonts w:ascii="Arial,Bold" w:eastAsia="Arial,Bold" w:hAnsi="Arial,Bold"/>
          <w:b/>
          <w:color w:val="000000"/>
          <w:sz w:val="24"/>
        </w:rPr>
        <w:t xml:space="preserve"> </w:t>
      </w:r>
      <w:r>
        <w:br/>
      </w:r>
      <w:r>
        <w:rPr>
          <w:rFonts w:ascii="Arial" w:eastAsia="Arial" w:hAnsi="Arial"/>
          <w:color w:val="000000"/>
          <w:sz w:val="24"/>
        </w:rPr>
        <w:t xml:space="preserve">Before the actual start of work, the company must prepare an environmental action plan specifying all the environmental measures to be implemented, as well as internal regulations specifically mentioning the safety rules, in particular the wearing of appropriate protective clothing, speed limitation. In addition, these internal regulations must prescribe the prohibition of consuming alcohol during working hours, of abusive use of firewood, as well as the sensitization of personnel </w:t>
      </w:r>
    </w:p>
    <w:p w:rsidR="00C84E52" w:rsidRDefault="00913CB3">
      <w:pPr>
        <w:autoSpaceDE w:val="0"/>
        <w:autoSpaceDN w:val="0"/>
        <w:spacing w:before="330" w:after="0" w:line="320" w:lineRule="exact"/>
        <w:ind w:right="28"/>
        <w:jc w:val="right"/>
      </w:pPr>
      <w:r>
        <w:rPr>
          <w:rFonts w:ascii="Times New Roman" w:eastAsia="Times New Roman" w:hAnsi="Times New Roman"/>
          <w:color w:val="000000"/>
          <w:sz w:val="24"/>
        </w:rPr>
        <w:t xml:space="preserve">79 </w:t>
      </w:r>
    </w:p>
    <w:p w:rsidR="00C84E52" w:rsidRDefault="00C84E52">
      <w:pPr>
        <w:sectPr w:rsidR="00C84E52">
          <w:pgSz w:w="11906" w:h="16838"/>
          <w:pgMar w:top="388"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336" w:lineRule="auto"/>
        <w:ind w:right="22"/>
        <w:jc w:val="both"/>
      </w:pPr>
      <w:r>
        <w:rPr>
          <w:rFonts w:ascii="Arial" w:eastAsia="Arial" w:hAnsi="Arial"/>
          <w:color w:val="000000"/>
          <w:sz w:val="24"/>
        </w:rPr>
        <w:t xml:space="preserve">to the dangers of STIs / AIDs not forgetting the proper respecting of COVID 19 measures, to respect for cultures and customs and neighbouring populations. This regulation must be displayed within the company. </w:t>
      </w:r>
    </w:p>
    <w:p w:rsidR="00C84E52" w:rsidRDefault="00913CB3">
      <w:pPr>
        <w:autoSpaceDE w:val="0"/>
        <w:autoSpaceDN w:val="0"/>
        <w:spacing w:before="86" w:after="0" w:line="348" w:lineRule="auto"/>
        <w:ind w:right="28"/>
        <w:jc w:val="both"/>
      </w:pPr>
      <w:r>
        <w:rPr>
          <w:rFonts w:ascii="Arial" w:eastAsia="Arial" w:hAnsi="Arial"/>
          <w:color w:val="000000"/>
          <w:sz w:val="24"/>
        </w:rPr>
        <w:t xml:space="preserve">In addition, an information and awareness campaign for staff and residents should therefore be organized in advance and their attention should be drawn to all these aspects, including the implementation schedule and employment opportunities. In particular, stakeholders should be informed about the reasons for choosing the site for the construction site, as well as the environmental action plan. This campaign will have to be repeated during the execution of the works. </w:t>
      </w:r>
    </w:p>
    <w:p w:rsidR="00C84E52" w:rsidRDefault="00913CB3">
      <w:pPr>
        <w:tabs>
          <w:tab w:val="left" w:pos="360"/>
        </w:tabs>
        <w:autoSpaceDE w:val="0"/>
        <w:autoSpaceDN w:val="0"/>
        <w:spacing w:before="86" w:after="0" w:line="336" w:lineRule="auto"/>
      </w:pPr>
      <w:r>
        <w:rPr>
          <w:rFonts w:ascii="Arial" w:eastAsia="Arial" w:hAnsi="Arial"/>
          <w:color w:val="000000"/>
          <w:sz w:val="24"/>
        </w:rPr>
        <w:t xml:space="preserve">The various socio-environmental measures to be taken into account when carrying out the work will be: </w:t>
      </w:r>
      <w:r>
        <w:br/>
      </w:r>
      <w:r>
        <w:tab/>
      </w:r>
      <w:r>
        <w:rPr>
          <w:rFonts w:ascii="Wingdings" w:eastAsia="Wingdings" w:hAnsi="Wingdings"/>
          <w:color w:val="000000"/>
          <w:sz w:val="24"/>
        </w:rPr>
        <w:t></w:t>
      </w:r>
      <w:r>
        <w:rPr>
          <w:rFonts w:ascii="Arial" w:eastAsia="Arial" w:hAnsi="Arial"/>
          <w:color w:val="000000"/>
          <w:sz w:val="24"/>
        </w:rPr>
        <w:t xml:space="preserve"> Reforestation.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Hydrocarbon management.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The safety of site personnel and users.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Garbage management.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solid and liquid waste management.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Water resources management.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repair of damages caused to third parties. </w:t>
      </w:r>
    </w:p>
    <w:p w:rsidR="00C84E52" w:rsidRDefault="00913CB3">
      <w:pPr>
        <w:autoSpaceDE w:val="0"/>
        <w:autoSpaceDN w:val="0"/>
        <w:spacing w:before="82" w:after="0" w:line="288" w:lineRule="auto"/>
        <w:ind w:left="360"/>
      </w:pPr>
      <w:r>
        <w:rPr>
          <w:rFonts w:ascii="Wingdings" w:eastAsia="Wingdings" w:hAnsi="Wingdings"/>
          <w:color w:val="000000"/>
          <w:sz w:val="24"/>
        </w:rPr>
        <w:t></w:t>
      </w:r>
      <w:r>
        <w:rPr>
          <w:rFonts w:ascii="Arial" w:eastAsia="Arial" w:hAnsi="Arial"/>
          <w:color w:val="000000"/>
          <w:sz w:val="24"/>
        </w:rPr>
        <w:t xml:space="preserve"> the opening and exploitation of quarries and borrow pits. </w:t>
      </w:r>
    </w:p>
    <w:p w:rsidR="00C84E52" w:rsidRDefault="00913CB3">
      <w:pPr>
        <w:autoSpaceDE w:val="0"/>
        <w:autoSpaceDN w:val="0"/>
        <w:spacing w:before="86" w:after="0" w:line="288" w:lineRule="auto"/>
        <w:ind w:left="360"/>
      </w:pPr>
      <w:r>
        <w:rPr>
          <w:rFonts w:ascii="Wingdings" w:eastAsia="Wingdings" w:hAnsi="Wingdings"/>
          <w:color w:val="000000"/>
          <w:sz w:val="24"/>
        </w:rPr>
        <w:t></w:t>
      </w:r>
      <w:r>
        <w:rPr>
          <w:rFonts w:ascii="Arial" w:eastAsia="Arial" w:hAnsi="Arial"/>
          <w:color w:val="000000"/>
          <w:sz w:val="24"/>
        </w:rPr>
        <w:t xml:space="preserve">  site rehabilitation and site withdrawal. </w:t>
      </w:r>
    </w:p>
    <w:p w:rsidR="00C84E52" w:rsidRDefault="00913CB3">
      <w:pPr>
        <w:autoSpaceDE w:val="0"/>
        <w:autoSpaceDN w:val="0"/>
        <w:spacing w:before="84" w:after="0" w:line="332" w:lineRule="exact"/>
      </w:pPr>
      <w:r>
        <w:rPr>
          <w:rFonts w:ascii="Arial,Bold" w:eastAsia="Arial,Bold" w:hAnsi="Arial,Bold"/>
          <w:b/>
          <w:color w:val="000000"/>
          <w:sz w:val="24"/>
        </w:rPr>
        <w:t xml:space="preserve">a) - Hydrocarbon management </w:t>
      </w:r>
    </w:p>
    <w:p w:rsidR="00C84E52" w:rsidRDefault="00913CB3">
      <w:pPr>
        <w:autoSpaceDE w:val="0"/>
        <w:autoSpaceDN w:val="0"/>
        <w:spacing w:before="144" w:after="0" w:line="346" w:lineRule="auto"/>
        <w:ind w:right="22"/>
        <w:jc w:val="both"/>
      </w:pPr>
      <w:r>
        <w:rPr>
          <w:rFonts w:ascii="Arial" w:eastAsia="Arial" w:hAnsi="Arial"/>
          <w:color w:val="000000"/>
          <w:sz w:val="24"/>
        </w:rPr>
        <w:t xml:space="preserve">It is the responsibility of the contracting company. Company personnel, in this case drivers or mechanics, must take the necessary precautions to avoid contact of hydrocarbons with the ground through the use of appropriate garbage bins. This task is a business responsibility and therefore is not budgeted for. However, the work monitoring committee will ensure strict compliance with the recommended measures such as the use of emptying tanks. </w:t>
      </w:r>
    </w:p>
    <w:p w:rsidR="00C84E52" w:rsidRDefault="00913CB3">
      <w:pPr>
        <w:autoSpaceDE w:val="0"/>
        <w:autoSpaceDN w:val="0"/>
        <w:spacing w:before="86" w:after="0" w:line="332" w:lineRule="exact"/>
      </w:pPr>
      <w:r>
        <w:rPr>
          <w:rFonts w:ascii="Arial,Bold" w:eastAsia="Arial,Bold" w:hAnsi="Arial,Bold"/>
          <w:b/>
          <w:color w:val="000000"/>
          <w:sz w:val="24"/>
        </w:rPr>
        <w:t xml:space="preserve">b) - Safety of site personnel and users </w:t>
      </w:r>
    </w:p>
    <w:p w:rsidR="00C84E52" w:rsidRDefault="00913CB3">
      <w:pPr>
        <w:autoSpaceDE w:val="0"/>
        <w:autoSpaceDN w:val="0"/>
        <w:spacing w:before="142" w:after="0" w:line="346" w:lineRule="auto"/>
        <w:ind w:right="20"/>
        <w:jc w:val="both"/>
      </w:pPr>
      <w:r>
        <w:rPr>
          <w:rFonts w:ascii="Arial" w:eastAsia="Arial" w:hAnsi="Arial"/>
          <w:color w:val="000000"/>
          <w:sz w:val="24"/>
        </w:rPr>
        <w:t xml:space="preserve">The safety measures for site personnel and users to be observed are those intended to endanger the health of personnel working on the site as well as those of residents living near the site. Among the measures brief daily or weekly health and safety awareness meetings are called for, we can note the wearing of safety equipment by company personnel on the site, the limitation of dust and safety sign boards. </w:t>
      </w:r>
    </w:p>
    <w:p w:rsidR="00C84E52" w:rsidRDefault="00913CB3">
      <w:pPr>
        <w:autoSpaceDE w:val="0"/>
        <w:autoSpaceDN w:val="0"/>
        <w:spacing w:before="84" w:after="0" w:line="336" w:lineRule="auto"/>
        <w:ind w:right="30"/>
        <w:jc w:val="both"/>
      </w:pPr>
      <w:r>
        <w:rPr>
          <w:rFonts w:ascii="Arial" w:eastAsia="Arial" w:hAnsi="Arial"/>
          <w:color w:val="000000"/>
          <w:sz w:val="24"/>
        </w:rPr>
        <w:t xml:space="preserve">In order to avoid work accidents, the wearing of safety equipment such as gloves, helmets, nose covers is compulsory for anyone on the site. The company is required to provide all these materials to the site in sufficient numbers and the Project Manager is responsible for ensuring </w:t>
      </w:r>
    </w:p>
    <w:p w:rsidR="00C84E52" w:rsidRDefault="00913CB3">
      <w:pPr>
        <w:autoSpaceDE w:val="0"/>
        <w:autoSpaceDN w:val="0"/>
        <w:spacing w:before="320" w:after="0" w:line="320" w:lineRule="exact"/>
        <w:ind w:right="28"/>
        <w:jc w:val="right"/>
      </w:pPr>
      <w:r>
        <w:rPr>
          <w:rFonts w:ascii="Times New Roman" w:eastAsia="Times New Roman" w:hAnsi="Times New Roman"/>
          <w:color w:val="000000"/>
          <w:sz w:val="24"/>
        </w:rPr>
        <w:t xml:space="preserve">80 </w:t>
      </w:r>
    </w:p>
    <w:p w:rsidR="00C84E52" w:rsidRDefault="00C84E52">
      <w:pPr>
        <w:sectPr w:rsidR="00C84E52">
          <w:pgSz w:w="11906" w:h="16838"/>
          <w:pgMar w:top="388" w:right="618" w:bottom="446" w:left="72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288" w:lineRule="auto"/>
        <w:ind w:left="478"/>
      </w:pPr>
      <w:r>
        <w:rPr>
          <w:rFonts w:ascii="Arial" w:eastAsia="Arial" w:hAnsi="Arial"/>
          <w:color w:val="000000"/>
          <w:sz w:val="24"/>
        </w:rPr>
        <w:t xml:space="preserve">strict compliance with these safety measures. </w:t>
      </w:r>
    </w:p>
    <w:p w:rsidR="00C84E52" w:rsidRDefault="00913CB3">
      <w:pPr>
        <w:autoSpaceDE w:val="0"/>
        <w:autoSpaceDN w:val="0"/>
        <w:spacing w:before="84" w:after="0" w:line="336" w:lineRule="auto"/>
        <w:ind w:left="478" w:right="456"/>
        <w:jc w:val="both"/>
      </w:pPr>
      <w:r>
        <w:rPr>
          <w:rFonts w:ascii="Arial" w:eastAsia="Arial" w:hAnsi="Arial"/>
          <w:color w:val="000000"/>
          <w:sz w:val="24"/>
        </w:rPr>
        <w:t xml:space="preserve">Earthworks, in the presence of winds, are likely to cause the lifting of dust or other fine powders such as cement. In this case, despite wearing nose covers which is a protective measure, workers must water the soil surfaces during their work. </w:t>
      </w:r>
    </w:p>
    <w:p w:rsidR="00C84E52" w:rsidRDefault="00913CB3">
      <w:pPr>
        <w:autoSpaceDE w:val="0"/>
        <w:autoSpaceDN w:val="0"/>
        <w:spacing w:before="82" w:after="0" w:line="343" w:lineRule="auto"/>
        <w:ind w:left="478" w:right="454"/>
        <w:jc w:val="both"/>
      </w:pPr>
      <w:r>
        <w:rPr>
          <w:rFonts w:ascii="Arial" w:eastAsia="Arial" w:hAnsi="Arial"/>
          <w:color w:val="000000"/>
          <w:sz w:val="24"/>
        </w:rPr>
        <w:t xml:space="preserve">In addition to the site indication signs bearing the project references (if found necessary in the Recovery Program), the Company is also responsible for installing safety signs such as those preventing access to the site by foreign persons or those relating to traffic (exit of trucks, speed limit, attention to work… etc). </w:t>
      </w:r>
    </w:p>
    <w:p w:rsidR="00C84E52" w:rsidRDefault="00913CB3">
      <w:pPr>
        <w:autoSpaceDE w:val="0"/>
        <w:autoSpaceDN w:val="0"/>
        <w:spacing w:before="84" w:after="0" w:line="330" w:lineRule="exact"/>
        <w:ind w:left="478"/>
      </w:pPr>
      <w:r>
        <w:rPr>
          <w:rFonts w:ascii="Arial,Bold" w:eastAsia="Arial,Bold" w:hAnsi="Arial,Bold"/>
          <w:b/>
          <w:color w:val="000000"/>
          <w:sz w:val="24"/>
        </w:rPr>
        <w:t xml:space="preserve">c)- Garbage management. </w:t>
      </w:r>
    </w:p>
    <w:p w:rsidR="00C84E52" w:rsidRDefault="00913CB3">
      <w:pPr>
        <w:autoSpaceDE w:val="0"/>
        <w:autoSpaceDN w:val="0"/>
        <w:spacing w:before="146" w:after="0" w:line="346" w:lineRule="auto"/>
        <w:ind w:left="478" w:right="454"/>
        <w:jc w:val="both"/>
      </w:pPr>
      <w:r>
        <w:rPr>
          <w:rFonts w:ascii="Arial" w:eastAsia="Arial" w:hAnsi="Arial"/>
          <w:color w:val="000000"/>
          <w:sz w:val="24"/>
        </w:rPr>
        <w:t xml:space="preserve">During work periods, the garbage produced by users must be placed in these bins. In addition, the Site Manager will organize weekly manual work sessions which will make it possible to recover all the garbage lying around in the yard. After the tanks have been filled, they will be emptied in a suitable place for sorting and in a1.5 m deep pit to be burned. It will be up to the Site Manager to supervise the emptying, sorting and incineration operations. </w:t>
      </w:r>
    </w:p>
    <w:p w:rsidR="00C84E52" w:rsidRDefault="00913CB3">
      <w:pPr>
        <w:autoSpaceDE w:val="0"/>
        <w:autoSpaceDN w:val="0"/>
        <w:spacing w:before="84" w:after="0" w:line="332" w:lineRule="exact"/>
        <w:ind w:left="478"/>
      </w:pPr>
      <w:r>
        <w:rPr>
          <w:rFonts w:ascii="Arial,Bold" w:eastAsia="Arial,Bold" w:hAnsi="Arial,Bold"/>
          <w:b/>
          <w:color w:val="000000"/>
          <w:sz w:val="24"/>
        </w:rPr>
        <w:t xml:space="preserve">d)- Water resources management </w:t>
      </w:r>
    </w:p>
    <w:p w:rsidR="00C84E52" w:rsidRDefault="00913CB3">
      <w:pPr>
        <w:autoSpaceDE w:val="0"/>
        <w:autoSpaceDN w:val="0"/>
        <w:spacing w:before="142" w:after="0" w:line="343" w:lineRule="auto"/>
        <w:ind w:left="478" w:right="450"/>
        <w:jc w:val="both"/>
      </w:pPr>
      <w:r>
        <w:rPr>
          <w:rFonts w:ascii="Arial" w:eastAsia="Arial" w:hAnsi="Arial"/>
          <w:color w:val="000000"/>
          <w:sz w:val="24"/>
        </w:rPr>
        <w:t xml:space="preserve">The contractor must avoid any conflict that may arise from the use of water resources. So, for these water needs; the quantities must be taken after consultation with the neighbouring populations. In any case, the company must avoid taking large quantities from seasonal rivers, which could interrupt the satisfaction of the urgent water needs of the local populations. </w:t>
      </w:r>
    </w:p>
    <w:p w:rsidR="00C84E52" w:rsidRDefault="00913CB3">
      <w:pPr>
        <w:autoSpaceDE w:val="0"/>
        <w:autoSpaceDN w:val="0"/>
        <w:spacing w:before="82" w:after="0" w:line="324" w:lineRule="auto"/>
        <w:ind w:left="478" w:right="432"/>
      </w:pPr>
      <w:r>
        <w:rPr>
          <w:rFonts w:ascii="Arial" w:eastAsia="Arial" w:hAnsi="Arial"/>
          <w:color w:val="000000"/>
          <w:sz w:val="24"/>
        </w:rPr>
        <w:t xml:space="preserve">In addition, he/she should avoid intervening in sensitive areas, introducing various pollution that may result from washing or emptying vehicles and machinery. </w:t>
      </w:r>
    </w:p>
    <w:p w:rsidR="00C84E52" w:rsidRDefault="00913CB3">
      <w:pPr>
        <w:autoSpaceDE w:val="0"/>
        <w:autoSpaceDN w:val="0"/>
        <w:spacing w:before="500" w:after="0" w:line="330" w:lineRule="exact"/>
        <w:ind w:left="478"/>
      </w:pPr>
      <w:r>
        <w:rPr>
          <w:rFonts w:ascii="Arial,Bold" w:eastAsia="Arial,Bold" w:hAnsi="Arial,Bold"/>
          <w:b/>
          <w:color w:val="000000"/>
          <w:sz w:val="24"/>
        </w:rPr>
        <w:t xml:space="preserve">e) - Repair of damages caused to third parties </w:t>
      </w:r>
    </w:p>
    <w:p w:rsidR="00C84E52" w:rsidRDefault="00913CB3">
      <w:pPr>
        <w:autoSpaceDE w:val="0"/>
        <w:autoSpaceDN w:val="0"/>
        <w:spacing w:before="144" w:after="360" w:line="341" w:lineRule="auto"/>
        <w:ind w:left="478" w:right="452"/>
        <w:jc w:val="both"/>
      </w:pPr>
      <w:r>
        <w:rPr>
          <w:rFonts w:ascii="Arial" w:eastAsia="Arial" w:hAnsi="Arial"/>
          <w:color w:val="000000"/>
          <w:sz w:val="24"/>
        </w:rPr>
        <w:t xml:space="preserve">It may happen that the company causes harm to an individual deliberately or accidentally (destruction of crops, habitat, etc.). This damage shall be remedied at the expense of the company and in a manner satisfactory to that third party. In return, the latter will have to issue a certificate of compensation, in order to avoid any other subsequent claim. </w:t>
      </w:r>
    </w:p>
    <w:tbl>
      <w:tblPr>
        <w:tblW w:w="0" w:type="auto"/>
        <w:tblInd w:w="4" w:type="dxa"/>
        <w:tblLayout w:type="fixed"/>
        <w:tblLook w:val="04A0" w:firstRow="1" w:lastRow="0" w:firstColumn="1" w:lastColumn="0" w:noHBand="0" w:noVBand="1"/>
      </w:tblPr>
      <w:tblGrid>
        <w:gridCol w:w="11444"/>
      </w:tblGrid>
      <w:tr w:rsidR="00C84E52">
        <w:trPr>
          <w:trHeight w:hRule="exact" w:val="326"/>
        </w:trPr>
        <w:tc>
          <w:tcPr>
            <w:tcW w:w="11444"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tabs>
                <w:tab w:val="left" w:pos="4648"/>
              </w:tabs>
              <w:autoSpaceDE w:val="0"/>
              <w:autoSpaceDN w:val="0"/>
              <w:spacing w:after="0" w:line="332" w:lineRule="exact"/>
              <w:ind w:left="3154"/>
            </w:pPr>
            <w:r>
              <w:rPr>
                <w:rFonts w:ascii="Times New Roman,Bold" w:eastAsia="Times New Roman,Bold" w:hAnsi="Times New Roman,Bold"/>
                <w:b/>
                <w:color w:val="2C0FD3"/>
                <w:sz w:val="24"/>
              </w:rPr>
              <w:t xml:space="preserve">PART III - WORK EXECUTION PROGRAM </w:t>
            </w:r>
          </w:p>
        </w:tc>
      </w:tr>
    </w:tbl>
    <w:p w:rsidR="00C84E52" w:rsidRDefault="00913CB3">
      <w:pPr>
        <w:autoSpaceDE w:val="0"/>
        <w:autoSpaceDN w:val="0"/>
        <w:spacing w:before="208" w:after="0" w:line="330" w:lineRule="exact"/>
        <w:ind w:left="478"/>
      </w:pPr>
      <w:r>
        <w:rPr>
          <w:rFonts w:ascii="Arial,Bold" w:eastAsia="Arial,Bold" w:hAnsi="Arial,Bold"/>
          <w:b/>
          <w:color w:val="000000"/>
          <w:sz w:val="24"/>
        </w:rPr>
        <w:t>Chapter 1-</w:t>
      </w:r>
      <w:r>
        <w:rPr>
          <w:rFonts w:ascii="Arial,Bold" w:eastAsia="Arial,Bold" w:hAnsi="Arial,Bold"/>
          <w:b/>
          <w:color w:val="000000"/>
          <w:sz w:val="24"/>
          <w:u w:val="single"/>
        </w:rPr>
        <w:t>At the start of the construction site</w:t>
      </w:r>
      <w:r>
        <w:rPr>
          <w:rFonts w:ascii="Arial,Bold" w:eastAsia="Arial,Bold" w:hAnsi="Arial,Bold"/>
          <w:b/>
          <w:color w:val="000000"/>
          <w:sz w:val="24"/>
        </w:rPr>
        <w:t xml:space="preserve"> </w:t>
      </w:r>
    </w:p>
    <w:p w:rsidR="00C84E52" w:rsidRDefault="00913CB3">
      <w:pPr>
        <w:autoSpaceDE w:val="0"/>
        <w:autoSpaceDN w:val="0"/>
        <w:spacing w:before="204" w:after="0" w:line="278" w:lineRule="auto"/>
        <w:ind w:left="432" w:right="452"/>
        <w:jc w:val="right"/>
      </w:pPr>
      <w:r>
        <w:rPr>
          <w:rFonts w:ascii="Arial" w:eastAsia="Arial" w:hAnsi="Arial"/>
          <w:color w:val="000000"/>
          <w:sz w:val="24"/>
        </w:rPr>
        <w:t xml:space="preserve">Within ten (10) days of the Service Order prescribing the start of work, the contractor must provide: </w:t>
      </w:r>
      <w:r>
        <w:rPr>
          <w:rFonts w:ascii="Wingdings" w:eastAsia="Wingdings" w:hAnsi="Wingdings"/>
          <w:color w:val="000000"/>
          <w:sz w:val="24"/>
        </w:rPr>
        <w:t></w:t>
      </w:r>
      <w:r>
        <w:rPr>
          <w:rFonts w:ascii="Arial" w:eastAsia="Arial" w:hAnsi="Arial"/>
          <w:color w:val="000000"/>
          <w:sz w:val="24"/>
        </w:rPr>
        <w:t xml:space="preserve"> the organization chart of the site personnel management with the names and contacts, qualifications and functions of the various agents. </w:t>
      </w:r>
    </w:p>
    <w:p w:rsidR="00C84E52" w:rsidRDefault="00913CB3">
      <w:pPr>
        <w:tabs>
          <w:tab w:val="left" w:pos="1198"/>
        </w:tabs>
        <w:autoSpaceDE w:val="0"/>
        <w:autoSpaceDN w:val="0"/>
        <w:spacing w:after="0" w:line="281" w:lineRule="auto"/>
        <w:ind w:left="838" w:right="432"/>
      </w:pPr>
      <w:r>
        <w:rPr>
          <w:rFonts w:ascii="Wingdings" w:eastAsia="Wingdings" w:hAnsi="Wingdings"/>
          <w:color w:val="000000"/>
          <w:sz w:val="24"/>
        </w:rPr>
        <w:t></w:t>
      </w:r>
      <w:r>
        <w:rPr>
          <w:rFonts w:ascii="Arial" w:eastAsia="Arial" w:hAnsi="Arial"/>
          <w:color w:val="000000"/>
          <w:sz w:val="24"/>
        </w:rPr>
        <w:t xml:space="preserve"> the detailed execution program for all the work, translated in the form of a graph (GANTT </w:t>
      </w:r>
      <w:r>
        <w:tab/>
      </w:r>
      <w:r>
        <w:rPr>
          <w:rFonts w:ascii="Arial" w:eastAsia="Arial" w:hAnsi="Arial"/>
          <w:color w:val="000000"/>
          <w:sz w:val="24"/>
        </w:rPr>
        <w:t xml:space="preserve">planning), in order to facilitate its updating and use. </w:t>
      </w:r>
    </w:p>
    <w:p w:rsidR="00C84E52" w:rsidRDefault="00913CB3">
      <w:pPr>
        <w:tabs>
          <w:tab w:val="left" w:pos="10718"/>
        </w:tabs>
        <w:autoSpaceDE w:val="0"/>
        <w:autoSpaceDN w:val="0"/>
        <w:spacing w:before="20" w:after="0" w:line="418" w:lineRule="exact"/>
        <w:ind w:left="478" w:right="432"/>
      </w:pPr>
      <w:r>
        <w:rPr>
          <w:rFonts w:ascii="Arial" w:eastAsia="Arial" w:hAnsi="Arial"/>
          <w:color w:val="000000"/>
          <w:sz w:val="24"/>
        </w:rPr>
        <w:t xml:space="preserve">This provisional program will include in particular all the information relating to: </w:t>
      </w:r>
      <w:r>
        <w:br/>
      </w:r>
      <w:r>
        <w:tab/>
      </w:r>
      <w:r>
        <w:rPr>
          <w:rFonts w:ascii="Times New Roman" w:eastAsia="Times New Roman" w:hAnsi="Times New Roman"/>
          <w:color w:val="000000"/>
          <w:sz w:val="24"/>
        </w:rPr>
        <w:t xml:space="preserve">81 </w:t>
      </w:r>
    </w:p>
    <w:p w:rsidR="00C84E52" w:rsidRDefault="00C84E52">
      <w:pPr>
        <w:sectPr w:rsidR="00C84E52">
          <w:pgSz w:w="11906" w:h="16838"/>
          <w:pgMar w:top="388" w:right="190" w:bottom="446" w:left="242"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0" w:line="288" w:lineRule="auto"/>
        <w:ind w:left="360"/>
      </w:pPr>
      <w:r>
        <w:rPr>
          <w:rFonts w:ascii="Wingdings" w:eastAsia="Wingdings" w:hAnsi="Wingdings"/>
          <w:color w:val="000000"/>
          <w:sz w:val="24"/>
        </w:rPr>
        <w:t></w:t>
      </w:r>
      <w:r>
        <w:rPr>
          <w:rFonts w:ascii="Arial" w:eastAsia="Arial" w:hAnsi="Arial"/>
          <w:color w:val="000000"/>
          <w:sz w:val="24"/>
        </w:rPr>
        <w:t xml:space="preserve"> The site installations. </w:t>
      </w:r>
    </w:p>
    <w:p w:rsidR="00C84E52" w:rsidRDefault="00913CB3">
      <w:pPr>
        <w:autoSpaceDE w:val="0"/>
        <w:autoSpaceDN w:val="0"/>
        <w:spacing w:after="0" w:line="286" w:lineRule="auto"/>
        <w:ind w:left="360"/>
      </w:pPr>
      <w:r>
        <w:rPr>
          <w:rFonts w:ascii="Wingdings" w:eastAsia="Wingdings" w:hAnsi="Wingdings"/>
          <w:color w:val="000000"/>
          <w:sz w:val="24"/>
        </w:rPr>
        <w:t></w:t>
      </w:r>
      <w:r>
        <w:rPr>
          <w:rFonts w:ascii="Arial" w:eastAsia="Arial" w:hAnsi="Arial"/>
          <w:color w:val="000000"/>
          <w:sz w:val="24"/>
        </w:rPr>
        <w:t xml:space="preserve"> the arrangements made for the site supplies. </w:t>
      </w:r>
    </w:p>
    <w:p w:rsidR="00C84E52" w:rsidRDefault="00913CB3">
      <w:pPr>
        <w:tabs>
          <w:tab w:val="left" w:pos="720"/>
        </w:tabs>
        <w:autoSpaceDE w:val="0"/>
        <w:autoSpaceDN w:val="0"/>
        <w:spacing w:after="0" w:line="281" w:lineRule="auto"/>
        <w:ind w:left="360"/>
      </w:pPr>
      <w:r>
        <w:rPr>
          <w:rFonts w:ascii="Wingdings" w:eastAsia="Wingdings" w:hAnsi="Wingdings"/>
          <w:color w:val="000000"/>
          <w:sz w:val="24"/>
        </w:rPr>
        <w:t></w:t>
      </w:r>
      <w:r>
        <w:rPr>
          <w:rFonts w:ascii="Arial" w:eastAsia="Arial" w:hAnsi="Arial"/>
          <w:color w:val="000000"/>
          <w:sz w:val="24"/>
        </w:rPr>
        <w:t xml:space="preserve"> all construction work, with an indication of the personnel and equipment resources to be </w:t>
      </w:r>
      <w:r>
        <w:tab/>
      </w:r>
      <w:r>
        <w:rPr>
          <w:rFonts w:ascii="Arial" w:eastAsia="Arial" w:hAnsi="Arial"/>
          <w:color w:val="000000"/>
          <w:sz w:val="24"/>
        </w:rPr>
        <w:t xml:space="preserve">used. </w:t>
      </w:r>
    </w:p>
    <w:p w:rsidR="00C84E52" w:rsidRDefault="00913CB3">
      <w:pPr>
        <w:autoSpaceDE w:val="0"/>
        <w:autoSpaceDN w:val="0"/>
        <w:spacing w:after="0" w:line="288" w:lineRule="auto"/>
        <w:ind w:left="360"/>
      </w:pPr>
      <w:r>
        <w:rPr>
          <w:rFonts w:ascii="Wingdings" w:eastAsia="Wingdings" w:hAnsi="Wingdings"/>
          <w:color w:val="000000"/>
          <w:sz w:val="24"/>
        </w:rPr>
        <w:t></w:t>
      </w:r>
      <w:r>
        <w:rPr>
          <w:rFonts w:ascii="Arial" w:eastAsia="Arial" w:hAnsi="Arial"/>
          <w:color w:val="000000"/>
          <w:sz w:val="24"/>
        </w:rPr>
        <w:t xml:space="preserve"> forecasts of any monthly work accounts. </w:t>
      </w:r>
    </w:p>
    <w:p w:rsidR="00C84E52" w:rsidRDefault="00913CB3">
      <w:pPr>
        <w:tabs>
          <w:tab w:val="left" w:pos="360"/>
          <w:tab w:val="left" w:pos="720"/>
        </w:tabs>
        <w:autoSpaceDE w:val="0"/>
        <w:autoSpaceDN w:val="0"/>
        <w:spacing w:before="110" w:after="0" w:line="278" w:lineRule="auto"/>
      </w:pPr>
      <w:r>
        <w:rPr>
          <w:rFonts w:ascii="Arial" w:eastAsia="Arial" w:hAnsi="Arial"/>
          <w:color w:val="000000"/>
          <w:sz w:val="24"/>
        </w:rPr>
        <w:t xml:space="preserve">He/she will specify : </w:t>
      </w:r>
      <w:r>
        <w:br/>
      </w:r>
      <w:r>
        <w:tab/>
      </w:r>
      <w:r>
        <w:rPr>
          <w:rFonts w:ascii="Wingdings" w:eastAsia="Wingdings" w:hAnsi="Wingdings"/>
          <w:color w:val="000000"/>
          <w:sz w:val="24"/>
        </w:rPr>
        <w:t></w:t>
      </w:r>
      <w:r>
        <w:rPr>
          <w:rFonts w:ascii="Arial" w:eastAsia="Arial" w:hAnsi="Arial"/>
          <w:color w:val="000000"/>
          <w:sz w:val="24"/>
        </w:rPr>
        <w:t xml:space="preserve"> the provisions, methods, and modes of execution that the contractor proposes to adopt in </w:t>
      </w:r>
      <w:r>
        <w:tab/>
      </w:r>
      <w:r>
        <w:tab/>
      </w:r>
      <w:r>
        <w:rPr>
          <w:rFonts w:ascii="Arial" w:eastAsia="Arial" w:hAnsi="Arial"/>
          <w:color w:val="000000"/>
          <w:sz w:val="24"/>
        </w:rPr>
        <w:t xml:space="preserve">order to execute the work. </w:t>
      </w:r>
    </w:p>
    <w:p w:rsidR="00C84E52" w:rsidRDefault="00913CB3">
      <w:pPr>
        <w:autoSpaceDE w:val="0"/>
        <w:autoSpaceDN w:val="0"/>
        <w:spacing w:after="0" w:line="281" w:lineRule="auto"/>
        <w:ind w:left="360" w:right="576"/>
      </w:pPr>
      <w:r>
        <w:rPr>
          <w:rFonts w:ascii="Wingdings" w:eastAsia="Wingdings" w:hAnsi="Wingdings"/>
          <w:color w:val="000000"/>
          <w:sz w:val="24"/>
        </w:rPr>
        <w:t></w:t>
      </w:r>
      <w:r>
        <w:rPr>
          <w:rFonts w:ascii="Arial" w:eastAsia="Arial" w:hAnsi="Arial"/>
          <w:color w:val="000000"/>
          <w:sz w:val="24"/>
        </w:rPr>
        <w:t xml:space="preserve"> the organization, resources and procedures over time and the phasing between works. </w:t>
      </w:r>
      <w:r>
        <w:rPr>
          <w:rFonts w:ascii="Wingdings" w:eastAsia="Wingdings" w:hAnsi="Wingdings"/>
          <w:color w:val="000000"/>
          <w:sz w:val="24"/>
        </w:rPr>
        <w:t></w:t>
      </w:r>
      <w:r>
        <w:rPr>
          <w:rFonts w:ascii="Arial" w:eastAsia="Arial" w:hAnsi="Arial"/>
          <w:color w:val="000000"/>
          <w:sz w:val="24"/>
        </w:rPr>
        <w:t xml:space="preserve"> The execution rates. </w:t>
      </w:r>
    </w:p>
    <w:p w:rsidR="00C84E52" w:rsidRDefault="00913CB3">
      <w:pPr>
        <w:autoSpaceDE w:val="0"/>
        <w:autoSpaceDN w:val="0"/>
        <w:spacing w:after="0" w:line="288" w:lineRule="auto"/>
        <w:ind w:left="360"/>
      </w:pPr>
      <w:r>
        <w:rPr>
          <w:rFonts w:ascii="Wingdings" w:eastAsia="Wingdings" w:hAnsi="Wingdings"/>
          <w:color w:val="000000"/>
          <w:sz w:val="24"/>
        </w:rPr>
        <w:t></w:t>
      </w:r>
      <w:r>
        <w:rPr>
          <w:rFonts w:ascii="Arial" w:eastAsia="Arial" w:hAnsi="Arial"/>
          <w:color w:val="000000"/>
          <w:sz w:val="24"/>
        </w:rPr>
        <w:t xml:space="preserve"> the evolution of the workforce on site. </w:t>
      </w:r>
    </w:p>
    <w:p w:rsidR="00C84E52" w:rsidRDefault="00913CB3">
      <w:pPr>
        <w:autoSpaceDE w:val="0"/>
        <w:autoSpaceDN w:val="0"/>
        <w:spacing w:before="106" w:after="0" w:line="281" w:lineRule="auto"/>
      </w:pPr>
      <w:r>
        <w:rPr>
          <w:rFonts w:ascii="Arial" w:eastAsia="Arial" w:hAnsi="Arial"/>
          <w:color w:val="000000"/>
          <w:sz w:val="24"/>
        </w:rPr>
        <w:t xml:space="preserve">The Project Manager has five (5) days to comment on the programs submitted to him by the contractor. </w:t>
      </w:r>
    </w:p>
    <w:p w:rsidR="00C84E52" w:rsidRDefault="00913CB3">
      <w:pPr>
        <w:autoSpaceDE w:val="0"/>
        <w:autoSpaceDN w:val="0"/>
        <w:spacing w:before="120" w:after="0" w:line="320" w:lineRule="exact"/>
      </w:pPr>
      <w:r>
        <w:rPr>
          <w:rFonts w:ascii="Arial" w:eastAsia="Arial" w:hAnsi="Arial"/>
          <w:color w:val="000000"/>
          <w:sz w:val="24"/>
        </w:rPr>
        <w:t>The actual start of work will be subject to the presentation of the detailed schedule to the Project Manager without the deadlines being thereby extended</w:t>
      </w:r>
      <w:r>
        <w:rPr>
          <w:rFonts w:ascii="Arial,BoldItalic" w:eastAsia="Arial,BoldItalic" w:hAnsi="Arial,BoldItalic"/>
          <w:b/>
          <w:i/>
          <w:color w:val="000000"/>
          <w:sz w:val="24"/>
        </w:rPr>
        <w:t xml:space="preserve">. </w:t>
      </w:r>
    </w:p>
    <w:p w:rsidR="00C84E52" w:rsidRDefault="00913CB3">
      <w:pPr>
        <w:autoSpaceDE w:val="0"/>
        <w:autoSpaceDN w:val="0"/>
        <w:spacing w:before="226" w:after="0" w:line="330" w:lineRule="exact"/>
      </w:pPr>
      <w:r>
        <w:rPr>
          <w:rFonts w:ascii="Arial,Bold" w:eastAsia="Arial,Bold" w:hAnsi="Arial,Bold"/>
          <w:b/>
          <w:color w:val="000000"/>
          <w:sz w:val="24"/>
        </w:rPr>
        <w:t>Chapter 2 In</w:t>
      </w:r>
      <w:r>
        <w:rPr>
          <w:rFonts w:ascii="Arial,Bold" w:eastAsia="Arial,Bold" w:hAnsi="Arial,Bold"/>
          <w:b/>
          <w:color w:val="000000"/>
          <w:sz w:val="24"/>
          <w:u w:val="single"/>
        </w:rPr>
        <w:t xml:space="preserve"> the course of works.</w:t>
      </w:r>
      <w:r>
        <w:rPr>
          <w:rFonts w:ascii="Arial,Bold" w:eastAsia="Arial,Bold" w:hAnsi="Arial,Bold"/>
          <w:b/>
          <w:color w:val="000000"/>
          <w:sz w:val="24"/>
        </w:rPr>
        <w:t xml:space="preserve"> </w:t>
      </w:r>
    </w:p>
    <w:p w:rsidR="00C84E52" w:rsidRDefault="00913CB3">
      <w:pPr>
        <w:autoSpaceDE w:val="0"/>
        <w:autoSpaceDN w:val="0"/>
        <w:spacing w:before="204" w:after="0" w:line="288" w:lineRule="auto"/>
        <w:jc w:val="center"/>
      </w:pPr>
      <w:r>
        <w:rPr>
          <w:rFonts w:ascii="Arial" w:eastAsia="Arial" w:hAnsi="Arial"/>
          <w:color w:val="000000"/>
          <w:sz w:val="24"/>
        </w:rPr>
        <w:t xml:space="preserve">In addition to the general work schedule established at the start of the work; the contractor must </w:t>
      </w:r>
    </w:p>
    <w:p w:rsidR="00C84E52" w:rsidRDefault="00913CB3">
      <w:pPr>
        <w:autoSpaceDE w:val="0"/>
        <w:autoSpaceDN w:val="0"/>
        <w:spacing w:before="82" w:after="0" w:line="288" w:lineRule="auto"/>
      </w:pPr>
      <w:r>
        <w:rPr>
          <w:rFonts w:ascii="Arial" w:eastAsia="Arial" w:hAnsi="Arial"/>
          <w:color w:val="000000"/>
          <w:sz w:val="24"/>
        </w:rPr>
        <w:t xml:space="preserve">establish a weekly and or monthly program as the work progresses. </w:t>
      </w:r>
    </w:p>
    <w:p w:rsidR="00C84E52" w:rsidRDefault="00913CB3">
      <w:pPr>
        <w:autoSpaceDE w:val="0"/>
        <w:autoSpaceDN w:val="0"/>
        <w:spacing w:before="206" w:after="0" w:line="288" w:lineRule="auto"/>
        <w:jc w:val="center"/>
      </w:pPr>
      <w:r>
        <w:rPr>
          <w:rFonts w:ascii="Arial" w:eastAsia="Arial" w:hAnsi="Arial"/>
          <w:color w:val="000000"/>
          <w:sz w:val="24"/>
        </w:rPr>
        <w:t xml:space="preserve">The contractor will make any changes to his program and his provisional schedule that may be </w:t>
      </w:r>
    </w:p>
    <w:p w:rsidR="00C84E52" w:rsidRDefault="00913CB3">
      <w:pPr>
        <w:autoSpaceDE w:val="0"/>
        <w:autoSpaceDN w:val="0"/>
        <w:spacing w:before="82" w:after="0" w:line="288" w:lineRule="auto"/>
      </w:pPr>
      <w:r>
        <w:rPr>
          <w:rFonts w:ascii="Arial" w:eastAsia="Arial" w:hAnsi="Arial"/>
          <w:color w:val="000000"/>
          <w:sz w:val="24"/>
        </w:rPr>
        <w:t xml:space="preserve">prescribed by the Project Manager during site meetings. </w:t>
      </w:r>
    </w:p>
    <w:p w:rsidR="00C84E52" w:rsidRDefault="00913CB3">
      <w:pPr>
        <w:autoSpaceDE w:val="0"/>
        <w:autoSpaceDN w:val="0"/>
        <w:spacing w:before="86" w:after="0" w:line="288" w:lineRule="auto"/>
      </w:pPr>
      <w:r>
        <w:rPr>
          <w:rFonts w:ascii="Arial" w:eastAsia="Arial" w:hAnsi="Arial"/>
          <w:color w:val="000000"/>
          <w:sz w:val="24"/>
        </w:rPr>
        <w:t xml:space="preserve">The general schedule will be constantly updated in the event that there is a discrepancy between </w:t>
      </w:r>
    </w:p>
    <w:p w:rsidR="00C84E52" w:rsidRDefault="00913CB3">
      <w:pPr>
        <w:autoSpaceDE w:val="0"/>
        <w:autoSpaceDN w:val="0"/>
        <w:spacing w:before="82" w:after="0" w:line="288" w:lineRule="auto"/>
      </w:pPr>
      <w:r>
        <w:rPr>
          <w:rFonts w:ascii="Arial" w:eastAsia="Arial" w:hAnsi="Arial"/>
          <w:color w:val="000000"/>
          <w:sz w:val="24"/>
        </w:rPr>
        <w:t xml:space="preserve">the provisional schedule and the actual work progress schedule. </w:t>
      </w:r>
    </w:p>
    <w:p w:rsidR="00C84E52" w:rsidRDefault="00913CB3">
      <w:pPr>
        <w:autoSpaceDE w:val="0"/>
        <w:autoSpaceDN w:val="0"/>
        <w:spacing w:before="6436" w:after="0" w:line="320" w:lineRule="exact"/>
        <w:ind w:right="24"/>
        <w:jc w:val="right"/>
      </w:pPr>
      <w:r>
        <w:rPr>
          <w:rFonts w:ascii="Times New Roman" w:eastAsia="Times New Roman" w:hAnsi="Times New Roman"/>
          <w:color w:val="000000"/>
          <w:sz w:val="24"/>
        </w:rPr>
        <w:t xml:space="preserve">82 </w:t>
      </w:r>
    </w:p>
    <w:p w:rsidR="00C84E52" w:rsidRDefault="00C84E52">
      <w:pPr>
        <w:sectPr w:rsidR="00C84E52">
          <w:pgSz w:w="11906" w:h="16838"/>
          <w:pgMar w:top="388" w:right="622" w:bottom="446" w:left="720" w:header="720" w:footer="720" w:gutter="0"/>
          <w:cols w:space="720"/>
          <w:docGrid w:linePitch="360"/>
        </w:sectPr>
      </w:pPr>
    </w:p>
    <w:p w:rsidR="00C84E52" w:rsidRDefault="00C84E52">
      <w:pPr>
        <w:autoSpaceDE w:val="0"/>
        <w:autoSpaceDN w:val="0"/>
        <w:spacing w:after="5808" w:line="220" w:lineRule="exact"/>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2" w:after="0" w:line="716"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6 </w:t>
            </w:r>
          </w:p>
        </w:tc>
      </w:tr>
    </w:tbl>
    <w:p w:rsidR="00C84E52" w:rsidRDefault="00C84E52">
      <w:pPr>
        <w:autoSpaceDE w:val="0"/>
        <w:autoSpaceDN w:val="0"/>
        <w:spacing w:after="0" w:line="72" w:lineRule="exact"/>
      </w:pPr>
    </w:p>
    <w:tbl>
      <w:tblPr>
        <w:tblW w:w="0" w:type="auto"/>
        <w:tblInd w:w="810" w:type="dxa"/>
        <w:tblLayout w:type="fixed"/>
        <w:tblLook w:val="04A0" w:firstRow="1" w:lastRow="0" w:firstColumn="1" w:lastColumn="0" w:noHBand="0" w:noVBand="1"/>
      </w:tblPr>
      <w:tblGrid>
        <w:gridCol w:w="8060"/>
      </w:tblGrid>
      <w:tr w:rsidR="00C84E52">
        <w:trPr>
          <w:trHeight w:hRule="exact" w:val="726"/>
        </w:trPr>
        <w:tc>
          <w:tcPr>
            <w:tcW w:w="8060" w:type="dxa"/>
            <w:shd w:val="clear" w:color="auto" w:fill="FFFFFF"/>
            <w:tcMar>
              <w:left w:w="0" w:type="dxa"/>
              <w:right w:w="0" w:type="dxa"/>
            </w:tcMar>
          </w:tcPr>
          <w:p w:rsidR="00C84E52" w:rsidRDefault="00913CB3">
            <w:pPr>
              <w:autoSpaceDE w:val="0"/>
              <w:autoSpaceDN w:val="0"/>
              <w:spacing w:before="60" w:after="0" w:line="606" w:lineRule="exact"/>
              <w:ind w:left="824"/>
            </w:pPr>
            <w:r>
              <w:rPr>
                <w:rFonts w:ascii="Arial,Bold" w:eastAsia="Arial,Bold" w:hAnsi="Arial,Bold"/>
                <w:b/>
                <w:color w:val="000000"/>
                <w:sz w:val="44"/>
              </w:rPr>
              <w:t xml:space="preserve">SCHEDULE OF UNIT PRICES </w:t>
            </w:r>
          </w:p>
        </w:tc>
      </w:tr>
    </w:tbl>
    <w:p w:rsidR="00C84E52" w:rsidRDefault="00913CB3">
      <w:pPr>
        <w:autoSpaceDE w:val="0"/>
        <w:autoSpaceDN w:val="0"/>
        <w:spacing w:before="6460" w:after="0" w:line="320" w:lineRule="exact"/>
        <w:ind w:right="20"/>
        <w:jc w:val="right"/>
      </w:pPr>
      <w:r>
        <w:rPr>
          <w:rFonts w:ascii="Times New Roman" w:eastAsia="Times New Roman" w:hAnsi="Times New Roman"/>
          <w:color w:val="000000"/>
          <w:sz w:val="24"/>
        </w:rPr>
        <w:t xml:space="preserve">83 </w:t>
      </w:r>
    </w:p>
    <w:p w:rsidR="00C84E52" w:rsidRDefault="00C84E52">
      <w:pPr>
        <w:sectPr w:rsidR="00C84E52">
          <w:pgSz w:w="11906" w:h="16838"/>
          <w:pgMar w:top="1440" w:right="626" w:bottom="446" w:left="135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after="328" w:line="442" w:lineRule="exact"/>
        <w:ind w:left="2352"/>
      </w:pPr>
      <w:r>
        <w:rPr>
          <w:rFonts w:ascii="Times New Roman,Bold" w:eastAsia="Times New Roman,Bold" w:hAnsi="Times New Roman,Bold"/>
          <w:b/>
          <w:color w:val="FF0000"/>
          <w:sz w:val="32"/>
        </w:rPr>
        <w:t xml:space="preserve">UNIT PRICE LIST FOR THE PROJECT </w:t>
      </w:r>
    </w:p>
    <w:tbl>
      <w:tblPr>
        <w:tblW w:w="0" w:type="auto"/>
        <w:tblInd w:w="10" w:type="dxa"/>
        <w:tblLayout w:type="fixed"/>
        <w:tblLook w:val="04A0" w:firstRow="1" w:lastRow="0" w:firstColumn="1" w:lastColumn="0" w:noHBand="0" w:noVBand="1"/>
      </w:tblPr>
      <w:tblGrid>
        <w:gridCol w:w="10704"/>
      </w:tblGrid>
      <w:tr w:rsidR="00C84E52">
        <w:trPr>
          <w:trHeight w:hRule="exact" w:val="820"/>
        </w:trPr>
        <w:tc>
          <w:tcPr>
            <w:tcW w:w="10704" w:type="dxa"/>
            <w:tcBorders>
              <w:top w:val="single" w:sz="7" w:space="0" w:color="000000"/>
              <w:left w:val="single" w:sz="8" w:space="0" w:color="000000"/>
              <w:right w:val="single" w:sz="8" w:space="0" w:color="000000"/>
            </w:tcBorders>
            <w:tcMar>
              <w:left w:w="0" w:type="dxa"/>
              <w:right w:w="0" w:type="dxa"/>
            </w:tcMar>
          </w:tcPr>
          <w:p w:rsidR="00C84E52" w:rsidRDefault="00913CB3">
            <w:pPr>
              <w:autoSpaceDE w:val="0"/>
              <w:autoSpaceDN w:val="0"/>
              <w:spacing w:before="56" w:after="0" w:line="276" w:lineRule="exact"/>
              <w:jc w:val="center"/>
            </w:pPr>
            <w:r>
              <w:rPr>
                <w:rFonts w:ascii="Times New Roman,Bold" w:eastAsia="Times New Roman,Bold" w:hAnsi="Times New Roman,Bold"/>
                <w:b/>
                <w:color w:val="000000"/>
                <w:sz w:val="24"/>
              </w:rPr>
              <w:t xml:space="preserve">UNIT PRICE SCHEDULE FOR THE CONSTRUCTION OF A BLOCKS OF TWO CLASSROOMS, REHABILITATION OF SOME CLASSROOM/ADMINISTRATIVE  BLOCK, A  VIP TOILET AND SOLAR ELECTRIFICATION  IN GBHS KIMBO, KUMBO CENTRAL SUB DIVISION,BUI </w:t>
            </w:r>
          </w:p>
        </w:tc>
      </w:tr>
    </w:tbl>
    <w:p w:rsidR="00C84E52" w:rsidRDefault="00C84E52">
      <w:pPr>
        <w:autoSpaceDE w:val="0"/>
        <w:autoSpaceDN w:val="0"/>
        <w:spacing w:after="0" w:line="20" w:lineRule="exact"/>
      </w:pPr>
    </w:p>
    <w:tbl>
      <w:tblPr>
        <w:tblW w:w="0" w:type="auto"/>
        <w:tblInd w:w="10" w:type="dxa"/>
        <w:tblLayout w:type="fixed"/>
        <w:tblLook w:val="04A0" w:firstRow="1" w:lastRow="0" w:firstColumn="1" w:lastColumn="0" w:noHBand="0" w:noVBand="1"/>
      </w:tblPr>
      <w:tblGrid>
        <w:gridCol w:w="696"/>
        <w:gridCol w:w="4696"/>
        <w:gridCol w:w="1190"/>
        <w:gridCol w:w="1330"/>
        <w:gridCol w:w="1440"/>
        <w:gridCol w:w="1352"/>
      </w:tblGrid>
      <w:tr w:rsidR="00C84E52">
        <w:trPr>
          <w:trHeight w:hRule="exact" w:val="306"/>
        </w:trPr>
        <w:tc>
          <w:tcPr>
            <w:tcW w:w="10704" w:type="dxa"/>
            <w:gridSpan w:val="6"/>
            <w:tcBorders>
              <w:left w:val="single" w:sz="8" w:space="0" w:color="000000"/>
              <w:bottom w:val="single" w:sz="4"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DIVISION </w:t>
            </w:r>
          </w:p>
        </w:tc>
      </w:tr>
      <w:tr w:rsidR="00C84E52">
        <w:trPr>
          <w:trHeight w:hRule="exact" w:val="10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58" w:after="0" w:line="332" w:lineRule="exact"/>
              <w:jc w:val="center"/>
            </w:pPr>
            <w:r>
              <w:rPr>
                <w:rFonts w:ascii="Times New Roman,Bold" w:eastAsia="Times New Roman,Bold" w:hAnsi="Times New Roman,Bold"/>
                <w:b/>
                <w:color w:val="000000"/>
                <w:sz w:val="24"/>
              </w:rPr>
              <w:t xml:space="preserve">N°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58" w:after="0" w:line="332" w:lineRule="exact"/>
              <w:jc w:val="center"/>
            </w:pPr>
            <w:r>
              <w:rPr>
                <w:rFonts w:ascii="Times New Roman,Bold" w:eastAsia="Times New Roman,Bold" w:hAnsi="Times New Roman,Bold"/>
                <w:b/>
                <w:color w:val="000000"/>
                <w:sz w:val="24"/>
              </w:rPr>
              <w:t xml:space="preserve">DESCRIPTION OF WORKS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58" w:after="0" w:line="332" w:lineRule="exact"/>
              <w:jc w:val="center"/>
            </w:pPr>
            <w:r>
              <w:rPr>
                <w:rFonts w:ascii="Times New Roman,Bold" w:eastAsia="Times New Roman,Bold" w:hAnsi="Times New Roman,Bold"/>
                <w:b/>
                <w:color w:val="000000"/>
                <w:sz w:val="24"/>
              </w:rPr>
              <w:t xml:space="preserve">Unit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96" w:after="0" w:line="332" w:lineRule="exact"/>
              <w:jc w:val="center"/>
            </w:pPr>
            <w:r>
              <w:rPr>
                <w:rFonts w:ascii="Times New Roman,Bold" w:eastAsia="Times New Roman,Bold" w:hAnsi="Times New Roman,Bold"/>
                <w:b/>
                <w:color w:val="000000"/>
                <w:sz w:val="24"/>
              </w:rPr>
              <w:t xml:space="preserve">Quantities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76" w:after="0" w:line="276" w:lineRule="exact"/>
              <w:ind w:left="144"/>
              <w:jc w:val="center"/>
            </w:pPr>
            <w:r>
              <w:rPr>
                <w:rFonts w:ascii="Times New Roman,Bold" w:eastAsia="Times New Roman,Bold" w:hAnsi="Times New Roman,Bold"/>
                <w:b/>
                <w:color w:val="000000"/>
                <w:sz w:val="24"/>
              </w:rPr>
              <w:t xml:space="preserve"> Unit Price in Figures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913CB3">
            <w:pPr>
              <w:autoSpaceDE w:val="0"/>
              <w:autoSpaceDN w:val="0"/>
              <w:spacing w:before="276" w:after="0" w:line="276" w:lineRule="exact"/>
              <w:jc w:val="center"/>
            </w:pPr>
            <w:r>
              <w:rPr>
                <w:rFonts w:ascii="Times New Roman,Bold" w:eastAsia="Times New Roman,Bold" w:hAnsi="Times New Roman,Bold"/>
                <w:b/>
                <w:color w:val="000000"/>
                <w:sz w:val="24"/>
              </w:rPr>
              <w:t xml:space="preserve"> Unit Price in Words </w:t>
            </w:r>
          </w:p>
        </w:tc>
      </w:tr>
      <w:tr w:rsidR="00C84E52">
        <w:trPr>
          <w:trHeight w:hRule="exact" w:val="520"/>
        </w:trPr>
        <w:tc>
          <w:tcPr>
            <w:tcW w:w="696" w:type="dxa"/>
            <w:tcBorders>
              <w:top w:val="single" w:sz="4" w:space="0" w:color="000000"/>
              <w:left w:val="single" w:sz="8" w:space="0" w:color="000000"/>
              <w:bottom w:val="single" w:sz="3" w:space="0" w:color="000000"/>
              <w:right w:val="single" w:sz="3" w:space="0" w:color="000000"/>
            </w:tcBorders>
            <w:shd w:val="clear" w:color="auto" w:fill="FBD4B4"/>
            <w:tcMar>
              <w:left w:w="0" w:type="dxa"/>
              <w:right w:w="0" w:type="dxa"/>
            </w:tcMar>
          </w:tcPr>
          <w:p w:rsidR="00C84E52" w:rsidRDefault="00913CB3">
            <w:pPr>
              <w:autoSpaceDE w:val="0"/>
              <w:autoSpaceDN w:val="0"/>
              <w:spacing w:before="88" w:after="0" w:line="332" w:lineRule="exact"/>
              <w:jc w:val="center"/>
            </w:pPr>
            <w:r>
              <w:rPr>
                <w:rFonts w:ascii="Times New Roman,Bold" w:eastAsia="Times New Roman,Bold" w:hAnsi="Times New Roman,Bold"/>
                <w:b/>
                <w:color w:val="000000"/>
                <w:sz w:val="24"/>
              </w:rPr>
              <w:t xml:space="preserve">100 </w:t>
            </w:r>
          </w:p>
        </w:tc>
        <w:tc>
          <w:tcPr>
            <w:tcW w:w="4696" w:type="dxa"/>
            <w:tcBorders>
              <w:top w:val="single" w:sz="4" w:space="0" w:color="000000"/>
              <w:left w:val="single" w:sz="3" w:space="0" w:color="000000"/>
              <w:bottom w:val="single" w:sz="3" w:space="0" w:color="000000"/>
              <w:right w:val="single" w:sz="4" w:space="0" w:color="000000"/>
            </w:tcBorders>
            <w:shd w:val="clear" w:color="auto" w:fill="FBD4B4"/>
            <w:tcMar>
              <w:left w:w="0" w:type="dxa"/>
              <w:right w:w="0" w:type="dxa"/>
            </w:tcMar>
          </w:tcPr>
          <w:p w:rsidR="00C84E52" w:rsidRDefault="00913CB3">
            <w:pPr>
              <w:autoSpaceDE w:val="0"/>
              <w:autoSpaceDN w:val="0"/>
              <w:spacing w:before="88" w:after="0" w:line="332" w:lineRule="exact"/>
              <w:ind w:left="104"/>
            </w:pPr>
            <w:r>
              <w:rPr>
                <w:rFonts w:ascii="Times New Roman,Bold" w:eastAsia="Times New Roman,Bold" w:hAnsi="Times New Roman,Bold"/>
                <w:b/>
                <w:color w:val="000000"/>
                <w:sz w:val="24"/>
              </w:rPr>
              <w:t xml:space="preserve">PRELIMINARY WORKS </w:t>
            </w:r>
          </w:p>
        </w:tc>
        <w:tc>
          <w:tcPr>
            <w:tcW w:w="1190" w:type="dxa"/>
            <w:tcBorders>
              <w:top w:val="single" w:sz="4" w:space="0" w:color="000000"/>
              <w:left w:val="single" w:sz="4" w:space="0" w:color="000000"/>
              <w:bottom w:val="single" w:sz="3" w:space="0" w:color="000000"/>
              <w:right w:val="single" w:sz="3" w:space="0" w:color="000000"/>
            </w:tcBorders>
            <w:shd w:val="clear" w:color="auto" w:fill="FBD4B4"/>
            <w:tcMar>
              <w:left w:w="0" w:type="dxa"/>
              <w:right w:w="0" w:type="dxa"/>
            </w:tcMar>
          </w:tcPr>
          <w:p w:rsidR="00C84E52" w:rsidRDefault="00C84E52"/>
        </w:tc>
        <w:tc>
          <w:tcPr>
            <w:tcW w:w="1330" w:type="dxa"/>
            <w:tcBorders>
              <w:top w:val="single" w:sz="4" w:space="0" w:color="000000"/>
              <w:left w:val="single" w:sz="3" w:space="0" w:color="000000"/>
              <w:bottom w:val="single" w:sz="3" w:space="0" w:color="000000"/>
              <w:right w:val="single" w:sz="4" w:space="0" w:color="000000"/>
            </w:tcBorders>
            <w:shd w:val="clear" w:color="auto" w:fill="FBD4B4"/>
            <w:tcMar>
              <w:left w:w="0" w:type="dxa"/>
              <w:right w:w="0" w:type="dxa"/>
            </w:tcMar>
          </w:tcPr>
          <w:p w:rsidR="00C84E52" w:rsidRDefault="00C84E52"/>
        </w:tc>
        <w:tc>
          <w:tcPr>
            <w:tcW w:w="1440" w:type="dxa"/>
            <w:tcBorders>
              <w:top w:val="single" w:sz="4" w:space="0" w:color="000000"/>
              <w:left w:val="single" w:sz="4" w:space="0" w:color="000000"/>
              <w:bottom w:val="single" w:sz="3" w:space="0" w:color="000000"/>
              <w:right w:val="single" w:sz="3" w:space="0" w:color="000000"/>
            </w:tcBorders>
            <w:shd w:val="clear" w:color="auto" w:fill="FBD4B4"/>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shd w:val="clear" w:color="auto" w:fill="FBD4B4"/>
            <w:tcMar>
              <w:left w:w="0" w:type="dxa"/>
              <w:right w:w="0" w:type="dxa"/>
            </w:tcMar>
          </w:tcPr>
          <w:p w:rsidR="00C84E52" w:rsidRDefault="00C84E52"/>
        </w:tc>
      </w:tr>
      <w:tr w:rsidR="00C84E52">
        <w:trPr>
          <w:trHeight w:hRule="exact" w:val="402"/>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101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ind w:left="104"/>
            </w:pPr>
            <w:r>
              <w:rPr>
                <w:rFonts w:ascii="Times New Roman" w:eastAsia="Times New Roman" w:hAnsi="Times New Roman"/>
                <w:color w:val="000000"/>
                <w:sz w:val="24"/>
              </w:rPr>
              <w:t xml:space="preserve">Studies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LS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9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0" w:after="0" w:line="320" w:lineRule="exact"/>
              <w:ind w:left="104"/>
            </w:pPr>
            <w:r>
              <w:rPr>
                <w:rFonts w:ascii="Times New Roman" w:eastAsia="Times New Roman" w:hAnsi="Times New Roman"/>
                <w:color w:val="000000"/>
                <w:sz w:val="24"/>
              </w:rPr>
              <w:t xml:space="preserve">Site installation of Equipments and tools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0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ind w:left="104"/>
            </w:pPr>
            <w:r>
              <w:rPr>
                <w:rFonts w:ascii="Times New Roman" w:eastAsia="Times New Roman" w:hAnsi="Times New Roman"/>
                <w:color w:val="000000"/>
                <w:sz w:val="24"/>
              </w:rPr>
              <w:t xml:space="preserve"> Construction of Site Hut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0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0" w:after="0" w:line="320" w:lineRule="exact"/>
              <w:ind w:left="104"/>
            </w:pPr>
            <w:r>
              <w:rPr>
                <w:rFonts w:ascii="Times New Roman" w:eastAsia="Times New Roman" w:hAnsi="Times New Roman"/>
                <w:color w:val="000000"/>
                <w:sz w:val="24"/>
              </w:rPr>
              <w:t xml:space="preserve">Implantation and setting out of structure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 SUB TOTAL LOT 100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324"/>
        </w:trPr>
        <w:tc>
          <w:tcPr>
            <w:tcW w:w="10704" w:type="dxa"/>
            <w:gridSpan w:val="6"/>
            <w:tcBorders>
              <w:top w:val="single" w:sz="4" w:space="0" w:color="000000"/>
              <w:left w:val="single" w:sz="8" w:space="0" w:color="000000"/>
              <w:bottom w:val="single" w:sz="4" w:space="0" w:color="000000"/>
              <w:right w:val="single" w:sz="8" w:space="0" w:color="000000"/>
            </w:tcBorders>
            <w:shd w:val="clear" w:color="auto" w:fill="528DD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B - LARGE WORKS </w:t>
            </w:r>
          </w:p>
        </w:tc>
      </w:tr>
      <w:tr w:rsidR="00C84E52">
        <w:trPr>
          <w:trHeight w:hRule="exact" w:val="506"/>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78" w:after="0" w:line="334" w:lineRule="exact"/>
              <w:jc w:val="center"/>
            </w:pPr>
            <w:r>
              <w:rPr>
                <w:rFonts w:ascii="Times New Roman,Bold" w:eastAsia="Times New Roman,Bold" w:hAnsi="Times New Roman,Bold"/>
                <w:b/>
                <w:color w:val="000000"/>
                <w:sz w:val="24"/>
              </w:rPr>
              <w:t xml:space="preserve">200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78" w:after="0" w:line="334" w:lineRule="exact"/>
              <w:ind w:left="104"/>
            </w:pPr>
            <w:r>
              <w:rPr>
                <w:rFonts w:ascii="Times New Roman,Bold" w:eastAsia="Times New Roman,Bold" w:hAnsi="Times New Roman,Bold"/>
                <w:b/>
                <w:color w:val="000000"/>
                <w:sz w:val="24"/>
              </w:rPr>
              <w:t xml:space="preserve">EARTH WORKS </w:t>
            </w:r>
          </w:p>
        </w:tc>
      </w:tr>
      <w:tr w:rsidR="00C84E52">
        <w:trPr>
          <w:trHeight w:hRule="exact" w:val="564"/>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201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4" w:after="0" w:line="320" w:lineRule="exact"/>
              <w:ind w:left="104"/>
            </w:pPr>
            <w:r>
              <w:rPr>
                <w:rFonts w:ascii="Times New Roman" w:eastAsia="Times New Roman" w:hAnsi="Times New Roman"/>
                <w:color w:val="000000"/>
                <w:sz w:val="24"/>
              </w:rPr>
              <w:t xml:space="preserve">Site Clearance and removal of debris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325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60"/>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202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2" w:after="0" w:line="320" w:lineRule="exact"/>
              <w:ind w:left="104"/>
            </w:pPr>
            <w:r>
              <w:rPr>
                <w:rFonts w:ascii="Times New Roman" w:eastAsia="Times New Roman" w:hAnsi="Times New Roman"/>
                <w:color w:val="000000"/>
                <w:sz w:val="24"/>
              </w:rPr>
              <w:t xml:space="preserve">General excavation and site levelling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m3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654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0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4" w:after="0" w:line="320" w:lineRule="exact"/>
              <w:jc w:val="center"/>
            </w:pPr>
            <w:r>
              <w:rPr>
                <w:rFonts w:ascii="Times New Roman" w:eastAsia="Times New Roman" w:hAnsi="Times New Roman"/>
                <w:color w:val="000000"/>
                <w:sz w:val="24"/>
              </w:rPr>
              <w:t xml:space="preserve">203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4" w:after="0" w:line="320" w:lineRule="exact"/>
              <w:ind w:left="104"/>
            </w:pPr>
            <w:r>
              <w:rPr>
                <w:rFonts w:ascii="Times New Roman" w:eastAsia="Times New Roman" w:hAnsi="Times New Roman"/>
                <w:color w:val="000000"/>
                <w:sz w:val="24"/>
              </w:rPr>
              <w:t xml:space="preserve">Excavation of Footings for pillars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4" w:after="0" w:line="320" w:lineRule="exact"/>
              <w:jc w:val="center"/>
            </w:pPr>
            <w:r>
              <w:rPr>
                <w:rFonts w:ascii="Times New Roman" w:eastAsia="Times New Roman" w:hAnsi="Times New Roman"/>
                <w:color w:val="000000"/>
                <w:sz w:val="24"/>
              </w:rPr>
              <w:t xml:space="preserve">3.75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204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Backfilling of Foundation with borrowed laterite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25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30"/>
        </w:trPr>
        <w:tc>
          <w:tcPr>
            <w:tcW w:w="696" w:type="dxa"/>
            <w:tcBorders>
              <w:top w:val="single" w:sz="4" w:space="0" w:color="000000"/>
              <w:left w:val="single" w:sz="8" w:space="0" w:color="000000"/>
              <w:bottom w:val="single" w:sz="4" w:space="0" w:color="000000"/>
              <w:right w:val="single" w:sz="3" w:space="0" w:color="000000"/>
            </w:tcBorders>
            <w:shd w:val="clear" w:color="auto" w:fill="D7E3BB"/>
            <w:tcMar>
              <w:left w:w="0" w:type="dxa"/>
              <w:right w:w="0" w:type="dxa"/>
            </w:tcMar>
          </w:tcPr>
          <w:p w:rsidR="00C84E52" w:rsidRDefault="00C84E52"/>
        </w:tc>
        <w:tc>
          <w:tcPr>
            <w:tcW w:w="4696" w:type="dxa"/>
            <w:tcBorders>
              <w:top w:val="single" w:sz="4" w:space="0" w:color="000000"/>
              <w:left w:val="single" w:sz="3" w:space="0" w:color="000000"/>
              <w:bottom w:val="single" w:sz="4" w:space="0" w:color="000000"/>
              <w:right w:val="single" w:sz="4" w:space="0" w:color="000000"/>
            </w:tcBorders>
            <w:shd w:val="clear" w:color="auto" w:fill="D7E3BB"/>
            <w:tcMar>
              <w:left w:w="0" w:type="dxa"/>
              <w:right w:w="0" w:type="dxa"/>
            </w:tcMar>
          </w:tcPr>
          <w:p w:rsidR="00C84E52" w:rsidRDefault="00913CB3">
            <w:pPr>
              <w:autoSpaceDE w:val="0"/>
              <w:autoSpaceDN w:val="0"/>
              <w:spacing w:before="40" w:after="0" w:line="332" w:lineRule="exact"/>
              <w:ind w:left="104"/>
            </w:pPr>
            <w:r>
              <w:rPr>
                <w:rFonts w:ascii="Times New Roman,Bold" w:eastAsia="Times New Roman,Bold" w:hAnsi="Times New Roman,Bold"/>
                <w:b/>
                <w:color w:val="000000"/>
                <w:sz w:val="24"/>
              </w:rPr>
              <w:t xml:space="preserve">SUB TOTAL LOT 200 </w:t>
            </w:r>
          </w:p>
        </w:tc>
        <w:tc>
          <w:tcPr>
            <w:tcW w:w="1190" w:type="dxa"/>
            <w:tcBorders>
              <w:top w:val="single" w:sz="4" w:space="0" w:color="000000"/>
              <w:left w:val="single" w:sz="4" w:space="0" w:color="000000"/>
              <w:bottom w:val="single" w:sz="4" w:space="0" w:color="000000"/>
              <w:right w:val="single" w:sz="3" w:space="0" w:color="000000"/>
            </w:tcBorders>
            <w:shd w:val="clear" w:color="auto" w:fill="D7E3BB"/>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D7E3BB"/>
            <w:tcMar>
              <w:left w:w="0" w:type="dxa"/>
              <w:right w:w="0" w:type="dxa"/>
            </w:tcMar>
          </w:tcPr>
          <w:p w:rsidR="00C84E52" w:rsidRDefault="00C84E52"/>
        </w:tc>
        <w:tc>
          <w:tcPr>
            <w:tcW w:w="1440" w:type="dxa"/>
            <w:tcBorders>
              <w:top w:val="single" w:sz="4" w:space="0" w:color="000000"/>
              <w:left w:val="single" w:sz="4" w:space="0" w:color="000000"/>
              <w:bottom w:val="single" w:sz="4" w:space="0" w:color="000000"/>
              <w:right w:val="single" w:sz="3" w:space="0" w:color="000000"/>
            </w:tcBorders>
            <w:shd w:val="clear" w:color="auto" w:fill="D7E3BB"/>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D7E3BB"/>
            <w:tcMar>
              <w:left w:w="0" w:type="dxa"/>
              <w:right w:w="0" w:type="dxa"/>
            </w:tcMar>
          </w:tcPr>
          <w:p w:rsidR="00C84E52" w:rsidRDefault="00C84E52"/>
        </w:tc>
      </w:tr>
      <w:tr w:rsidR="00C84E52">
        <w:trPr>
          <w:trHeight w:hRule="exact" w:val="430"/>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40" w:after="0" w:line="332" w:lineRule="exact"/>
              <w:jc w:val="center"/>
            </w:pPr>
            <w:r>
              <w:rPr>
                <w:rFonts w:ascii="Times New Roman,Bold" w:eastAsia="Times New Roman,Bold" w:hAnsi="Times New Roman,Bold"/>
                <w:b/>
                <w:color w:val="000000"/>
                <w:sz w:val="24"/>
              </w:rPr>
              <w:t xml:space="preserve">300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40" w:after="0" w:line="332" w:lineRule="exact"/>
              <w:ind w:left="104"/>
            </w:pPr>
            <w:r>
              <w:rPr>
                <w:rFonts w:ascii="Times New Roman,Bold" w:eastAsia="Times New Roman,Bold" w:hAnsi="Times New Roman,Bold"/>
                <w:b/>
                <w:color w:val="000000"/>
                <w:sz w:val="24"/>
              </w:rPr>
              <w:t xml:space="preserve">FOUNDATION WALL ERECTION </w:t>
            </w:r>
          </w:p>
        </w:tc>
      </w:tr>
      <w:tr w:rsidR="00C84E52">
        <w:trPr>
          <w:trHeight w:hRule="exact" w:val="35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301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Blinding Concrete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RC for footings, dwaf columns, chaining beam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008"/>
            </w:pPr>
            <w:r>
              <w:rPr>
                <w:rFonts w:ascii="Times New Roman" w:eastAsia="Times New Roman" w:hAnsi="Times New Roman"/>
                <w:color w:val="000000"/>
                <w:sz w:val="24"/>
              </w:rPr>
              <w:t xml:space="preserve">20cm X 20cm X 40cm Masonry for foundation walls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36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46"/>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before="46" w:after="0" w:line="334" w:lineRule="exact"/>
              <w:ind w:left="98"/>
            </w:pPr>
            <w:r>
              <w:rPr>
                <w:rFonts w:ascii="Times New Roman,Bold" w:eastAsia="Times New Roman,Bold" w:hAnsi="Times New Roman,Bold"/>
                <w:b/>
                <w:color w:val="000000"/>
                <w:sz w:val="24"/>
              </w:rPr>
              <w:t xml:space="preserve"> SUB TOTAL LOT 300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444"/>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50" w:after="0" w:line="332" w:lineRule="exact"/>
              <w:jc w:val="center"/>
            </w:pPr>
            <w:r>
              <w:rPr>
                <w:rFonts w:ascii="Times New Roman,Bold" w:eastAsia="Times New Roman,Bold" w:hAnsi="Times New Roman,Bold"/>
                <w:b/>
                <w:color w:val="000000"/>
                <w:sz w:val="24"/>
              </w:rPr>
              <w:t xml:space="preserve">400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50" w:after="0" w:line="332" w:lineRule="exact"/>
              <w:ind w:left="104"/>
            </w:pPr>
            <w:r>
              <w:rPr>
                <w:rFonts w:ascii="Times New Roman,Bold" w:eastAsia="Times New Roman,Bold" w:hAnsi="Times New Roman,Bold"/>
                <w:b/>
                <w:color w:val="000000"/>
                <w:sz w:val="24"/>
              </w:rPr>
              <w:t xml:space="preserve">ELEVATION OF WALLS/MASONRY </w:t>
            </w:r>
          </w:p>
        </w:tc>
      </w:tr>
      <w:tr w:rsidR="00C84E52">
        <w:trPr>
          <w:trHeight w:hRule="exact" w:val="44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2" w:after="0" w:line="322" w:lineRule="exact"/>
              <w:jc w:val="center"/>
            </w:pPr>
            <w:r>
              <w:rPr>
                <w:rFonts w:ascii="Times New Roman" w:eastAsia="Times New Roman" w:hAnsi="Times New Roman"/>
                <w:color w:val="000000"/>
                <w:sz w:val="24"/>
              </w:rPr>
              <w:t xml:space="preserve">401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2" w:lineRule="exact"/>
              <w:ind w:left="104"/>
            </w:pPr>
            <w:r>
              <w:rPr>
                <w:rFonts w:ascii="Times New Roman" w:eastAsia="Times New Roman" w:hAnsi="Times New Roman"/>
                <w:color w:val="000000"/>
                <w:sz w:val="24"/>
              </w:rPr>
              <w:t xml:space="preserve">15cm X 20cm X 40cm block walls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2" w:after="0" w:line="322"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2" w:lineRule="exact"/>
              <w:jc w:val="center"/>
            </w:pPr>
            <w:r>
              <w:rPr>
                <w:rFonts w:ascii="Times New Roman" w:eastAsia="Times New Roman" w:hAnsi="Times New Roman"/>
                <w:color w:val="000000"/>
                <w:sz w:val="24"/>
              </w:rPr>
              <w:t xml:space="preserve">109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48"/>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402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6" w:after="0" w:line="320" w:lineRule="exact"/>
              <w:ind w:left="104"/>
            </w:pPr>
            <w:r>
              <w:rPr>
                <w:rFonts w:ascii="Times New Roman" w:eastAsia="Times New Roman" w:hAnsi="Times New Roman"/>
                <w:color w:val="000000"/>
                <w:sz w:val="24"/>
              </w:rPr>
              <w:t xml:space="preserve">RC for pillars, Beams, and Lintels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3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3.8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44"/>
        </w:trPr>
        <w:tc>
          <w:tcPr>
            <w:tcW w:w="696" w:type="dxa"/>
            <w:tcBorders>
              <w:top w:val="single" w:sz="3"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403 </w:t>
            </w:r>
          </w:p>
        </w:tc>
        <w:tc>
          <w:tcPr>
            <w:tcW w:w="4696"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320" w:lineRule="exact"/>
              <w:ind w:left="104"/>
            </w:pPr>
            <w:r>
              <w:rPr>
                <w:rFonts w:ascii="Times New Roman" w:eastAsia="Times New Roman" w:hAnsi="Times New Roman"/>
                <w:color w:val="000000"/>
                <w:sz w:val="24"/>
              </w:rPr>
              <w:t xml:space="preserve">12cm thick Floor </w:t>
            </w:r>
          </w:p>
        </w:tc>
        <w:tc>
          <w:tcPr>
            <w:tcW w:w="119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36"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11 </w:t>
            </w:r>
          </w:p>
        </w:tc>
        <w:tc>
          <w:tcPr>
            <w:tcW w:w="144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46"/>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404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320" w:lineRule="exact"/>
              <w:ind w:left="104"/>
            </w:pPr>
            <w:r>
              <w:rPr>
                <w:rFonts w:ascii="Times New Roman" w:eastAsia="Times New Roman" w:hAnsi="Times New Roman"/>
                <w:color w:val="000000"/>
                <w:sz w:val="24"/>
              </w:rPr>
              <w:t xml:space="preserve">Scafolding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LS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1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0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405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ind w:left="104"/>
            </w:pPr>
            <w:r>
              <w:rPr>
                <w:rFonts w:ascii="Times New Roman" w:eastAsia="Times New Roman" w:hAnsi="Times New Roman"/>
                <w:color w:val="000000"/>
                <w:sz w:val="24"/>
              </w:rPr>
              <w:t xml:space="preserve">Cement mortar plaster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193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406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8" w:after="0" w:line="274" w:lineRule="exact"/>
              <w:ind w:left="104" w:right="144"/>
            </w:pPr>
            <w:r>
              <w:rPr>
                <w:rFonts w:ascii="Times New Roman" w:eastAsia="Times New Roman" w:hAnsi="Times New Roman"/>
                <w:color w:val="000000"/>
                <w:sz w:val="24"/>
              </w:rPr>
              <w:t xml:space="preserve">RC for the construction of access rams to the Ground floors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Unit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0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407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ind w:left="104"/>
            </w:pPr>
            <w:r>
              <w:rPr>
                <w:rFonts w:ascii="Times New Roman" w:eastAsia="Times New Roman" w:hAnsi="Times New Roman"/>
                <w:color w:val="000000"/>
                <w:sz w:val="24"/>
              </w:rPr>
              <w:t xml:space="preserve">Black board stages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Unit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bl>
    <w:p w:rsidR="00C84E52" w:rsidRDefault="00913CB3">
      <w:pPr>
        <w:autoSpaceDE w:val="0"/>
        <w:autoSpaceDN w:val="0"/>
        <w:spacing w:before="126" w:after="0" w:line="320" w:lineRule="exact"/>
        <w:ind w:right="204"/>
        <w:jc w:val="right"/>
      </w:pPr>
      <w:r>
        <w:rPr>
          <w:rFonts w:ascii="Times New Roman" w:eastAsia="Times New Roman" w:hAnsi="Times New Roman"/>
          <w:color w:val="000000"/>
          <w:sz w:val="24"/>
        </w:rPr>
        <w:t xml:space="preserve">84 </w:t>
      </w:r>
    </w:p>
    <w:p w:rsidR="00C84E52" w:rsidRDefault="00C84E52">
      <w:pPr>
        <w:sectPr w:rsidR="00C84E52">
          <w:pgSz w:w="11906" w:h="16838"/>
          <w:pgMar w:top="388" w:right="442" w:bottom="446" w:left="720" w:header="720" w:footer="720" w:gutter="0"/>
          <w:cols w:space="720"/>
          <w:docGrid w:linePitch="360"/>
        </w:sectPr>
      </w:pPr>
    </w:p>
    <w:p w:rsidR="00C84E52" w:rsidRDefault="00C84E52">
      <w:pPr>
        <w:autoSpaceDE w:val="0"/>
        <w:autoSpaceDN w:val="0"/>
        <w:spacing w:after="166" w:line="220" w:lineRule="exact"/>
      </w:pPr>
    </w:p>
    <w:p w:rsidR="00C84E52" w:rsidRDefault="00C84E52">
      <w:pPr>
        <w:autoSpaceDE w:val="0"/>
        <w:autoSpaceDN w:val="0"/>
        <w:spacing w:after="0" w:line="36" w:lineRule="exact"/>
      </w:pPr>
    </w:p>
    <w:tbl>
      <w:tblPr>
        <w:tblW w:w="0" w:type="auto"/>
        <w:tblInd w:w="10" w:type="dxa"/>
        <w:tblLayout w:type="fixed"/>
        <w:tblLook w:val="04A0" w:firstRow="1" w:lastRow="0" w:firstColumn="1" w:lastColumn="0" w:noHBand="0" w:noVBand="1"/>
      </w:tblPr>
      <w:tblGrid>
        <w:gridCol w:w="696"/>
        <w:gridCol w:w="4696"/>
        <w:gridCol w:w="1190"/>
        <w:gridCol w:w="1330"/>
        <w:gridCol w:w="1440"/>
        <w:gridCol w:w="1352"/>
      </w:tblGrid>
      <w:tr w:rsidR="00C84E52">
        <w:trPr>
          <w:trHeight w:hRule="exact" w:val="552"/>
        </w:trPr>
        <w:tc>
          <w:tcPr>
            <w:tcW w:w="696" w:type="dxa"/>
            <w:tcBorders>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408 </w:t>
            </w:r>
          </w:p>
        </w:tc>
        <w:tc>
          <w:tcPr>
            <w:tcW w:w="4696"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4" w:lineRule="exact"/>
              <w:ind w:left="104" w:right="144"/>
            </w:pPr>
            <w:r>
              <w:rPr>
                <w:rFonts w:ascii="Times New Roman" w:eastAsia="Times New Roman" w:hAnsi="Times New Roman"/>
                <w:color w:val="000000"/>
                <w:sz w:val="24"/>
              </w:rPr>
              <w:t xml:space="preserve">Wall black board (500X120)cm with cement paste including painting </w:t>
            </w:r>
          </w:p>
        </w:tc>
        <w:tc>
          <w:tcPr>
            <w:tcW w:w="1190" w:type="dxa"/>
            <w:tcBorders>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Unit </w:t>
            </w:r>
          </w:p>
        </w:tc>
        <w:tc>
          <w:tcPr>
            <w:tcW w:w="1330"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 </w:t>
            </w:r>
          </w:p>
        </w:tc>
        <w:tc>
          <w:tcPr>
            <w:tcW w:w="1440" w:type="dxa"/>
            <w:tcBorders>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8"/>
        </w:trPr>
        <w:tc>
          <w:tcPr>
            <w:tcW w:w="9352" w:type="dxa"/>
            <w:gridSpan w:val="5"/>
            <w:tcBorders>
              <w:top w:val="single" w:sz="4" w:space="0" w:color="000000"/>
              <w:left w:val="single" w:sz="8" w:space="0" w:color="000000"/>
              <w:bottom w:val="single" w:sz="3" w:space="0" w:color="000000"/>
              <w:right w:val="single" w:sz="3" w:space="0" w:color="000000"/>
            </w:tcBorders>
            <w:shd w:val="clear" w:color="auto" w:fill="C5DFB4"/>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 SUB TOTAL LOT 400 </w:t>
            </w:r>
          </w:p>
        </w:tc>
        <w:tc>
          <w:tcPr>
            <w:tcW w:w="1352" w:type="dxa"/>
            <w:tcBorders>
              <w:top w:val="single" w:sz="4" w:space="0" w:color="000000"/>
              <w:left w:val="single" w:sz="3" w:space="0" w:color="000000"/>
              <w:bottom w:val="single" w:sz="3" w:space="0" w:color="000000"/>
              <w:right w:val="single" w:sz="8" w:space="0" w:color="000000"/>
            </w:tcBorders>
            <w:shd w:val="clear" w:color="auto" w:fill="C5DFB4"/>
            <w:tcMar>
              <w:left w:w="0" w:type="dxa"/>
              <w:right w:w="0" w:type="dxa"/>
            </w:tcMar>
          </w:tcPr>
          <w:p w:rsidR="00C84E52" w:rsidRDefault="00C84E52"/>
        </w:tc>
      </w:tr>
      <w:tr w:rsidR="00C84E52">
        <w:trPr>
          <w:trHeight w:hRule="exact" w:val="324"/>
        </w:trPr>
        <w:tc>
          <w:tcPr>
            <w:tcW w:w="696" w:type="dxa"/>
            <w:tcBorders>
              <w:top w:val="single" w:sz="3"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4696"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c>
          <w:tcPr>
            <w:tcW w:w="119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30"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c>
          <w:tcPr>
            <w:tcW w:w="144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430"/>
        </w:trPr>
        <w:tc>
          <w:tcPr>
            <w:tcW w:w="696" w:type="dxa"/>
            <w:tcBorders>
              <w:top w:val="single" w:sz="4" w:space="0" w:color="000000"/>
              <w:left w:val="single" w:sz="8" w:space="0" w:color="000000"/>
              <w:bottom w:val="single" w:sz="3" w:space="0" w:color="000000"/>
              <w:right w:val="single" w:sz="3" w:space="0" w:color="000000"/>
            </w:tcBorders>
            <w:shd w:val="clear" w:color="auto" w:fill="FBD4B4"/>
            <w:tcMar>
              <w:left w:w="0" w:type="dxa"/>
              <w:right w:w="0" w:type="dxa"/>
            </w:tcMar>
          </w:tcPr>
          <w:p w:rsidR="00C84E52" w:rsidRDefault="00913CB3">
            <w:pPr>
              <w:autoSpaceDE w:val="0"/>
              <w:autoSpaceDN w:val="0"/>
              <w:spacing w:before="44" w:after="0" w:line="332" w:lineRule="exact"/>
              <w:jc w:val="center"/>
            </w:pPr>
            <w:r>
              <w:rPr>
                <w:rFonts w:ascii="Times New Roman,Bold" w:eastAsia="Times New Roman,Bold" w:hAnsi="Times New Roman,Bold"/>
                <w:b/>
                <w:color w:val="000000"/>
                <w:sz w:val="24"/>
              </w:rPr>
              <w:t xml:space="preserve">500 </w:t>
            </w:r>
          </w:p>
        </w:tc>
        <w:tc>
          <w:tcPr>
            <w:tcW w:w="10008" w:type="dxa"/>
            <w:gridSpan w:val="5"/>
            <w:tcBorders>
              <w:top w:val="single" w:sz="4" w:space="0" w:color="000000"/>
              <w:left w:val="single" w:sz="3" w:space="0" w:color="000000"/>
              <w:bottom w:val="single" w:sz="3" w:space="0" w:color="000000"/>
              <w:right w:val="single" w:sz="8" w:space="0" w:color="000000"/>
            </w:tcBorders>
            <w:shd w:val="clear" w:color="auto" w:fill="FBD4B4"/>
            <w:tcMar>
              <w:left w:w="0" w:type="dxa"/>
              <w:right w:w="0" w:type="dxa"/>
            </w:tcMar>
          </w:tcPr>
          <w:p w:rsidR="00C84E52" w:rsidRDefault="00913CB3">
            <w:pPr>
              <w:autoSpaceDE w:val="0"/>
              <w:autoSpaceDN w:val="0"/>
              <w:spacing w:before="44" w:after="0" w:line="332" w:lineRule="exact"/>
              <w:ind w:left="104"/>
            </w:pPr>
            <w:r>
              <w:rPr>
                <w:rFonts w:ascii="Times New Roman,Bold" w:eastAsia="Times New Roman,Bold" w:hAnsi="Times New Roman,Bold"/>
                <w:b/>
                <w:color w:val="000000"/>
                <w:sz w:val="24"/>
              </w:rPr>
              <w:t xml:space="preserve">FRAMEWORK AND ROOF COVERING </w:t>
            </w:r>
          </w:p>
        </w:tc>
      </w:tr>
      <w:tr w:rsidR="00C84E52">
        <w:trPr>
          <w:trHeight w:hRule="exact" w:val="448"/>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501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320" w:lineRule="exact"/>
              <w:ind w:left="104"/>
            </w:pPr>
            <w:r>
              <w:rPr>
                <w:rFonts w:ascii="Times New Roman" w:eastAsia="Times New Roman" w:hAnsi="Times New Roman"/>
                <w:color w:val="000000"/>
                <w:sz w:val="24"/>
              </w:rPr>
              <w:t xml:space="preserve">Wooden king post trusses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16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3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502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88" w:after="0" w:line="320" w:lineRule="exact"/>
              <w:ind w:left="104"/>
            </w:pPr>
            <w:r>
              <w:rPr>
                <w:rFonts w:ascii="Times New Roman" w:eastAsia="Times New Roman" w:hAnsi="Times New Roman"/>
                <w:color w:val="000000"/>
                <w:sz w:val="24"/>
              </w:rPr>
              <w:t xml:space="preserve">Purlins and edge slats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320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1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503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0" w:lineRule="exact"/>
              <w:ind w:left="104"/>
            </w:pPr>
            <w:r>
              <w:rPr>
                <w:rFonts w:ascii="Times New Roman" w:eastAsia="Times New Roman" w:hAnsi="Times New Roman"/>
                <w:color w:val="000000"/>
                <w:sz w:val="24"/>
              </w:rPr>
              <w:t xml:space="preserve">Roofing sheets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287.5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14"/>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504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8" w:after="0" w:line="320" w:lineRule="exact"/>
              <w:ind w:left="104"/>
            </w:pPr>
            <w:r>
              <w:rPr>
                <w:rFonts w:ascii="Times New Roman" w:eastAsia="Times New Roman" w:hAnsi="Times New Roman"/>
                <w:color w:val="000000"/>
                <w:sz w:val="24"/>
              </w:rPr>
              <w:t xml:space="preserve">Top ridgin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22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16"/>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2" w:lineRule="exact"/>
              <w:jc w:val="center"/>
            </w:pPr>
            <w:r>
              <w:rPr>
                <w:rFonts w:ascii="Times New Roman" w:eastAsia="Times New Roman" w:hAnsi="Times New Roman"/>
                <w:color w:val="000000"/>
                <w:sz w:val="24"/>
              </w:rPr>
              <w:t xml:space="preserve">505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2" w:lineRule="exact"/>
              <w:ind w:left="104"/>
            </w:pPr>
            <w:r>
              <w:rPr>
                <w:rFonts w:ascii="Times New Roman" w:eastAsia="Times New Roman" w:hAnsi="Times New Roman"/>
                <w:color w:val="000000"/>
                <w:sz w:val="24"/>
              </w:rPr>
              <w:t xml:space="preserve">Fascia Boards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2" w:lineRule="exact"/>
              <w:jc w:val="center"/>
            </w:pPr>
            <w:r>
              <w:rPr>
                <w:rFonts w:ascii="Times New Roman" w:eastAsia="Times New Roman" w:hAnsi="Times New Roman"/>
                <w:color w:val="000000"/>
                <w:sz w:val="24"/>
              </w:rPr>
              <w:t xml:space="preserve">ML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2" w:lineRule="exact"/>
              <w:jc w:val="center"/>
            </w:pPr>
            <w:r>
              <w:rPr>
                <w:rFonts w:ascii="Times New Roman" w:eastAsia="Times New Roman" w:hAnsi="Times New Roman"/>
                <w:color w:val="000000"/>
                <w:sz w:val="24"/>
              </w:rPr>
              <w:t xml:space="preserve">36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1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506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8" w:after="0" w:line="320" w:lineRule="exact"/>
              <w:ind w:left="104"/>
            </w:pPr>
            <w:r>
              <w:rPr>
                <w:rFonts w:ascii="Times New Roman" w:eastAsia="Times New Roman" w:hAnsi="Times New Roman"/>
                <w:color w:val="000000"/>
                <w:sz w:val="24"/>
              </w:rPr>
              <w:t xml:space="preserve">Valley Gutters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23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46"/>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507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320" w:lineRule="exact"/>
              <w:ind w:left="104"/>
            </w:pPr>
            <w:r>
              <w:rPr>
                <w:rFonts w:ascii="Times New Roman" w:eastAsia="Times New Roman" w:hAnsi="Times New Roman"/>
                <w:color w:val="000000"/>
                <w:sz w:val="24"/>
              </w:rPr>
              <w:t xml:space="preserve">4mm plywood painted white ceiling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m²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320" w:lineRule="exact"/>
              <w:jc w:val="center"/>
            </w:pPr>
            <w:r>
              <w:rPr>
                <w:rFonts w:ascii="Times New Roman" w:eastAsia="Times New Roman" w:hAnsi="Times New Roman"/>
                <w:color w:val="000000"/>
                <w:sz w:val="24"/>
              </w:rPr>
              <w:t xml:space="preserve">205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76"/>
        </w:trPr>
        <w:tc>
          <w:tcPr>
            <w:tcW w:w="9352" w:type="dxa"/>
            <w:gridSpan w:val="5"/>
            <w:tcBorders>
              <w:top w:val="single" w:sz="4" w:space="0" w:color="000000"/>
              <w:left w:val="single" w:sz="8" w:space="0" w:color="000000"/>
              <w:bottom w:val="single" w:sz="3" w:space="0" w:color="000000"/>
              <w:right w:val="single" w:sz="3" w:space="0" w:color="000000"/>
            </w:tcBorders>
            <w:shd w:val="clear" w:color="auto" w:fill="C5DFB4"/>
            <w:tcMar>
              <w:left w:w="0" w:type="dxa"/>
              <w:right w:w="0" w:type="dxa"/>
            </w:tcMar>
          </w:tcPr>
          <w:p w:rsidR="00C84E52" w:rsidRDefault="00913CB3">
            <w:pPr>
              <w:autoSpaceDE w:val="0"/>
              <w:autoSpaceDN w:val="0"/>
              <w:spacing w:before="64" w:after="0" w:line="332" w:lineRule="exact"/>
              <w:ind w:left="158"/>
            </w:pPr>
            <w:r>
              <w:rPr>
                <w:rFonts w:ascii="Times New Roman,Bold" w:eastAsia="Times New Roman,Bold" w:hAnsi="Times New Roman,Bold"/>
                <w:b/>
                <w:color w:val="000000"/>
                <w:sz w:val="24"/>
              </w:rPr>
              <w:t xml:space="preserve"> SUB TOTAL LOT 500   </w:t>
            </w:r>
          </w:p>
        </w:tc>
        <w:tc>
          <w:tcPr>
            <w:tcW w:w="1352" w:type="dxa"/>
            <w:tcBorders>
              <w:top w:val="single" w:sz="4" w:space="0" w:color="000000"/>
              <w:left w:val="single" w:sz="3" w:space="0" w:color="000000"/>
              <w:bottom w:val="single" w:sz="3" w:space="0" w:color="000000"/>
              <w:right w:val="single" w:sz="8" w:space="0" w:color="000000"/>
            </w:tcBorders>
            <w:shd w:val="clear" w:color="auto" w:fill="C5DFB4"/>
            <w:tcMar>
              <w:left w:w="0" w:type="dxa"/>
              <w:right w:w="0" w:type="dxa"/>
            </w:tcMar>
          </w:tcPr>
          <w:p w:rsidR="00C84E52" w:rsidRDefault="00C84E52"/>
        </w:tc>
      </w:tr>
      <w:tr w:rsidR="00C84E52">
        <w:trPr>
          <w:trHeight w:hRule="exact" w:val="324"/>
        </w:trPr>
        <w:tc>
          <w:tcPr>
            <w:tcW w:w="696" w:type="dxa"/>
            <w:tcBorders>
              <w:top w:val="single" w:sz="3"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600 </w:t>
            </w:r>
          </w:p>
        </w:tc>
        <w:tc>
          <w:tcPr>
            <w:tcW w:w="10008" w:type="dxa"/>
            <w:gridSpan w:val="5"/>
            <w:tcBorders>
              <w:top w:val="single" w:sz="3"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PAINTING </w:t>
            </w:r>
          </w:p>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Lime Badugeon or (more suitable to the environment)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386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602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Exterior walls (Pantex 1300) or (more suitable to the environment)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193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603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Interior walls (Pantex 800) or (more suitable to the environment)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193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604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Metal carpentry (Glycero paint) or (more suitable to the environment)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130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700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404"/>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30" w:after="0" w:line="332" w:lineRule="exact"/>
              <w:jc w:val="center"/>
            </w:pPr>
            <w:r>
              <w:rPr>
                <w:rFonts w:ascii="Times New Roman,Bold" w:eastAsia="Times New Roman,Bold" w:hAnsi="Times New Roman,Bold"/>
                <w:b/>
                <w:color w:val="000000"/>
                <w:sz w:val="24"/>
              </w:rPr>
              <w:t xml:space="preserve">800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30" w:after="0" w:line="332" w:lineRule="exact"/>
              <w:ind w:left="104"/>
            </w:pPr>
            <w:r>
              <w:rPr>
                <w:rFonts w:ascii="Times New Roman,Bold" w:eastAsia="Times New Roman,Bold" w:hAnsi="Times New Roman,Bold"/>
                <w:b/>
                <w:color w:val="000000"/>
                <w:sz w:val="24"/>
              </w:rPr>
              <w:t xml:space="preserve">JOINERY AND GLASSWORKS </w:t>
            </w:r>
          </w:p>
        </w:tc>
      </w:tr>
      <w:tr w:rsidR="00C84E52">
        <w:trPr>
          <w:trHeight w:hRule="exact" w:val="83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801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0.9mx2.2m Alluminium doors including locks and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3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806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Supply and installation of 2.10mx1.10m </w:t>
            </w:r>
            <w:r>
              <w:br/>
            </w:r>
            <w:r>
              <w:rPr>
                <w:rFonts w:ascii="Times New Roman" w:eastAsia="Times New Roman" w:hAnsi="Times New Roman"/>
                <w:color w:val="000000"/>
                <w:sz w:val="24"/>
              </w:rPr>
              <w:t xml:space="preserve">Alluminium windows including locks and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7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58" w:after="0" w:line="320" w:lineRule="exact"/>
              <w:jc w:val="center"/>
            </w:pPr>
            <w:r>
              <w:rPr>
                <w:rFonts w:ascii="Times New Roman" w:eastAsia="Times New Roman" w:hAnsi="Times New Roman"/>
                <w:color w:val="000000"/>
                <w:sz w:val="24"/>
              </w:rPr>
              <w:t xml:space="preserve">807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58" w:after="0" w:line="320" w:lineRule="exact"/>
              <w:ind w:left="104"/>
            </w:pPr>
            <w:r>
              <w:rPr>
                <w:rFonts w:ascii="Times New Roman" w:eastAsia="Times New Roman" w:hAnsi="Times New Roman"/>
                <w:color w:val="000000"/>
                <w:sz w:val="24"/>
              </w:rPr>
              <w:t xml:space="preserve">Window protectors (2.10X1.10)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58"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58" w:after="0" w:line="320" w:lineRule="exact"/>
              <w:jc w:val="center"/>
            </w:pPr>
            <w:r>
              <w:rPr>
                <w:rFonts w:ascii="Times New Roman" w:eastAsia="Times New Roman" w:hAnsi="Times New Roman"/>
                <w:color w:val="000000"/>
                <w:sz w:val="24"/>
              </w:rPr>
              <w:t xml:space="preserve">10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72"/>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before="164" w:after="0" w:line="332" w:lineRule="exact"/>
              <w:jc w:val="center"/>
            </w:pPr>
            <w:r>
              <w:rPr>
                <w:rFonts w:ascii="Times New Roman,Bold" w:eastAsia="Times New Roman,Bold" w:hAnsi="Times New Roman,Bold"/>
                <w:b/>
                <w:color w:val="000000"/>
                <w:sz w:val="24"/>
              </w:rPr>
              <w:t xml:space="preserve"> SUB TOTAL LOT 800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746"/>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198" w:after="0" w:line="334" w:lineRule="exact"/>
              <w:jc w:val="center"/>
            </w:pPr>
            <w:r>
              <w:rPr>
                <w:rFonts w:ascii="Times New Roman,Bold" w:eastAsia="Times New Roman,Bold" w:hAnsi="Times New Roman,Bold"/>
                <w:b/>
                <w:color w:val="000000"/>
                <w:sz w:val="24"/>
              </w:rPr>
              <w:t xml:space="preserve">900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198" w:after="0" w:line="334" w:lineRule="exact"/>
              <w:ind w:left="104"/>
            </w:pPr>
            <w:r>
              <w:rPr>
                <w:rFonts w:ascii="Times New Roman,Bold" w:eastAsia="Times New Roman,Bold" w:hAnsi="Times New Roman,Bold"/>
                <w:b/>
                <w:color w:val="000000"/>
                <w:sz w:val="24"/>
              </w:rPr>
              <w:t xml:space="preserve">ELECTRICITY </w:t>
            </w:r>
          </w:p>
        </w:tc>
      </w:tr>
      <w:tr w:rsidR="00C84E52">
        <w:trPr>
          <w:trHeight w:hRule="exact" w:val="71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78" w:after="0" w:line="320" w:lineRule="exact"/>
              <w:jc w:val="center"/>
            </w:pPr>
            <w:r>
              <w:rPr>
                <w:rFonts w:ascii="Times New Roman" w:eastAsia="Times New Roman" w:hAnsi="Times New Roman"/>
                <w:color w:val="000000"/>
                <w:sz w:val="24"/>
              </w:rPr>
              <w:t xml:space="preserve">901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84" w:after="0" w:line="276" w:lineRule="exact"/>
              <w:ind w:left="104" w:right="288"/>
            </w:pPr>
            <w:r>
              <w:rPr>
                <w:rFonts w:ascii="Times New Roman" w:eastAsia="Times New Roman" w:hAnsi="Times New Roman"/>
                <w:color w:val="000000"/>
                <w:sz w:val="24"/>
              </w:rPr>
              <w:t xml:space="preserve">Supply and installation of 4p 16A modular circuit breaker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78"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7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2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0" w:after="0" w:line="320" w:lineRule="exact"/>
              <w:jc w:val="center"/>
            </w:pPr>
            <w:r>
              <w:rPr>
                <w:rFonts w:ascii="Times New Roman" w:eastAsia="Times New Roman" w:hAnsi="Times New Roman"/>
                <w:color w:val="000000"/>
                <w:sz w:val="24"/>
              </w:rPr>
              <w:t xml:space="preserve">902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6" w:after="0" w:line="276" w:lineRule="exact"/>
              <w:ind w:left="104" w:right="432"/>
            </w:pPr>
            <w:r>
              <w:rPr>
                <w:rFonts w:ascii="Times New Roman" w:eastAsia="Times New Roman" w:hAnsi="Times New Roman"/>
                <w:color w:val="000000"/>
                <w:sz w:val="24"/>
              </w:rPr>
              <w:t xml:space="preserve">Supply and installation of modular switch 16A including all subjects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0"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2" w:after="0" w:line="320" w:lineRule="exact"/>
              <w:jc w:val="center"/>
            </w:pPr>
            <w:r>
              <w:rPr>
                <w:rFonts w:ascii="Times New Roman" w:eastAsia="Times New Roman" w:hAnsi="Times New Roman"/>
                <w:color w:val="000000"/>
                <w:sz w:val="24"/>
              </w:rPr>
              <w:t xml:space="preserve">903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288"/>
            </w:pPr>
            <w:r>
              <w:rPr>
                <w:rFonts w:ascii="Times New Roman" w:eastAsia="Times New Roman" w:hAnsi="Times New Roman"/>
                <w:color w:val="000000"/>
                <w:sz w:val="24"/>
              </w:rPr>
              <w:t xml:space="preserve">Supply and installation of ceiling led lamps including all it subjects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2"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2" w:after="0" w:line="320" w:lineRule="exact"/>
              <w:jc w:val="center"/>
            </w:pPr>
            <w:r>
              <w:rPr>
                <w:rFonts w:ascii="Times New Roman" w:eastAsia="Times New Roman" w:hAnsi="Times New Roman"/>
                <w:color w:val="000000"/>
                <w:sz w:val="24"/>
              </w:rPr>
              <w:t xml:space="preserve">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bl>
    <w:p w:rsidR="00C84E52" w:rsidRDefault="00913CB3">
      <w:pPr>
        <w:autoSpaceDE w:val="0"/>
        <w:autoSpaceDN w:val="0"/>
        <w:spacing w:before="398" w:after="0" w:line="320" w:lineRule="exact"/>
        <w:ind w:right="204"/>
        <w:jc w:val="right"/>
      </w:pPr>
      <w:r>
        <w:rPr>
          <w:rFonts w:ascii="Times New Roman" w:eastAsia="Times New Roman" w:hAnsi="Times New Roman"/>
          <w:color w:val="000000"/>
          <w:sz w:val="24"/>
        </w:rPr>
        <w:t xml:space="preserve">85 </w:t>
      </w:r>
    </w:p>
    <w:p w:rsidR="00C84E52" w:rsidRDefault="00C84E52">
      <w:pPr>
        <w:sectPr w:rsidR="00C84E52">
          <w:pgSz w:w="11906" w:h="16838"/>
          <w:pgMar w:top="388" w:right="442" w:bottom="446" w:left="720" w:header="720" w:footer="720" w:gutter="0"/>
          <w:cols w:space="720"/>
          <w:docGrid w:linePitch="360"/>
        </w:sectPr>
      </w:pPr>
    </w:p>
    <w:p w:rsidR="00C84E52" w:rsidRDefault="00C84E52">
      <w:pPr>
        <w:autoSpaceDE w:val="0"/>
        <w:autoSpaceDN w:val="0"/>
        <w:spacing w:after="186" w:line="220" w:lineRule="exact"/>
      </w:pPr>
    </w:p>
    <w:tbl>
      <w:tblPr>
        <w:tblW w:w="0" w:type="auto"/>
        <w:tblInd w:w="10" w:type="dxa"/>
        <w:tblLayout w:type="fixed"/>
        <w:tblLook w:val="04A0" w:firstRow="1" w:lastRow="0" w:firstColumn="1" w:lastColumn="0" w:noHBand="0" w:noVBand="1"/>
      </w:tblPr>
      <w:tblGrid>
        <w:gridCol w:w="696"/>
        <w:gridCol w:w="4696"/>
        <w:gridCol w:w="1791"/>
        <w:gridCol w:w="1330"/>
        <w:gridCol w:w="1440"/>
        <w:gridCol w:w="1352"/>
      </w:tblGrid>
      <w:tr w:rsidR="00C84E52">
        <w:trPr>
          <w:trHeight w:hRule="exact" w:val="798"/>
        </w:trPr>
        <w:tc>
          <w:tcPr>
            <w:tcW w:w="696" w:type="dxa"/>
            <w:tcBorders>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2" w:after="0" w:line="320" w:lineRule="exact"/>
              <w:jc w:val="center"/>
            </w:pPr>
            <w:r>
              <w:rPr>
                <w:rFonts w:ascii="Times New Roman" w:eastAsia="Times New Roman" w:hAnsi="Times New Roman"/>
                <w:color w:val="000000"/>
                <w:sz w:val="24"/>
              </w:rPr>
              <w:t xml:space="preserve">904 </w:t>
            </w:r>
          </w:p>
        </w:tc>
        <w:tc>
          <w:tcPr>
            <w:tcW w:w="4696"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26" w:after="0" w:line="276" w:lineRule="exact"/>
              <w:ind w:left="104" w:right="432"/>
            </w:pPr>
            <w:r>
              <w:rPr>
                <w:rFonts w:ascii="Times New Roman" w:eastAsia="Times New Roman" w:hAnsi="Times New Roman"/>
                <w:color w:val="000000"/>
                <w:sz w:val="24"/>
              </w:rPr>
              <w:t xml:space="preserve">Supply and installation Single switch 16A including all subjections </w:t>
            </w:r>
          </w:p>
        </w:tc>
        <w:tc>
          <w:tcPr>
            <w:tcW w:w="1190" w:type="dxa"/>
            <w:tcBorders>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2" w:after="0" w:line="320" w:lineRule="exact"/>
              <w:jc w:val="center"/>
            </w:pPr>
            <w:r>
              <w:rPr>
                <w:rFonts w:ascii="Times New Roman" w:eastAsia="Times New Roman" w:hAnsi="Times New Roman"/>
                <w:color w:val="000000"/>
                <w:sz w:val="24"/>
              </w:rPr>
              <w:t xml:space="preserve">u </w:t>
            </w:r>
          </w:p>
        </w:tc>
        <w:tc>
          <w:tcPr>
            <w:tcW w:w="1330"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2" w:after="0" w:line="320" w:lineRule="exact"/>
              <w:jc w:val="center"/>
            </w:pPr>
            <w:r>
              <w:rPr>
                <w:rFonts w:ascii="Times New Roman" w:eastAsia="Times New Roman" w:hAnsi="Times New Roman"/>
                <w:color w:val="000000"/>
                <w:sz w:val="24"/>
              </w:rPr>
              <w:t xml:space="preserve">6 </w:t>
            </w:r>
          </w:p>
        </w:tc>
        <w:tc>
          <w:tcPr>
            <w:tcW w:w="1440" w:type="dxa"/>
            <w:tcBorders>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905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144"/>
            </w:pPr>
            <w:r>
              <w:rPr>
                <w:rFonts w:ascii="Times New Roman" w:eastAsia="Times New Roman" w:hAnsi="Times New Roman"/>
                <w:color w:val="000000"/>
                <w:sz w:val="24"/>
              </w:rPr>
              <w:t xml:space="preserve">Supply and installation Two-way switch 16A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906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Supply and installation of 2P+T10/16A socket outlets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907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Supply and installation of 1.5mm² H07V-U1000 cable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rlx(100m)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8" w:after="0" w:line="320" w:lineRule="exact"/>
              <w:jc w:val="center"/>
            </w:pPr>
            <w:r>
              <w:rPr>
                <w:rFonts w:ascii="Times New Roman" w:eastAsia="Times New Roman" w:hAnsi="Times New Roman"/>
                <w:color w:val="000000"/>
                <w:sz w:val="24"/>
              </w:rPr>
              <w:t xml:space="preserve">908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576"/>
            </w:pPr>
            <w:r>
              <w:rPr>
                <w:rFonts w:ascii="Times New Roman" w:eastAsia="Times New Roman" w:hAnsi="Times New Roman"/>
                <w:color w:val="000000"/>
                <w:sz w:val="24"/>
              </w:rPr>
              <w:t xml:space="preserve">Supply and installation of 2.5mm² H07V-U1000 cable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8" w:after="0" w:line="320" w:lineRule="exact"/>
              <w:jc w:val="center"/>
            </w:pPr>
            <w:r>
              <w:rPr>
                <w:rFonts w:ascii="Times New Roman" w:eastAsia="Times New Roman" w:hAnsi="Times New Roman"/>
                <w:color w:val="000000"/>
                <w:sz w:val="24"/>
              </w:rPr>
              <w:t xml:space="preserve">rlx(100m)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98" w:after="0" w:line="320" w:lineRule="exact"/>
              <w:jc w:val="center"/>
            </w:pPr>
            <w:r>
              <w:rPr>
                <w:rFonts w:ascii="Times New Roman" w:eastAsia="Times New Roman" w:hAnsi="Times New Roman"/>
                <w:color w:val="000000"/>
                <w:sz w:val="24"/>
              </w:rPr>
              <w:t xml:space="preserve">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909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built-in junction box 160x160 including all subjections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910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round recessed bumbs including all subjections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4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7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911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earth break bars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5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8" w:after="0" w:line="320" w:lineRule="exact"/>
              <w:jc w:val="center"/>
            </w:pPr>
            <w:r>
              <w:rPr>
                <w:rFonts w:ascii="Times New Roman" w:eastAsia="Times New Roman" w:hAnsi="Times New Roman"/>
                <w:color w:val="000000"/>
                <w:sz w:val="24"/>
              </w:rPr>
              <w:t xml:space="preserve">912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2" w:after="0" w:line="276" w:lineRule="exact"/>
              <w:ind w:left="104" w:right="432"/>
            </w:pPr>
            <w:r>
              <w:rPr>
                <w:rFonts w:ascii="Times New Roman" w:eastAsia="Times New Roman" w:hAnsi="Times New Roman"/>
                <w:color w:val="000000"/>
                <w:sz w:val="24"/>
              </w:rPr>
              <w:t xml:space="preserve">Supply and installation of corrugated </w:t>
            </w:r>
            <w:r>
              <w:br/>
            </w:r>
            <w:r>
              <w:rPr>
                <w:rFonts w:ascii="Times New Roman" w:eastAsia="Times New Roman" w:hAnsi="Times New Roman"/>
                <w:color w:val="000000"/>
                <w:sz w:val="24"/>
              </w:rPr>
              <w:t xml:space="preserve">insulating sheath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8" w:after="0" w:line="320" w:lineRule="exact"/>
              <w:jc w:val="center"/>
            </w:pPr>
            <w:r>
              <w:rPr>
                <w:rFonts w:ascii="Times New Roman" w:eastAsia="Times New Roman" w:hAnsi="Times New Roman"/>
                <w:color w:val="000000"/>
                <w:sz w:val="24"/>
              </w:rPr>
              <w:t xml:space="preserve">rlx(100m)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8"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718"/>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before="188" w:after="0" w:line="332" w:lineRule="exact"/>
              <w:jc w:val="center"/>
            </w:pPr>
            <w:r>
              <w:rPr>
                <w:rFonts w:ascii="Times New Roman,Bold" w:eastAsia="Times New Roman,Bold" w:hAnsi="Times New Roman,Bold"/>
                <w:b/>
                <w:color w:val="000000"/>
                <w:sz w:val="24"/>
              </w:rPr>
              <w:t xml:space="preserve"> SUB TOTAL LOT 900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672"/>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162" w:after="0" w:line="332" w:lineRule="exact"/>
              <w:jc w:val="center"/>
            </w:pPr>
            <w:r>
              <w:rPr>
                <w:rFonts w:ascii="Times New Roman,Bold" w:eastAsia="Times New Roman,Bold" w:hAnsi="Times New Roman,Bold"/>
                <w:b/>
                <w:color w:val="000000"/>
                <w:sz w:val="24"/>
              </w:rPr>
              <w:t xml:space="preserve">1000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162" w:after="0" w:line="332" w:lineRule="exact"/>
            </w:pPr>
            <w:r>
              <w:rPr>
                <w:rFonts w:ascii="Times New Roman,Bold" w:eastAsia="Times New Roman,Bold" w:hAnsi="Times New Roman,Bold"/>
                <w:b/>
                <w:color w:val="000000"/>
                <w:sz w:val="24"/>
              </w:rPr>
              <w:t xml:space="preserve">1000 EXTERNAL WORKS </w:t>
            </w:r>
          </w:p>
        </w:tc>
      </w:tr>
      <w:tr w:rsidR="00C84E52">
        <w:trPr>
          <w:trHeight w:hRule="exact" w:val="41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1001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0" w:lineRule="exact"/>
            </w:pPr>
            <w:r>
              <w:rPr>
                <w:rFonts w:ascii="Times New Roman" w:eastAsia="Times New Roman" w:hAnsi="Times New Roman"/>
                <w:color w:val="000000"/>
                <w:sz w:val="24"/>
              </w:rPr>
              <w:t xml:space="preserve">1001 Rainwater Run off gutters of 35x40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60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6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54" w:after="0" w:line="320" w:lineRule="exact"/>
              <w:jc w:val="center"/>
            </w:pPr>
            <w:r>
              <w:rPr>
                <w:rFonts w:ascii="Times New Roman" w:eastAsia="Times New Roman" w:hAnsi="Times New Roman"/>
                <w:color w:val="000000"/>
                <w:sz w:val="24"/>
              </w:rPr>
              <w:t xml:space="preserve">1002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4" w:after="0" w:line="320" w:lineRule="exact"/>
            </w:pPr>
            <w:r>
              <w:rPr>
                <w:rFonts w:ascii="Times New Roman" w:eastAsia="Times New Roman" w:hAnsi="Times New Roman"/>
                <w:color w:val="000000"/>
                <w:sz w:val="24"/>
              </w:rPr>
              <w:t xml:space="preserve">1002 Concreting of external veranda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54" w:after="0" w:line="320" w:lineRule="exact"/>
              <w:jc w:val="center"/>
            </w:pPr>
            <w:r>
              <w:rPr>
                <w:rFonts w:ascii="Times New Roman" w:eastAsia="Times New Roman" w:hAnsi="Times New Roman"/>
                <w:color w:val="000000"/>
                <w:sz w:val="24"/>
              </w:rPr>
              <w:t xml:space="preserve">m2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4" w:after="0" w:line="320" w:lineRule="exact"/>
              <w:jc w:val="center"/>
            </w:pPr>
            <w:r>
              <w:rPr>
                <w:rFonts w:ascii="Times New Roman" w:eastAsia="Times New Roman" w:hAnsi="Times New Roman"/>
                <w:color w:val="000000"/>
                <w:sz w:val="24"/>
              </w:rPr>
              <w:t xml:space="preserve">107.4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8"/>
        </w:trPr>
        <w:tc>
          <w:tcPr>
            <w:tcW w:w="9352" w:type="dxa"/>
            <w:gridSpan w:val="5"/>
            <w:tcBorders>
              <w:top w:val="single" w:sz="3"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before="8" w:after="0" w:line="310" w:lineRule="exact"/>
              <w:jc w:val="center"/>
            </w:pPr>
            <w:r>
              <w:rPr>
                <w:rFonts w:ascii="Times New Roman,BoldItalic" w:eastAsia="Times New Roman,BoldItalic" w:hAnsi="Times New Roman,BoldItalic"/>
                <w:b/>
                <w:i/>
                <w:color w:val="000000"/>
                <w:sz w:val="24"/>
              </w:rPr>
              <w:t xml:space="preserve"> SUB TOTAL LOT 1000 </w:t>
            </w:r>
          </w:p>
        </w:tc>
        <w:tc>
          <w:tcPr>
            <w:tcW w:w="1352" w:type="dxa"/>
            <w:tcBorders>
              <w:top w:val="single" w:sz="3"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C84E52"/>
        </w:tc>
        <w:tc>
          <w:tcPr>
            <w:tcW w:w="4696" w:type="dxa"/>
            <w:tcBorders>
              <w:top w:val="single" w:sz="4" w:space="0" w:color="000000"/>
              <w:left w:val="single" w:sz="3" w:space="0" w:color="000000"/>
              <w:bottom w:val="single" w:sz="4" w:space="0" w:color="000000"/>
              <w:right w:val="single" w:sz="4" w:space="0" w:color="000000"/>
            </w:tcBorders>
            <w:shd w:val="clear" w:color="auto" w:fill="C5DFB4"/>
            <w:tcMar>
              <w:left w:w="0" w:type="dxa"/>
              <w:right w:w="0" w:type="dxa"/>
            </w:tcMar>
          </w:tcPr>
          <w:p w:rsidR="00C84E52" w:rsidRDefault="00913CB3">
            <w:pPr>
              <w:autoSpaceDE w:val="0"/>
              <w:autoSpaceDN w:val="0"/>
              <w:spacing w:before="34" w:after="0" w:line="276" w:lineRule="exact"/>
              <w:ind w:left="144" w:right="144"/>
              <w:jc w:val="center"/>
            </w:pPr>
            <w:r>
              <w:rPr>
                <w:rFonts w:ascii="Times New Roman,BoldItalic" w:eastAsia="Times New Roman,BoldItalic" w:hAnsi="Times New Roman,BoldItalic"/>
                <w:b/>
                <w:i/>
                <w:color w:val="000000"/>
                <w:sz w:val="24"/>
              </w:rPr>
              <w:t xml:space="preserve">TOTAL CONSTRUCTION OFA BLOCK TWO CLASSROOMS </w:t>
            </w:r>
          </w:p>
        </w:tc>
        <w:tc>
          <w:tcPr>
            <w:tcW w:w="1190" w:type="dxa"/>
            <w:tcBorders>
              <w:top w:val="single" w:sz="4" w:space="0" w:color="000000"/>
              <w:left w:val="single" w:sz="4" w:space="0" w:color="000000"/>
              <w:bottom w:val="single" w:sz="4" w:space="0" w:color="000000"/>
              <w:right w:val="single" w:sz="3" w:space="0" w:color="000000"/>
            </w:tcBorders>
            <w:shd w:val="clear" w:color="auto" w:fill="C5DFB4"/>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C5DFB4"/>
            <w:tcMar>
              <w:left w:w="0" w:type="dxa"/>
              <w:right w:w="0" w:type="dxa"/>
            </w:tcMar>
          </w:tcPr>
          <w:p w:rsidR="00C84E52" w:rsidRDefault="00C84E52"/>
        </w:tc>
        <w:tc>
          <w:tcPr>
            <w:tcW w:w="1440" w:type="dxa"/>
            <w:tcBorders>
              <w:top w:val="single" w:sz="4" w:space="0" w:color="000000"/>
              <w:left w:val="single" w:sz="4" w:space="0" w:color="000000"/>
              <w:bottom w:val="single" w:sz="4" w:space="0" w:color="000000"/>
              <w:right w:val="single" w:sz="3" w:space="0" w:color="000000"/>
            </w:tcBorders>
            <w:shd w:val="clear" w:color="auto" w:fill="C5DFB4"/>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1100 </w:t>
            </w:r>
          </w:p>
        </w:tc>
        <w:tc>
          <w:tcPr>
            <w:tcW w:w="4696" w:type="dxa"/>
            <w:tcBorders>
              <w:top w:val="single" w:sz="4" w:space="0" w:color="000000"/>
              <w:left w:val="single" w:sz="3" w:space="0" w:color="000000"/>
              <w:bottom w:val="single" w:sz="4" w:space="0" w:color="000000"/>
              <w:right w:val="single" w:sz="4" w:space="0" w:color="000000"/>
            </w:tcBorders>
            <w:shd w:val="clear" w:color="auto" w:fill="FBD4B4"/>
            <w:tcMar>
              <w:left w:w="0" w:type="dxa"/>
              <w:right w:w="0" w:type="dxa"/>
            </w:tcMar>
          </w:tcPr>
          <w:p w:rsidR="00C84E52" w:rsidRDefault="00913CB3">
            <w:pPr>
              <w:autoSpaceDE w:val="0"/>
              <w:autoSpaceDN w:val="0"/>
              <w:spacing w:after="0" w:line="334" w:lineRule="exact"/>
            </w:pPr>
            <w:r>
              <w:rPr>
                <w:rFonts w:ascii="Times New Roman,Bold" w:eastAsia="Times New Roman,Bold" w:hAnsi="Times New Roman,Bold"/>
                <w:b/>
                <w:color w:val="000000"/>
                <w:sz w:val="24"/>
              </w:rPr>
              <w:t xml:space="preserve">1100 SOLAR ELECTRIC SUPPLY </w:t>
            </w:r>
          </w:p>
        </w:tc>
        <w:tc>
          <w:tcPr>
            <w:tcW w:w="1190" w:type="dxa"/>
            <w:tcBorders>
              <w:top w:val="single" w:sz="4" w:space="0" w:color="000000"/>
              <w:left w:val="single" w:sz="4" w:space="0" w:color="000000"/>
              <w:bottom w:val="single" w:sz="4" w:space="0" w:color="000000"/>
              <w:right w:val="single" w:sz="3" w:space="0" w:color="000000"/>
            </w:tcBorders>
            <w:shd w:val="clear" w:color="auto" w:fill="FBD4B4"/>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FBD4B4"/>
            <w:tcMar>
              <w:left w:w="0" w:type="dxa"/>
              <w:right w:w="0" w:type="dxa"/>
            </w:tcMar>
          </w:tcPr>
          <w:p w:rsidR="00C84E52" w:rsidRDefault="00C84E52"/>
        </w:tc>
        <w:tc>
          <w:tcPr>
            <w:tcW w:w="1440" w:type="dxa"/>
            <w:tcBorders>
              <w:top w:val="single" w:sz="4" w:space="0" w:color="000000"/>
              <w:left w:val="single" w:sz="4" w:space="0" w:color="000000"/>
              <w:bottom w:val="single" w:sz="4" w:space="0" w:color="000000"/>
              <w:right w:val="single" w:sz="3" w:space="0" w:color="000000"/>
            </w:tcBorders>
            <w:shd w:val="clear" w:color="auto" w:fill="FBD4B4"/>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C84E52"/>
        </w:tc>
      </w:tr>
      <w:tr w:rsidR="00C84E52">
        <w:trPr>
          <w:trHeight w:hRule="exact" w:val="400"/>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1101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0" w:after="0" w:line="320" w:lineRule="exact"/>
            </w:pPr>
            <w:r>
              <w:rPr>
                <w:rFonts w:ascii="Times New Roman" w:eastAsia="Times New Roman" w:hAnsi="Times New Roman"/>
                <w:color w:val="000000"/>
                <w:sz w:val="24"/>
              </w:rPr>
              <w:t xml:space="preserve">1101 300Watts Sollar monocrystalic pannels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12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9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18" w:after="0" w:line="320" w:lineRule="exact"/>
              <w:jc w:val="center"/>
            </w:pPr>
            <w:r>
              <w:rPr>
                <w:rFonts w:ascii="Times New Roman" w:eastAsia="Times New Roman" w:hAnsi="Times New Roman"/>
                <w:color w:val="000000"/>
                <w:sz w:val="24"/>
              </w:rPr>
              <w:t xml:space="preserve">1102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18" w:after="0" w:line="320" w:lineRule="exact"/>
            </w:pPr>
            <w:r>
              <w:rPr>
                <w:rFonts w:ascii="Times New Roman" w:eastAsia="Times New Roman" w:hAnsi="Times New Roman"/>
                <w:color w:val="000000"/>
                <w:sz w:val="24"/>
              </w:rPr>
              <w:t xml:space="preserve">1102 150Ah Charge Controller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18"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1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1103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0" w:after="0" w:line="320" w:lineRule="exact"/>
            </w:pPr>
            <w:r>
              <w:rPr>
                <w:rFonts w:ascii="Times New Roman" w:eastAsia="Times New Roman" w:hAnsi="Times New Roman"/>
                <w:color w:val="000000"/>
                <w:sz w:val="24"/>
              </w:rPr>
              <w:t xml:space="preserve">1103 250 HA Batteries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60"/>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1104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52" w:after="0" w:line="320" w:lineRule="exact"/>
            </w:pPr>
            <w:r>
              <w:rPr>
                <w:rFonts w:ascii="Times New Roman" w:eastAsia="Times New Roman" w:hAnsi="Times New Roman"/>
                <w:color w:val="000000"/>
                <w:sz w:val="24"/>
              </w:rPr>
              <w:t xml:space="preserve">1104 5000VA DC-AC inveter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7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58" w:after="0" w:line="320" w:lineRule="exact"/>
              <w:jc w:val="center"/>
            </w:pPr>
            <w:r>
              <w:rPr>
                <w:rFonts w:ascii="Times New Roman" w:eastAsia="Times New Roman" w:hAnsi="Times New Roman"/>
                <w:color w:val="000000"/>
                <w:sz w:val="24"/>
              </w:rPr>
              <w:t xml:space="preserve">1105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58" w:after="0" w:line="320" w:lineRule="exact"/>
              <w:ind w:left="104"/>
            </w:pPr>
            <w:r>
              <w:rPr>
                <w:rFonts w:ascii="Times New Roman" w:eastAsia="Times New Roman" w:hAnsi="Times New Roman"/>
                <w:color w:val="000000"/>
                <w:sz w:val="24"/>
              </w:rPr>
              <w:t xml:space="preserve">Battery stand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58"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5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0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1106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Metalic protective fence painted with anti-rust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3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1107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88" w:after="0" w:line="320" w:lineRule="exact"/>
            </w:pPr>
            <w:r>
              <w:rPr>
                <w:rFonts w:ascii="Times New Roman" w:eastAsia="Times New Roman" w:hAnsi="Times New Roman"/>
                <w:color w:val="000000"/>
                <w:sz w:val="24"/>
              </w:rPr>
              <w:t xml:space="preserve">1107 Installation cables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rules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4D69B"/>
            <w:tcMar>
              <w:left w:w="0" w:type="dxa"/>
              <w:right w:w="0" w:type="dxa"/>
            </w:tcMar>
          </w:tcPr>
          <w:p w:rsidR="00C84E52" w:rsidRDefault="00913CB3">
            <w:pPr>
              <w:autoSpaceDE w:val="0"/>
              <w:autoSpaceDN w:val="0"/>
              <w:spacing w:before="2" w:after="0" w:line="310" w:lineRule="exact"/>
              <w:jc w:val="center"/>
            </w:pPr>
            <w:r>
              <w:rPr>
                <w:rFonts w:ascii="Times New Roman,BoldItalic" w:eastAsia="Times New Roman,BoldItalic" w:hAnsi="Times New Roman,BoldItalic"/>
                <w:b/>
                <w:i/>
                <w:color w:val="000000"/>
                <w:sz w:val="24"/>
              </w:rPr>
              <w:t xml:space="preserve"> SUB TOTAL LOT 1100 </w:t>
            </w:r>
          </w:p>
        </w:tc>
        <w:tc>
          <w:tcPr>
            <w:tcW w:w="1352" w:type="dxa"/>
            <w:tcBorders>
              <w:top w:val="single" w:sz="4" w:space="0" w:color="000000"/>
              <w:left w:val="single" w:sz="3" w:space="0" w:color="000000"/>
              <w:bottom w:val="single" w:sz="4" w:space="0" w:color="000000"/>
              <w:right w:val="single" w:sz="8" w:space="0" w:color="000000"/>
            </w:tcBorders>
            <w:shd w:val="clear" w:color="auto" w:fill="C4D69B"/>
            <w:tcMar>
              <w:left w:w="0" w:type="dxa"/>
              <w:right w:w="0" w:type="dxa"/>
            </w:tcMar>
          </w:tcPr>
          <w:p w:rsidR="00C84E52" w:rsidRDefault="00C84E52"/>
        </w:tc>
      </w:tr>
      <w:tr w:rsidR="00C84E52">
        <w:trPr>
          <w:trHeight w:hRule="exact" w:val="568"/>
        </w:trPr>
        <w:tc>
          <w:tcPr>
            <w:tcW w:w="9352" w:type="dxa"/>
            <w:gridSpan w:val="5"/>
            <w:tcBorders>
              <w:top w:val="single" w:sz="4" w:space="0" w:color="000000"/>
              <w:left w:val="single" w:sz="8" w:space="0" w:color="000000"/>
              <w:bottom w:val="single" w:sz="7" w:space="0" w:color="000000"/>
              <w:right w:val="single" w:sz="3" w:space="0" w:color="000000"/>
            </w:tcBorders>
            <w:shd w:val="clear" w:color="auto" w:fill="FFFF00"/>
            <w:tcMar>
              <w:left w:w="0" w:type="dxa"/>
              <w:right w:w="0" w:type="dxa"/>
            </w:tcMar>
          </w:tcPr>
          <w:p w:rsidR="00C84E52" w:rsidRDefault="00913CB3">
            <w:pPr>
              <w:autoSpaceDE w:val="0"/>
              <w:autoSpaceDN w:val="0"/>
              <w:spacing w:before="56" w:after="0" w:line="276" w:lineRule="exact"/>
              <w:ind w:left="288" w:right="144"/>
              <w:jc w:val="center"/>
            </w:pPr>
            <w:r>
              <w:rPr>
                <w:rFonts w:ascii="Times New Roman,Bold" w:eastAsia="Times New Roman,Bold" w:hAnsi="Times New Roman,Bold"/>
                <w:b/>
                <w:color w:val="000000"/>
                <w:sz w:val="24"/>
              </w:rPr>
              <w:t xml:space="preserve"> TOTAL CONSTRUCTION OF A BLOCK OF TWO CLASSROOMS AND SOLAR ELECTRIC SUPPLY </w:t>
            </w:r>
          </w:p>
        </w:tc>
        <w:tc>
          <w:tcPr>
            <w:tcW w:w="1352" w:type="dxa"/>
            <w:tcBorders>
              <w:top w:val="single" w:sz="4" w:space="0" w:color="000000"/>
              <w:left w:val="single" w:sz="3" w:space="0" w:color="000000"/>
              <w:bottom w:val="single" w:sz="7" w:space="0" w:color="000000"/>
              <w:right w:val="single" w:sz="8" w:space="0" w:color="000000"/>
            </w:tcBorders>
            <w:shd w:val="clear" w:color="auto" w:fill="FFFF00"/>
            <w:tcMar>
              <w:left w:w="0" w:type="dxa"/>
              <w:right w:w="0" w:type="dxa"/>
            </w:tcMar>
          </w:tcPr>
          <w:p w:rsidR="00C84E52" w:rsidRDefault="00C84E52"/>
        </w:tc>
      </w:tr>
      <w:tr w:rsidR="00C84E52">
        <w:trPr>
          <w:trHeight w:hRule="exact" w:val="572"/>
        </w:trPr>
        <w:tc>
          <w:tcPr>
            <w:tcW w:w="10704" w:type="dxa"/>
            <w:gridSpan w:val="6"/>
            <w:tcBorders>
              <w:top w:val="single" w:sz="7" w:space="0" w:color="000000"/>
              <w:left w:val="single" w:sz="8" w:space="0" w:color="000000"/>
              <w:bottom w:val="single" w:sz="8" w:space="0" w:color="000000"/>
              <w:right w:val="single" w:sz="8" w:space="0" w:color="000000"/>
            </w:tcBorders>
            <w:shd w:val="clear" w:color="auto" w:fill="8DB4E1"/>
            <w:tcMar>
              <w:left w:w="0" w:type="dxa"/>
              <w:right w:w="0" w:type="dxa"/>
            </w:tcMar>
          </w:tcPr>
          <w:p w:rsidR="00C84E52" w:rsidRDefault="00913CB3">
            <w:pPr>
              <w:autoSpaceDE w:val="0"/>
              <w:autoSpaceDN w:val="0"/>
              <w:spacing w:before="56" w:after="0" w:line="276" w:lineRule="exact"/>
              <w:ind w:left="864" w:right="720"/>
              <w:jc w:val="center"/>
            </w:pPr>
            <w:r>
              <w:rPr>
                <w:rFonts w:ascii="Times New Roman,Bold" w:eastAsia="Times New Roman,Bold" w:hAnsi="Times New Roman,Bold"/>
                <w:b/>
                <w:color w:val="000000"/>
                <w:sz w:val="24"/>
              </w:rPr>
              <w:t xml:space="preserve">BI REHABILITATION AND EQUIPPING OF A BLOCK OF TWO CLASSROOMS, ADMINISTRATIVE OFFICE. </w:t>
            </w:r>
          </w:p>
        </w:tc>
      </w:tr>
      <w:tr w:rsidR="00C84E52">
        <w:trPr>
          <w:trHeight w:hRule="exact" w:val="526"/>
        </w:trPr>
        <w:tc>
          <w:tcPr>
            <w:tcW w:w="696" w:type="dxa"/>
            <w:tcBorders>
              <w:top w:val="single" w:sz="8" w:space="0" w:color="000000"/>
              <w:left w:val="single" w:sz="8" w:space="0" w:color="000000"/>
              <w:bottom w:val="single" w:sz="8" w:space="0" w:color="000000"/>
              <w:right w:val="single" w:sz="3" w:space="0" w:color="000000"/>
            </w:tcBorders>
            <w:shd w:val="clear" w:color="auto" w:fill="D7E3BB"/>
            <w:tcMar>
              <w:left w:w="0" w:type="dxa"/>
              <w:right w:w="0" w:type="dxa"/>
            </w:tcMar>
          </w:tcPr>
          <w:p w:rsidR="00C84E52" w:rsidRDefault="00913CB3">
            <w:pPr>
              <w:autoSpaceDE w:val="0"/>
              <w:autoSpaceDN w:val="0"/>
              <w:spacing w:before="86" w:after="0" w:line="332" w:lineRule="exact"/>
              <w:jc w:val="center"/>
            </w:pPr>
            <w:r>
              <w:rPr>
                <w:rFonts w:ascii="Times New Roman,Bold" w:eastAsia="Times New Roman,Bold" w:hAnsi="Times New Roman,Bold"/>
                <w:b/>
                <w:color w:val="000000"/>
                <w:sz w:val="24"/>
              </w:rPr>
              <w:t xml:space="preserve">N° </w:t>
            </w:r>
          </w:p>
        </w:tc>
        <w:tc>
          <w:tcPr>
            <w:tcW w:w="4696" w:type="dxa"/>
            <w:tcBorders>
              <w:top w:val="single" w:sz="8" w:space="0" w:color="000000"/>
              <w:left w:val="single" w:sz="3" w:space="0" w:color="000000"/>
              <w:bottom w:val="single" w:sz="8" w:space="0" w:color="000000"/>
              <w:right w:val="single" w:sz="4" w:space="0" w:color="000000"/>
            </w:tcBorders>
            <w:shd w:val="clear" w:color="auto" w:fill="D7E3BB"/>
            <w:tcMar>
              <w:left w:w="0" w:type="dxa"/>
              <w:right w:w="0" w:type="dxa"/>
            </w:tcMar>
          </w:tcPr>
          <w:p w:rsidR="00C84E52" w:rsidRDefault="00913CB3">
            <w:pPr>
              <w:autoSpaceDE w:val="0"/>
              <w:autoSpaceDN w:val="0"/>
              <w:spacing w:before="86" w:after="0" w:line="332" w:lineRule="exact"/>
              <w:jc w:val="center"/>
            </w:pPr>
            <w:r>
              <w:rPr>
                <w:rFonts w:ascii="Times New Roman,Bold" w:eastAsia="Times New Roman,Bold" w:hAnsi="Times New Roman,Bold"/>
                <w:b/>
                <w:color w:val="000000"/>
                <w:sz w:val="24"/>
              </w:rPr>
              <w:t xml:space="preserve">DESCRIPTION OF WORKS </w:t>
            </w:r>
          </w:p>
        </w:tc>
        <w:tc>
          <w:tcPr>
            <w:tcW w:w="1791" w:type="dxa"/>
            <w:tcMar>
              <w:left w:w="0" w:type="dxa"/>
              <w:right w:w="0" w:type="dxa"/>
            </w:tcMar>
          </w:tcPr>
          <w:p w:rsidR="00C84E52" w:rsidRDefault="00C84E52"/>
        </w:tc>
        <w:tc>
          <w:tcPr>
            <w:tcW w:w="1330" w:type="dxa"/>
            <w:tcBorders>
              <w:top w:val="single" w:sz="8" w:space="0" w:color="000000"/>
              <w:left w:val="single" w:sz="3" w:space="0" w:color="000000"/>
              <w:bottom w:val="single" w:sz="8" w:space="0" w:color="000000"/>
              <w:right w:val="single" w:sz="4" w:space="0" w:color="000000"/>
            </w:tcBorders>
            <w:shd w:val="clear" w:color="auto" w:fill="D7E3BB"/>
            <w:tcMar>
              <w:left w:w="0" w:type="dxa"/>
              <w:right w:w="0" w:type="dxa"/>
            </w:tcMar>
          </w:tcPr>
          <w:p w:rsidR="00C84E52" w:rsidRDefault="00913CB3">
            <w:pPr>
              <w:autoSpaceDE w:val="0"/>
              <w:autoSpaceDN w:val="0"/>
              <w:spacing w:before="100" w:after="0" w:line="306" w:lineRule="exact"/>
              <w:jc w:val="center"/>
            </w:pPr>
            <w:r>
              <w:rPr>
                <w:rFonts w:ascii="Times New Roman,Bold" w:eastAsia="Times New Roman,Bold" w:hAnsi="Times New Roman,Bold"/>
                <w:b/>
                <w:color w:val="000000"/>
              </w:rPr>
              <w:t xml:space="preserve">Quantities </w:t>
            </w:r>
          </w:p>
        </w:tc>
        <w:tc>
          <w:tcPr>
            <w:tcW w:w="1440" w:type="dxa"/>
            <w:tcBorders>
              <w:top w:val="single" w:sz="8" w:space="0" w:color="000000"/>
              <w:left w:val="single" w:sz="4" w:space="0" w:color="000000"/>
              <w:bottom w:val="single" w:sz="8" w:space="0" w:color="000000"/>
              <w:right w:val="single" w:sz="3" w:space="0" w:color="000000"/>
            </w:tcBorders>
            <w:shd w:val="clear" w:color="auto" w:fill="D7E3BB"/>
            <w:tcMar>
              <w:left w:w="0" w:type="dxa"/>
              <w:right w:w="0" w:type="dxa"/>
            </w:tcMar>
          </w:tcPr>
          <w:p w:rsidR="00C84E52" w:rsidRDefault="00913CB3">
            <w:pPr>
              <w:autoSpaceDE w:val="0"/>
              <w:autoSpaceDN w:val="0"/>
              <w:spacing w:before="52" w:after="0" w:line="254" w:lineRule="exact"/>
              <w:ind w:left="144" w:right="144"/>
              <w:jc w:val="center"/>
            </w:pPr>
            <w:r>
              <w:rPr>
                <w:rFonts w:ascii="Times New Roman,Bold" w:eastAsia="Times New Roman,Bold" w:hAnsi="Times New Roman,Bold"/>
                <w:b/>
                <w:color w:val="000000"/>
              </w:rPr>
              <w:t xml:space="preserve">Unit Price Frs Cfa </w:t>
            </w:r>
          </w:p>
        </w:tc>
        <w:tc>
          <w:tcPr>
            <w:tcW w:w="1352" w:type="dxa"/>
            <w:tcBorders>
              <w:top w:val="single" w:sz="8" w:space="0" w:color="000000"/>
              <w:left w:val="single" w:sz="3" w:space="0" w:color="000000"/>
              <w:bottom w:val="single" w:sz="8" w:space="0" w:color="000000"/>
              <w:right w:val="single" w:sz="8" w:space="0" w:color="000000"/>
            </w:tcBorders>
            <w:shd w:val="clear" w:color="auto" w:fill="D7E3BB"/>
            <w:tcMar>
              <w:left w:w="0" w:type="dxa"/>
              <w:right w:w="0" w:type="dxa"/>
            </w:tcMar>
          </w:tcPr>
          <w:p w:rsidR="00C84E52" w:rsidRDefault="00913CB3">
            <w:pPr>
              <w:autoSpaceDE w:val="0"/>
              <w:autoSpaceDN w:val="0"/>
              <w:spacing w:before="52" w:after="0" w:line="254" w:lineRule="exact"/>
              <w:ind w:left="144"/>
              <w:jc w:val="center"/>
            </w:pPr>
            <w:r>
              <w:rPr>
                <w:rFonts w:ascii="Times New Roman,Bold" w:eastAsia="Times New Roman,Bold" w:hAnsi="Times New Roman,Bold"/>
                <w:b/>
                <w:color w:val="000000"/>
              </w:rPr>
              <w:t xml:space="preserve">Total Cost Frs Cfa </w:t>
            </w:r>
          </w:p>
        </w:tc>
      </w:tr>
      <w:tr w:rsidR="00C84E52">
        <w:trPr>
          <w:trHeight w:hRule="exact" w:val="332"/>
        </w:trPr>
        <w:tc>
          <w:tcPr>
            <w:tcW w:w="10704" w:type="dxa"/>
            <w:gridSpan w:val="6"/>
            <w:tcBorders>
              <w:top w:val="single" w:sz="8" w:space="0" w:color="000000"/>
              <w:left w:val="single" w:sz="8" w:space="0" w:color="000000"/>
              <w:bottom w:val="single" w:sz="4" w:space="0" w:color="000000"/>
              <w:right w:val="single" w:sz="8" w:space="0" w:color="000000"/>
            </w:tcBorders>
            <w:shd w:val="clear" w:color="auto" w:fill="528DD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 - PRLIMINARY WORKS </w:t>
            </w:r>
          </w:p>
        </w:tc>
      </w:tr>
    </w:tbl>
    <w:p w:rsidR="00C84E52" w:rsidRDefault="00913CB3">
      <w:pPr>
        <w:autoSpaceDE w:val="0"/>
        <w:autoSpaceDN w:val="0"/>
        <w:spacing w:before="16" w:after="0" w:line="320" w:lineRule="exact"/>
        <w:ind w:right="204"/>
        <w:jc w:val="right"/>
      </w:pPr>
      <w:r>
        <w:rPr>
          <w:rFonts w:ascii="Times New Roman" w:eastAsia="Times New Roman" w:hAnsi="Times New Roman"/>
          <w:color w:val="000000"/>
          <w:sz w:val="24"/>
        </w:rPr>
        <w:t xml:space="preserve">86 </w:t>
      </w:r>
    </w:p>
    <w:p w:rsidR="00C84E52" w:rsidRDefault="00C84E52">
      <w:pPr>
        <w:sectPr w:rsidR="00C84E52">
          <w:pgSz w:w="11906" w:h="16838"/>
          <w:pgMar w:top="406" w:right="442" w:bottom="446" w:left="720" w:header="720" w:footer="720" w:gutter="0"/>
          <w:cols w:space="720"/>
          <w:docGrid w:linePitch="360"/>
        </w:sectPr>
      </w:pPr>
    </w:p>
    <w:p w:rsidR="00C84E52" w:rsidRDefault="00C84E52">
      <w:pPr>
        <w:autoSpaceDE w:val="0"/>
        <w:autoSpaceDN w:val="0"/>
        <w:spacing w:after="186" w:line="220" w:lineRule="exact"/>
      </w:pPr>
    </w:p>
    <w:tbl>
      <w:tblPr>
        <w:tblW w:w="0" w:type="auto"/>
        <w:tblInd w:w="10" w:type="dxa"/>
        <w:tblLayout w:type="fixed"/>
        <w:tblLook w:val="04A0" w:firstRow="1" w:lastRow="0" w:firstColumn="1" w:lastColumn="0" w:noHBand="0" w:noVBand="1"/>
      </w:tblPr>
      <w:tblGrid>
        <w:gridCol w:w="696"/>
        <w:gridCol w:w="4696"/>
        <w:gridCol w:w="1791"/>
        <w:gridCol w:w="1330"/>
        <w:gridCol w:w="1440"/>
        <w:gridCol w:w="1352"/>
      </w:tblGrid>
      <w:tr w:rsidR="00C84E52">
        <w:trPr>
          <w:trHeight w:hRule="exact" w:val="324"/>
        </w:trPr>
        <w:tc>
          <w:tcPr>
            <w:tcW w:w="696" w:type="dxa"/>
            <w:tcBorders>
              <w:left w:val="single" w:sz="8" w:space="0" w:color="000000"/>
              <w:bottom w:val="single" w:sz="3"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100 </w:t>
            </w:r>
          </w:p>
        </w:tc>
        <w:tc>
          <w:tcPr>
            <w:tcW w:w="10008" w:type="dxa"/>
            <w:gridSpan w:val="5"/>
            <w:tcBorders>
              <w:top w:val="single" w:sz="3" w:space="0" w:color="000000"/>
              <w:left w:val="single" w:sz="3" w:space="0" w:color="000000"/>
              <w:bottom w:val="single" w:sz="3"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SITE INSTALLATION AND PRELIMINARY WORKS </w:t>
            </w:r>
          </w:p>
        </w:tc>
      </w:tr>
      <w:tr w:rsidR="00C84E52">
        <w:trPr>
          <w:trHeight w:hRule="exact" w:val="560"/>
        </w:trPr>
        <w:tc>
          <w:tcPr>
            <w:tcW w:w="696" w:type="dxa"/>
            <w:tcBorders>
              <w:top w:val="single" w:sz="3"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101 </w:t>
            </w:r>
          </w:p>
        </w:tc>
        <w:tc>
          <w:tcPr>
            <w:tcW w:w="4696"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Estimated budget for studies and drawing plans </w:t>
            </w:r>
          </w:p>
        </w:tc>
        <w:tc>
          <w:tcPr>
            <w:tcW w:w="1791" w:type="dxa"/>
            <w:tcMar>
              <w:left w:w="0" w:type="dxa"/>
              <w:right w:w="0" w:type="dxa"/>
            </w:tcMar>
          </w:tcPr>
          <w:p w:rsidR="00C84E52" w:rsidRDefault="00C84E52"/>
        </w:tc>
        <w:tc>
          <w:tcPr>
            <w:tcW w:w="1330"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1 </w:t>
            </w:r>
          </w:p>
        </w:tc>
        <w:tc>
          <w:tcPr>
            <w:tcW w:w="144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644"/>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44" w:after="0" w:line="320" w:lineRule="exact"/>
              <w:jc w:val="center"/>
            </w:pPr>
            <w:r>
              <w:rPr>
                <w:rFonts w:ascii="Times New Roman" w:eastAsia="Times New Roman" w:hAnsi="Times New Roman"/>
                <w:color w:val="000000"/>
                <w:sz w:val="24"/>
              </w:rPr>
              <w:t xml:space="preserve">102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8" w:after="0" w:line="276" w:lineRule="exact"/>
              <w:ind w:left="104"/>
            </w:pPr>
            <w:r>
              <w:rPr>
                <w:rFonts w:ascii="Times New Roman" w:eastAsia="Times New Roman" w:hAnsi="Times New Roman"/>
                <w:color w:val="000000"/>
                <w:sz w:val="24"/>
              </w:rPr>
              <w:t xml:space="preserve">Site installation and HSE(Safety and Hygiene on site) Refer to HSE Tender Manual.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44"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44"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Site clearing and preparation for works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UNIT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580"/>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18" w:after="0" w:line="334" w:lineRule="exact"/>
              <w:jc w:val="center"/>
            </w:pPr>
            <w:r>
              <w:rPr>
                <w:rFonts w:ascii="Times New Roman,Bold" w:eastAsia="Times New Roman,Bold" w:hAnsi="Times New Roman,Bold"/>
                <w:b/>
                <w:color w:val="000000"/>
                <w:sz w:val="24"/>
              </w:rPr>
              <w:t xml:space="preserve"> SUB TOTAL LOT 100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722"/>
        </w:trPr>
        <w:tc>
          <w:tcPr>
            <w:tcW w:w="7912" w:type="dxa"/>
            <w:gridSpan w:val="4"/>
            <w:tcBorders>
              <w:top w:val="single" w:sz="4" w:space="0" w:color="000000"/>
              <w:left w:val="single" w:sz="8" w:space="0" w:color="000000"/>
              <w:bottom w:val="single" w:sz="8" w:space="0" w:color="000000"/>
              <w:right w:val="single" w:sz="8" w:space="0" w:color="000000"/>
            </w:tcBorders>
            <w:shd w:val="clear" w:color="auto" w:fill="528DD4"/>
            <w:tcMar>
              <w:left w:w="0" w:type="dxa"/>
              <w:right w:w="0" w:type="dxa"/>
            </w:tcMar>
          </w:tcPr>
          <w:p w:rsidR="00C84E52" w:rsidRDefault="00913CB3">
            <w:pPr>
              <w:autoSpaceDE w:val="0"/>
              <w:autoSpaceDN w:val="0"/>
              <w:spacing w:before="184" w:after="0" w:line="332" w:lineRule="exact"/>
              <w:jc w:val="center"/>
            </w:pPr>
            <w:r>
              <w:rPr>
                <w:rFonts w:ascii="Times New Roman,Bold" w:eastAsia="Times New Roman,Bold" w:hAnsi="Times New Roman,Bold"/>
                <w:b/>
                <w:color w:val="000000"/>
                <w:sz w:val="24"/>
              </w:rPr>
              <w:t xml:space="preserve">TOTAL PRELIMINARY WORKS </w:t>
            </w:r>
          </w:p>
        </w:tc>
        <w:tc>
          <w:tcPr>
            <w:tcW w:w="1440" w:type="dxa"/>
            <w:tcBorders>
              <w:top w:val="single" w:sz="4" w:space="0" w:color="000000"/>
              <w:left w:val="single" w:sz="8" w:space="0" w:color="000000"/>
              <w:bottom w:val="single" w:sz="8" w:space="0" w:color="000000"/>
              <w:right w:val="single" w:sz="8" w:space="0" w:color="000000"/>
            </w:tcBorders>
            <w:shd w:val="clear" w:color="auto" w:fill="528DD4"/>
            <w:tcMar>
              <w:left w:w="0" w:type="dxa"/>
              <w:right w:w="0" w:type="dxa"/>
            </w:tcMar>
          </w:tcPr>
          <w:p w:rsidR="00C84E52" w:rsidRDefault="00C84E52"/>
        </w:tc>
        <w:tc>
          <w:tcPr>
            <w:tcW w:w="1352" w:type="dxa"/>
            <w:tcBorders>
              <w:top w:val="single" w:sz="4" w:space="0" w:color="000000"/>
              <w:left w:val="single" w:sz="8" w:space="0" w:color="000000"/>
              <w:bottom w:val="single" w:sz="8" w:space="0" w:color="000000"/>
              <w:right w:val="single" w:sz="8" w:space="0" w:color="000000"/>
            </w:tcBorders>
            <w:shd w:val="clear" w:color="auto" w:fill="528DD4"/>
            <w:tcMar>
              <w:left w:w="0" w:type="dxa"/>
              <w:right w:w="0" w:type="dxa"/>
            </w:tcMar>
          </w:tcPr>
          <w:p w:rsidR="00C84E52" w:rsidRDefault="00C84E52"/>
        </w:tc>
      </w:tr>
      <w:tr w:rsidR="00C84E52">
        <w:trPr>
          <w:trHeight w:hRule="exact" w:val="418"/>
        </w:trPr>
        <w:tc>
          <w:tcPr>
            <w:tcW w:w="10704" w:type="dxa"/>
            <w:gridSpan w:val="6"/>
            <w:tcBorders>
              <w:top w:val="single" w:sz="8" w:space="0" w:color="000000"/>
              <w:left w:val="single" w:sz="8" w:space="0" w:color="000000"/>
              <w:bottom w:val="single" w:sz="4" w:space="0" w:color="000000"/>
              <w:right w:val="single" w:sz="8" w:space="0" w:color="000000"/>
            </w:tcBorders>
            <w:shd w:val="clear" w:color="auto" w:fill="B09FC6"/>
            <w:tcMar>
              <w:left w:w="0" w:type="dxa"/>
              <w:right w:w="0" w:type="dxa"/>
            </w:tcMar>
          </w:tcPr>
          <w:p w:rsidR="00C84E52" w:rsidRDefault="00913CB3">
            <w:pPr>
              <w:autoSpaceDE w:val="0"/>
              <w:autoSpaceDN w:val="0"/>
              <w:spacing w:before="34" w:after="0" w:line="332" w:lineRule="exact"/>
              <w:jc w:val="center"/>
            </w:pPr>
            <w:r>
              <w:rPr>
                <w:rFonts w:ascii="Times New Roman,Bold" w:eastAsia="Times New Roman,Bold" w:hAnsi="Times New Roman,Bold"/>
                <w:b/>
                <w:color w:val="000000"/>
                <w:sz w:val="24"/>
              </w:rPr>
              <w:t xml:space="preserve">B - LARGE WORKS </w:t>
            </w:r>
          </w:p>
        </w:tc>
      </w:tr>
      <w:tr w:rsidR="00C84E52">
        <w:trPr>
          <w:trHeight w:hRule="exact" w:val="400"/>
        </w:trPr>
        <w:tc>
          <w:tcPr>
            <w:tcW w:w="696" w:type="dxa"/>
            <w:tcBorders>
              <w:top w:val="single" w:sz="4" w:space="0" w:color="000000"/>
              <w:left w:val="single" w:sz="8" w:space="0" w:color="000000"/>
              <w:bottom w:val="single" w:sz="3" w:space="0" w:color="000000"/>
              <w:right w:val="single" w:sz="3" w:space="0" w:color="000000"/>
            </w:tcBorders>
            <w:shd w:val="clear" w:color="auto" w:fill="F4F4F4"/>
            <w:tcMar>
              <w:left w:w="0" w:type="dxa"/>
              <w:right w:w="0" w:type="dxa"/>
            </w:tcMar>
          </w:tcPr>
          <w:p w:rsidR="00C84E52" w:rsidRDefault="00913CB3">
            <w:pPr>
              <w:autoSpaceDE w:val="0"/>
              <w:autoSpaceDN w:val="0"/>
              <w:spacing w:before="28" w:after="0" w:line="332" w:lineRule="exact"/>
              <w:jc w:val="center"/>
            </w:pPr>
            <w:r>
              <w:rPr>
                <w:rFonts w:ascii="Times New Roman,Bold" w:eastAsia="Times New Roman,Bold" w:hAnsi="Times New Roman,Bold"/>
                <w:b/>
                <w:color w:val="000000"/>
                <w:sz w:val="24"/>
              </w:rPr>
              <w:t xml:space="preserve">200 </w:t>
            </w:r>
          </w:p>
        </w:tc>
        <w:tc>
          <w:tcPr>
            <w:tcW w:w="10008" w:type="dxa"/>
            <w:gridSpan w:val="5"/>
            <w:tcBorders>
              <w:top w:val="single" w:sz="4" w:space="0" w:color="000000"/>
              <w:left w:val="single" w:sz="3" w:space="0" w:color="000000"/>
              <w:bottom w:val="single" w:sz="3" w:space="0" w:color="000000"/>
              <w:right w:val="single" w:sz="8" w:space="0" w:color="000000"/>
            </w:tcBorders>
            <w:shd w:val="clear" w:color="auto" w:fill="F4F4F4"/>
            <w:tcMar>
              <w:left w:w="0" w:type="dxa"/>
              <w:right w:w="0" w:type="dxa"/>
            </w:tcMar>
          </w:tcPr>
          <w:p w:rsidR="00C84E52" w:rsidRDefault="00913CB3">
            <w:pPr>
              <w:autoSpaceDE w:val="0"/>
              <w:autoSpaceDN w:val="0"/>
              <w:spacing w:before="28" w:after="0" w:line="332" w:lineRule="exact"/>
              <w:ind w:left="104"/>
            </w:pPr>
            <w:r>
              <w:rPr>
                <w:rFonts w:ascii="Times New Roman,Bold" w:eastAsia="Times New Roman,Bold" w:hAnsi="Times New Roman,Bold"/>
                <w:b/>
                <w:color w:val="000000"/>
                <w:sz w:val="24"/>
              </w:rPr>
              <w:t xml:space="preserve">REPAIRS OF FOUNDATION AND FLOOR  WORKS </w:t>
            </w:r>
          </w:p>
        </w:tc>
      </w:tr>
      <w:tr w:rsidR="00C84E52">
        <w:trPr>
          <w:trHeight w:hRule="exact" w:val="842"/>
        </w:trPr>
        <w:tc>
          <w:tcPr>
            <w:tcW w:w="696"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 xml:space="preserve">201 </w:t>
            </w:r>
          </w:p>
        </w:tc>
        <w:tc>
          <w:tcPr>
            <w:tcW w:w="4696"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Repairs of foundation with Cement blocks of 20x20x40 stuffed with cement mortar dosed at 1:3 </w:t>
            </w:r>
          </w:p>
        </w:tc>
        <w:tc>
          <w:tcPr>
            <w:tcW w:w="119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m</w:t>
            </w:r>
            <w:r>
              <w:rPr>
                <w:rFonts w:ascii="Arial" w:eastAsia="Arial" w:hAnsi="Arial"/>
                <w:color w:val="000000"/>
                <w:sz w:val="14"/>
              </w:rPr>
              <w:t>3</w:t>
            </w:r>
          </w:p>
        </w:tc>
        <w:tc>
          <w:tcPr>
            <w:tcW w:w="1330"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 xml:space="preserve">17 </w:t>
            </w:r>
          </w:p>
        </w:tc>
        <w:tc>
          <w:tcPr>
            <w:tcW w:w="144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36"/>
        </w:trPr>
        <w:tc>
          <w:tcPr>
            <w:tcW w:w="696"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202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Concreting of floors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m</w:t>
            </w:r>
            <w:r>
              <w:rPr>
                <w:rFonts w:ascii="Arial" w:eastAsia="Arial" w:hAnsi="Arial"/>
                <w:color w:val="000000"/>
                <w:sz w:val="14"/>
              </w:rPr>
              <w:t>3</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18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8"/>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 SUB TOTAL LOT 200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300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REPAIRS OF MASONRY WORKS AND E</w:t>
            </w:r>
            <w:r>
              <w:rPr>
                <w:rFonts w:ascii="Times New Roman,Bold" w:eastAsia="Times New Roman,Bold" w:hAnsi="Times New Roman,Bold"/>
                <w:b/>
                <w:color w:val="000000"/>
                <w:sz w:val="24"/>
                <w:u w:val="single"/>
              </w:rPr>
              <w:t>LEVATION</w:t>
            </w:r>
            <w:r>
              <w:rPr>
                <w:rFonts w:ascii="Times New Roman,Bold" w:eastAsia="Times New Roman,Bold" w:hAnsi="Times New Roman,Bold"/>
                <w:b/>
                <w:color w:val="000000"/>
                <w:sz w:val="24"/>
              </w:rPr>
              <w:t xml:space="preserve"> </w:t>
            </w:r>
          </w:p>
        </w:tc>
      </w:tr>
      <w:tr w:rsidR="00C84E52">
        <w:trPr>
          <w:trHeight w:hRule="exact" w:val="562"/>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301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720"/>
            </w:pPr>
            <w:r>
              <w:rPr>
                <w:rFonts w:ascii="Times New Roman" w:eastAsia="Times New Roman" w:hAnsi="Times New Roman"/>
                <w:color w:val="000000"/>
                <w:sz w:val="24"/>
              </w:rPr>
              <w:t xml:space="preserve">Repairs of walls with Cement blocks of 15x20x40 </w:t>
            </w:r>
          </w:p>
        </w:tc>
        <w:tc>
          <w:tcPr>
            <w:tcW w:w="1791" w:type="dxa"/>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50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838"/>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302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25mm cement and sand (1:3) double coated plain smooth internal and external rendering on walls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186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840"/>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303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Floor finishing in cement screed of 3cm thick for all the classrooms, Administrative office and verandas.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190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836"/>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304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288"/>
            </w:pPr>
            <w:r>
              <w:rPr>
                <w:rFonts w:ascii="Times New Roman" w:eastAsia="Times New Roman" w:hAnsi="Times New Roman"/>
                <w:color w:val="000000"/>
                <w:sz w:val="24"/>
              </w:rPr>
              <w:t xml:space="preserve">Wall blackboard (500x120)cm with cement paste finish including painting with good quality black paint on two walls.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6"/>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305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Blackboard stages with angle bars at the edges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4"/>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 SUB TOTAL LOT 300 </w:t>
            </w:r>
          </w:p>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400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REPAIRS OF FRAMEWORK - COVERING - ROOF </w:t>
            </w:r>
          </w:p>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401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Purlins (5x8)cm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M3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86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402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Noggings (4x4)cmx4m long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m3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54.2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403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Repairs of all Ceilings in hard plywood (4mm thick &amp; red on both sides)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134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670"/>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56" w:after="0" w:line="320" w:lineRule="exact"/>
              <w:jc w:val="center"/>
            </w:pPr>
            <w:r>
              <w:rPr>
                <w:rFonts w:ascii="Times New Roman" w:eastAsia="Times New Roman" w:hAnsi="Times New Roman"/>
                <w:color w:val="000000"/>
                <w:sz w:val="24"/>
              </w:rPr>
              <w:t xml:space="preserve">404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62" w:after="0" w:line="276" w:lineRule="exact"/>
              <w:ind w:left="104"/>
            </w:pPr>
            <w:r>
              <w:rPr>
                <w:rFonts w:ascii="Times New Roman" w:eastAsia="Times New Roman" w:hAnsi="Times New Roman"/>
                <w:color w:val="000000"/>
                <w:sz w:val="24"/>
              </w:rPr>
              <w:t>Repairs of aluminium roofing sheets (tole bac 6/10</w:t>
            </w:r>
            <w:r>
              <w:rPr>
                <w:rFonts w:ascii="Arial" w:eastAsia="Arial" w:hAnsi="Arial"/>
                <w:color w:val="000000"/>
                <w:sz w:val="14"/>
              </w:rPr>
              <w:t>th</w:t>
            </w:r>
            <w:r>
              <w:rPr>
                <w:rFonts w:ascii="Arial" w:eastAsia="Arial" w:hAnsi="Arial"/>
                <w:color w:val="000000"/>
              </w:rPr>
              <w:t>)</w:t>
            </w:r>
            <w:r>
              <w:rPr>
                <w:rFonts w:ascii="Times New Roman" w:eastAsia="Times New Roman" w:hAnsi="Times New Roman"/>
                <w:color w:val="000000"/>
                <w:sz w:val="24"/>
              </w:rPr>
              <w:t xml:space="preserve"> including all accessories.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56"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56" w:after="0" w:line="320" w:lineRule="exact"/>
              <w:jc w:val="center"/>
            </w:pPr>
            <w:r>
              <w:rPr>
                <w:rFonts w:ascii="Times New Roman" w:eastAsia="Times New Roman" w:hAnsi="Times New Roman"/>
                <w:color w:val="000000"/>
                <w:sz w:val="24"/>
              </w:rPr>
              <w:t xml:space="preserve">210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405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720"/>
            </w:pPr>
            <w:r>
              <w:rPr>
                <w:rFonts w:ascii="Times New Roman" w:eastAsia="Times New Roman" w:hAnsi="Times New Roman"/>
                <w:color w:val="000000"/>
                <w:sz w:val="24"/>
              </w:rPr>
              <w:t xml:space="preserve">Repairs of fascia board sheet (Tole bac 3.5/10mm of 30cm height)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58.6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406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6" w:after="0" w:line="276" w:lineRule="exact"/>
              <w:ind w:left="104" w:right="144"/>
            </w:pPr>
            <w:r>
              <w:rPr>
                <w:rFonts w:ascii="Times New Roman" w:eastAsia="Times New Roman" w:hAnsi="Times New Roman"/>
                <w:color w:val="000000"/>
                <w:sz w:val="24"/>
              </w:rPr>
              <w:t xml:space="preserve">Alu ridge cap/Alu ridge piece with Alu gable edge piece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30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8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2" w:after="0" w:line="322" w:lineRule="exact"/>
              <w:jc w:val="center"/>
            </w:pPr>
            <w:r>
              <w:rPr>
                <w:rFonts w:ascii="Times New Roman" w:eastAsia="Times New Roman" w:hAnsi="Times New Roman"/>
                <w:color w:val="000000"/>
                <w:sz w:val="24"/>
              </w:rPr>
              <w:t xml:space="preserve">407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2" w:after="0" w:line="322" w:lineRule="exact"/>
              <w:ind w:left="104"/>
            </w:pPr>
            <w:r>
              <w:rPr>
                <w:rFonts w:ascii="Times New Roman" w:eastAsia="Times New Roman" w:hAnsi="Times New Roman"/>
                <w:color w:val="000000"/>
                <w:sz w:val="24"/>
              </w:rPr>
              <w:t xml:space="preserve">Tole lisse 3.5/10mm for the eves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6"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2" w:after="0" w:line="322" w:lineRule="exact"/>
              <w:jc w:val="center"/>
            </w:pPr>
            <w:r>
              <w:rPr>
                <w:rFonts w:ascii="Times New Roman" w:eastAsia="Times New Roman" w:hAnsi="Times New Roman"/>
                <w:color w:val="000000"/>
                <w:sz w:val="24"/>
              </w:rPr>
              <w:t xml:space="preserve">68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2"/>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400 </w:t>
            </w:r>
          </w:p>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8"/>
        </w:trPr>
        <w:tc>
          <w:tcPr>
            <w:tcW w:w="7912" w:type="dxa"/>
            <w:gridSpan w:val="4"/>
            <w:tcBorders>
              <w:top w:val="single" w:sz="4" w:space="0" w:color="000000"/>
              <w:left w:val="single" w:sz="8" w:space="0" w:color="000000"/>
              <w:bottom w:val="single" w:sz="4" w:space="0" w:color="000000"/>
              <w:right w:val="single" w:sz="4" w:space="0" w:color="000000"/>
            </w:tcBorders>
            <w:shd w:val="clear" w:color="auto" w:fill="B09FC6"/>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B - TOTAL LARGE WORKS </w:t>
            </w:r>
          </w:p>
        </w:tc>
        <w:tc>
          <w:tcPr>
            <w:tcW w:w="1440" w:type="dxa"/>
            <w:tcBorders>
              <w:top w:val="single" w:sz="4" w:space="0" w:color="000000"/>
              <w:left w:val="single" w:sz="4" w:space="0" w:color="000000"/>
              <w:bottom w:val="single" w:sz="4" w:space="0" w:color="000000"/>
              <w:right w:val="single" w:sz="3" w:space="0" w:color="000000"/>
            </w:tcBorders>
            <w:shd w:val="clear" w:color="auto" w:fill="B09FC6"/>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B09FC6"/>
            <w:tcMar>
              <w:left w:w="0" w:type="dxa"/>
              <w:right w:w="0" w:type="dxa"/>
            </w:tcMar>
          </w:tcPr>
          <w:p w:rsidR="00C84E52" w:rsidRDefault="00C84E52"/>
        </w:tc>
      </w:tr>
      <w:tr w:rsidR="00C84E52">
        <w:trPr>
          <w:trHeight w:hRule="exact" w:val="322"/>
        </w:trPr>
        <w:tc>
          <w:tcPr>
            <w:tcW w:w="7912" w:type="dxa"/>
            <w:gridSpan w:val="4"/>
            <w:tcBorders>
              <w:top w:val="single" w:sz="4" w:space="0" w:color="000000"/>
              <w:left w:val="single" w:sz="8" w:space="0" w:color="000000"/>
              <w:bottom w:val="single" w:sz="4" w:space="0" w:color="000000"/>
              <w:right w:val="single" w:sz="4" w:space="0" w:color="000000"/>
            </w:tcBorders>
            <w:shd w:val="clear" w:color="auto" w:fill="E6B8B7"/>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C - SECOND WORKS (FINISHING) </w:t>
            </w:r>
          </w:p>
        </w:tc>
        <w:tc>
          <w:tcPr>
            <w:tcW w:w="2792" w:type="dxa"/>
            <w:gridSpan w:val="2"/>
            <w:tcBorders>
              <w:top w:val="single" w:sz="4" w:space="0" w:color="000000"/>
              <w:left w:val="single" w:sz="4" w:space="0" w:color="000000"/>
              <w:bottom w:val="single" w:sz="4" w:space="0" w:color="000000"/>
              <w:right w:val="single" w:sz="8" w:space="0" w:color="000000"/>
            </w:tcBorders>
            <w:shd w:val="clear" w:color="auto" w:fill="E6B8B7"/>
            <w:tcMar>
              <w:left w:w="0" w:type="dxa"/>
              <w:right w:w="0" w:type="dxa"/>
            </w:tcMar>
          </w:tcPr>
          <w:p w:rsidR="00C84E52" w:rsidRDefault="00C84E52"/>
        </w:tc>
      </w:tr>
      <w:tr w:rsidR="00C84E52">
        <w:trPr>
          <w:trHeight w:hRule="exact" w:val="328"/>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500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METAL AND JOINERY WORKS </w:t>
            </w:r>
          </w:p>
        </w:tc>
      </w:tr>
    </w:tbl>
    <w:p w:rsidR="00C84E52" w:rsidRDefault="00913CB3">
      <w:pPr>
        <w:autoSpaceDE w:val="0"/>
        <w:autoSpaceDN w:val="0"/>
        <w:spacing w:before="266" w:after="0" w:line="320" w:lineRule="exact"/>
        <w:ind w:right="204"/>
        <w:jc w:val="right"/>
      </w:pPr>
      <w:r>
        <w:rPr>
          <w:rFonts w:ascii="Times New Roman" w:eastAsia="Times New Roman" w:hAnsi="Times New Roman"/>
          <w:color w:val="000000"/>
          <w:sz w:val="24"/>
        </w:rPr>
        <w:t xml:space="preserve">87 </w:t>
      </w:r>
    </w:p>
    <w:p w:rsidR="00C84E52" w:rsidRDefault="00C84E52">
      <w:pPr>
        <w:sectPr w:rsidR="00C84E52">
          <w:pgSz w:w="11906" w:h="16838"/>
          <w:pgMar w:top="404" w:right="442" w:bottom="446" w:left="720" w:header="720" w:footer="720" w:gutter="0"/>
          <w:cols w:space="720"/>
          <w:docGrid w:linePitch="360"/>
        </w:sectPr>
      </w:pPr>
    </w:p>
    <w:p w:rsidR="00C84E52" w:rsidRDefault="00C84E52">
      <w:pPr>
        <w:autoSpaceDE w:val="0"/>
        <w:autoSpaceDN w:val="0"/>
        <w:spacing w:after="166" w:line="220" w:lineRule="exact"/>
      </w:pPr>
    </w:p>
    <w:p w:rsidR="00C84E52" w:rsidRDefault="00C84E52">
      <w:pPr>
        <w:autoSpaceDE w:val="0"/>
        <w:autoSpaceDN w:val="0"/>
        <w:spacing w:after="0" w:line="36" w:lineRule="exact"/>
      </w:pPr>
    </w:p>
    <w:tbl>
      <w:tblPr>
        <w:tblW w:w="0" w:type="auto"/>
        <w:tblInd w:w="10" w:type="dxa"/>
        <w:tblLayout w:type="fixed"/>
        <w:tblLook w:val="04A0" w:firstRow="1" w:lastRow="0" w:firstColumn="1" w:lastColumn="0" w:noHBand="0" w:noVBand="1"/>
      </w:tblPr>
      <w:tblGrid>
        <w:gridCol w:w="696"/>
        <w:gridCol w:w="4696"/>
        <w:gridCol w:w="1190"/>
        <w:gridCol w:w="1330"/>
        <w:gridCol w:w="1440"/>
        <w:gridCol w:w="1352"/>
      </w:tblGrid>
      <w:tr w:rsidR="00C84E52">
        <w:trPr>
          <w:trHeight w:hRule="exact" w:val="1106"/>
        </w:trPr>
        <w:tc>
          <w:tcPr>
            <w:tcW w:w="696" w:type="dxa"/>
            <w:tcBorders>
              <w:left w:val="single" w:sz="8"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before="376" w:after="0" w:line="320" w:lineRule="exact"/>
              <w:jc w:val="center"/>
            </w:pPr>
            <w:r>
              <w:rPr>
                <w:rFonts w:ascii="Times New Roman" w:eastAsia="Times New Roman" w:hAnsi="Times New Roman"/>
                <w:color w:val="000000"/>
                <w:sz w:val="24"/>
              </w:rPr>
              <w:t xml:space="preserve">501 </w:t>
            </w:r>
          </w:p>
        </w:tc>
        <w:tc>
          <w:tcPr>
            <w:tcW w:w="4696" w:type="dxa"/>
            <w:tcBorders>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Supply and fitting 1.50X2.20m  metallic </w:t>
            </w:r>
            <w:r>
              <w:br/>
            </w:r>
            <w:r>
              <w:rPr>
                <w:rFonts w:ascii="Times New Roman" w:eastAsia="Times New Roman" w:hAnsi="Times New Roman"/>
                <w:color w:val="000000"/>
                <w:sz w:val="24"/>
              </w:rPr>
              <w:t xml:space="preserve">doors made with 10/10 metal sheets including, frames,(cylinder) lucks,hinges and any other related task </w:t>
            </w:r>
          </w:p>
        </w:tc>
        <w:tc>
          <w:tcPr>
            <w:tcW w:w="1190" w:type="dxa"/>
            <w:tcBorders>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rPr>
              <w:t xml:space="preserve">u </w:t>
            </w:r>
          </w:p>
        </w:tc>
        <w:tc>
          <w:tcPr>
            <w:tcW w:w="1330" w:type="dxa"/>
            <w:tcBorders>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before="376" w:after="0" w:line="320" w:lineRule="exact"/>
              <w:jc w:val="center"/>
            </w:pPr>
            <w:r>
              <w:rPr>
                <w:rFonts w:ascii="Times New Roman" w:eastAsia="Times New Roman" w:hAnsi="Times New Roman"/>
                <w:color w:val="000000"/>
                <w:sz w:val="24"/>
              </w:rPr>
              <w:t xml:space="preserve">3 </w:t>
            </w:r>
          </w:p>
        </w:tc>
        <w:tc>
          <w:tcPr>
            <w:tcW w:w="1440" w:type="dxa"/>
            <w:tcBorders>
              <w:left w:val="single" w:sz="4" w:space="0" w:color="000000"/>
              <w:bottom w:val="single" w:sz="3" w:space="0" w:color="000000"/>
              <w:right w:val="single" w:sz="3" w:space="0" w:color="000000"/>
            </w:tcBorders>
            <w:shd w:val="clear" w:color="auto" w:fill="FFFFFF"/>
            <w:tcMar>
              <w:left w:w="0" w:type="dxa"/>
              <w:right w:w="0" w:type="dxa"/>
            </w:tcMar>
          </w:tcPr>
          <w:p w:rsidR="00C84E52" w:rsidRDefault="00C84E52"/>
        </w:tc>
        <w:tc>
          <w:tcPr>
            <w:tcW w:w="1352" w:type="dxa"/>
            <w:tcBorders>
              <w:left w:val="single" w:sz="3" w:space="0" w:color="000000"/>
              <w:bottom w:val="single" w:sz="3" w:space="0" w:color="000000"/>
              <w:right w:val="single" w:sz="4" w:space="0" w:color="000000"/>
            </w:tcBorders>
            <w:shd w:val="clear" w:color="auto" w:fill="FFFFFF"/>
            <w:tcMar>
              <w:left w:w="0" w:type="dxa"/>
              <w:right w:w="0" w:type="dxa"/>
            </w:tcMar>
          </w:tcPr>
          <w:p w:rsidR="00C84E52" w:rsidRDefault="00C84E52"/>
        </w:tc>
      </w:tr>
      <w:tr w:rsidR="00C84E52">
        <w:trPr>
          <w:trHeight w:hRule="exact" w:val="326"/>
        </w:trPr>
        <w:tc>
          <w:tcPr>
            <w:tcW w:w="696" w:type="dxa"/>
            <w:tcBorders>
              <w:top w:val="single" w:sz="3"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503 </w:t>
            </w:r>
          </w:p>
        </w:tc>
        <w:tc>
          <w:tcPr>
            <w:tcW w:w="4696"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Window protectors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rPr>
              <w:t xml:space="preserve">u </w:t>
            </w:r>
          </w:p>
        </w:tc>
        <w:tc>
          <w:tcPr>
            <w:tcW w:w="1330"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15 </w:t>
            </w:r>
          </w:p>
        </w:tc>
        <w:tc>
          <w:tcPr>
            <w:tcW w:w="144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Matallic windows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r>
      <w:tr w:rsidR="00C84E52">
        <w:trPr>
          <w:trHeight w:hRule="exact" w:val="32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Internal wooden doors (0.90mx2.20m)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r>
      <w:tr w:rsidR="00C84E52">
        <w:trPr>
          <w:trHeight w:hRule="exact" w:val="322"/>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500 </w:t>
            </w:r>
          </w:p>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600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ELECTRICAL INSTALLATIONS </w:t>
            </w:r>
          </w:p>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11mm conduit pipes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Roll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Cables V.G. V 1.5mm2 for lighting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Roll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ind w:left="104"/>
            </w:pPr>
            <w:r>
              <w:rPr>
                <w:rFonts w:ascii="Times New Roman" w:eastAsia="Times New Roman" w:hAnsi="Times New Roman"/>
                <w:color w:val="000000"/>
                <w:sz w:val="24"/>
              </w:rPr>
              <w:t xml:space="preserve">Cables TH 2.5mm2 for power sockets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Roll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ind w:left="104"/>
            </w:pPr>
            <w:r>
              <w:rPr>
                <w:rFonts w:ascii="Times New Roman" w:eastAsia="Times New Roman" w:hAnsi="Times New Roman"/>
                <w:color w:val="000000"/>
                <w:sz w:val="24"/>
              </w:rPr>
              <w:t xml:space="preserve">Led lamps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15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Two way switches built-in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10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One way switches built-in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12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Power sockets built-in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Master switch for sockets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604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Complete earthing of the structure (copper cable 3m, earth rod 1m etc.)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Junction box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Conduit cups for sockets and switches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600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700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PAINTING </w:t>
            </w:r>
          </w:p>
        </w:tc>
      </w:tr>
      <w:tr w:rsidR="00C84E52">
        <w:trPr>
          <w:trHeight w:hRule="exact" w:val="638"/>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42" w:after="0" w:line="320" w:lineRule="exact"/>
              <w:jc w:val="center"/>
            </w:pPr>
            <w:r>
              <w:rPr>
                <w:rFonts w:ascii="Times New Roman" w:eastAsia="Times New Roman" w:hAnsi="Times New Roman"/>
                <w:color w:val="000000"/>
                <w:sz w:val="24"/>
              </w:rPr>
              <w:t xml:space="preserve">701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432"/>
            </w:pPr>
            <w:r>
              <w:rPr>
                <w:rFonts w:ascii="Times New Roman" w:eastAsia="Times New Roman" w:hAnsi="Times New Roman"/>
                <w:color w:val="000000"/>
                <w:sz w:val="24"/>
              </w:rPr>
              <w:t xml:space="preserve">Priming coat in ordinary paint for internal walls, external walls and all the ceilings.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42"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42" w:after="0" w:line="320" w:lineRule="exact"/>
              <w:jc w:val="center"/>
            </w:pPr>
            <w:r>
              <w:rPr>
                <w:rFonts w:ascii="Times New Roman" w:eastAsia="Times New Roman" w:hAnsi="Times New Roman"/>
                <w:color w:val="000000"/>
                <w:sz w:val="24"/>
              </w:rPr>
              <w:t xml:space="preserve">230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42"/>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702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External walls (Pantex 1300)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170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703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Internal walls (Pantex 800)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220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704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Ceiling painting (Pantex 800)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130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36"/>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705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Metal carpentry (Glycero paint) for skirtings up to window sills and painting of the </w:t>
            </w:r>
            <w:r>
              <w:br/>
            </w:r>
            <w:r>
              <w:rPr>
                <w:rFonts w:ascii="Times New Roman" w:eastAsia="Times New Roman" w:hAnsi="Times New Roman"/>
                <w:color w:val="000000"/>
                <w:sz w:val="24"/>
              </w:rPr>
              <w:t xml:space="preserve">windows and doors.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3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10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700 </w:t>
            </w:r>
          </w:p>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800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ENVIRONMENTAL MITIGATIONS </w:t>
            </w:r>
          </w:p>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Provision of trash cans (Half metallic drums)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802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Digging of dump pit (5.00 x 2.5 x 1)m for organic waste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803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Planting of environmental trees.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ff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838"/>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2" w:lineRule="exact"/>
              <w:jc w:val="center"/>
            </w:pPr>
            <w:r>
              <w:rPr>
                <w:rFonts w:ascii="Times New Roman" w:eastAsia="Times New Roman" w:hAnsi="Times New Roman"/>
                <w:color w:val="000000"/>
                <w:sz w:val="24"/>
              </w:rPr>
              <w:t xml:space="preserve">804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Construction of a flag stand with filled blocks or stones with pavement for circulation area. </w:t>
            </w:r>
          </w:p>
          <w:p w:rsidR="00C84E52" w:rsidRDefault="00913CB3">
            <w:pPr>
              <w:autoSpaceDE w:val="0"/>
              <w:autoSpaceDN w:val="0"/>
              <w:spacing w:after="0" w:line="322" w:lineRule="exact"/>
              <w:ind w:left="104"/>
            </w:pPr>
            <w:r>
              <w:rPr>
                <w:rFonts w:ascii="Times New Roman" w:eastAsia="Times New Roman" w:hAnsi="Times New Roman"/>
                <w:color w:val="000000"/>
                <w:sz w:val="24"/>
              </w:rPr>
              <w:t xml:space="preserve">(Dmin 3.5m)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2" w:lineRule="exact"/>
              <w:jc w:val="center"/>
            </w:pPr>
            <w:r>
              <w:rPr>
                <w:rFonts w:ascii="Times New Roman" w:eastAsia="Times New Roman" w:hAnsi="Times New Roman"/>
                <w:color w:val="000000"/>
                <w:sz w:val="24"/>
              </w:rPr>
              <w:t xml:space="preserve">ff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40" w:after="0" w:line="322" w:lineRule="exact"/>
              <w:jc w:val="center"/>
            </w:pPr>
            <w:r>
              <w:rPr>
                <w:rFonts w:ascii="Times New Roman" w:eastAsia="Times New Roman" w:hAnsi="Times New Roman"/>
                <w:color w:val="000000"/>
                <w:sz w:val="24"/>
              </w:rPr>
              <w:t xml:space="preserve">1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805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8" w:after="0" w:line="276" w:lineRule="exact"/>
              <w:ind w:left="104" w:right="144"/>
            </w:pPr>
            <w:r>
              <w:rPr>
                <w:rFonts w:ascii="Times New Roman" w:eastAsia="Times New Roman" w:hAnsi="Times New Roman"/>
                <w:color w:val="000000"/>
                <w:sz w:val="24"/>
              </w:rPr>
              <w:t xml:space="preserve">Supply and installation of a galvanise pole of Q100 including the hoisting cord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ff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111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78" w:after="0" w:line="320" w:lineRule="exact"/>
              <w:jc w:val="center"/>
            </w:pPr>
            <w:r>
              <w:rPr>
                <w:rFonts w:ascii="Times New Roman" w:eastAsia="Times New Roman" w:hAnsi="Times New Roman"/>
                <w:color w:val="000000"/>
                <w:sz w:val="24"/>
              </w:rPr>
              <w:t xml:space="preserve">806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Supply and Planting of grass for land scaping includding to vegitable soil and some flowers to be choosen by the project owner around the flag stand.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78" w:after="0" w:line="320" w:lineRule="exact"/>
              <w:jc w:val="center"/>
            </w:pPr>
            <w:r>
              <w:rPr>
                <w:rFonts w:ascii="Times New Roman" w:eastAsia="Times New Roman" w:hAnsi="Times New Roman"/>
                <w:color w:val="000000"/>
                <w:sz w:val="24"/>
              </w:rPr>
              <w:t xml:space="preserve">m2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7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800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900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REPAIRS OF EXTERNAL WORKS </w:t>
            </w:r>
          </w:p>
        </w:tc>
      </w:tr>
    </w:tbl>
    <w:p w:rsidR="00C84E52" w:rsidRDefault="00913CB3">
      <w:pPr>
        <w:autoSpaceDE w:val="0"/>
        <w:autoSpaceDN w:val="0"/>
        <w:spacing w:before="16" w:after="0" w:line="320" w:lineRule="exact"/>
        <w:ind w:right="204"/>
        <w:jc w:val="right"/>
      </w:pPr>
      <w:r>
        <w:rPr>
          <w:rFonts w:ascii="Times New Roman" w:eastAsia="Times New Roman" w:hAnsi="Times New Roman"/>
          <w:color w:val="000000"/>
          <w:sz w:val="24"/>
        </w:rPr>
        <w:t xml:space="preserve">88 </w:t>
      </w:r>
    </w:p>
    <w:p w:rsidR="00C84E52" w:rsidRDefault="00C84E52">
      <w:pPr>
        <w:sectPr w:rsidR="00C84E52">
          <w:pgSz w:w="11906" w:h="16838"/>
          <w:pgMar w:top="388" w:right="442" w:bottom="446" w:left="720" w:header="720" w:footer="720" w:gutter="0"/>
          <w:cols w:space="720"/>
          <w:docGrid w:linePitch="360"/>
        </w:sectPr>
      </w:pPr>
    </w:p>
    <w:p w:rsidR="00C84E52" w:rsidRDefault="00C84E52">
      <w:pPr>
        <w:autoSpaceDE w:val="0"/>
        <w:autoSpaceDN w:val="0"/>
        <w:spacing w:after="186" w:line="220" w:lineRule="exact"/>
      </w:pPr>
    </w:p>
    <w:tbl>
      <w:tblPr>
        <w:tblW w:w="0" w:type="auto"/>
        <w:tblInd w:w="10" w:type="dxa"/>
        <w:tblLayout w:type="fixed"/>
        <w:tblLook w:val="04A0" w:firstRow="1" w:lastRow="0" w:firstColumn="1" w:lastColumn="0" w:noHBand="0" w:noVBand="1"/>
      </w:tblPr>
      <w:tblGrid>
        <w:gridCol w:w="696"/>
        <w:gridCol w:w="4696"/>
        <w:gridCol w:w="1190"/>
        <w:gridCol w:w="1330"/>
        <w:gridCol w:w="1440"/>
        <w:gridCol w:w="1352"/>
      </w:tblGrid>
      <w:tr w:rsidR="00C84E52">
        <w:trPr>
          <w:trHeight w:hRule="exact" w:val="632"/>
        </w:trPr>
        <w:tc>
          <w:tcPr>
            <w:tcW w:w="696" w:type="dxa"/>
            <w:tcBorders>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901 </w:t>
            </w:r>
          </w:p>
        </w:tc>
        <w:tc>
          <w:tcPr>
            <w:tcW w:w="4696"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Repairing of the concreted rain water (run-off) gutters 35cm wide at slope of 10% </w:t>
            </w:r>
          </w:p>
        </w:tc>
        <w:tc>
          <w:tcPr>
            <w:tcW w:w="1190" w:type="dxa"/>
            <w:tcBorders>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ml </w:t>
            </w:r>
          </w:p>
        </w:tc>
        <w:tc>
          <w:tcPr>
            <w:tcW w:w="1330"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68 </w:t>
            </w:r>
          </w:p>
        </w:tc>
        <w:tc>
          <w:tcPr>
            <w:tcW w:w="1440" w:type="dxa"/>
            <w:tcBorders>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4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40" w:after="0" w:line="322" w:lineRule="exact"/>
              <w:jc w:val="center"/>
            </w:pPr>
            <w:r>
              <w:rPr>
                <w:rFonts w:ascii="Times New Roman" w:eastAsia="Times New Roman" w:hAnsi="Times New Roman"/>
                <w:color w:val="000000"/>
                <w:sz w:val="24"/>
              </w:rPr>
              <w:t xml:space="preserve">902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Concrete slab on gutters at entrances (1.2m wide) protected with 30mm angle bar at edges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40" w:after="0" w:line="322"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40" w:after="0" w:line="322"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838"/>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903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288"/>
            </w:pPr>
            <w:r>
              <w:rPr>
                <w:rFonts w:ascii="Times New Roman" w:eastAsia="Times New Roman" w:hAnsi="Times New Roman"/>
                <w:color w:val="000000"/>
                <w:sz w:val="24"/>
              </w:rPr>
              <w:t xml:space="preserve">Concrete pavements (1.5m wide) protected with 30mm angle bar at edges and land scaping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ml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15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3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904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Construction of a Modern Pit toilet of 6 </w:t>
            </w:r>
            <w:r>
              <w:br/>
            </w:r>
            <w:r>
              <w:rPr>
                <w:rFonts w:ascii="Times New Roman" w:eastAsia="Times New Roman" w:hAnsi="Times New Roman"/>
                <w:color w:val="000000"/>
                <w:sz w:val="24"/>
              </w:rPr>
              <w:t xml:space="preserve">compartments (3 for girls, 3 for boys ) with 02 R.C. washing basins.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905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Concrete ramp for handicaps (1.2m wide)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8"/>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900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bl>
    <w:p w:rsidR="00C84E52" w:rsidRDefault="00913CB3">
      <w:pPr>
        <w:autoSpaceDE w:val="0"/>
        <w:autoSpaceDN w:val="0"/>
        <w:spacing w:before="11214" w:after="0" w:line="320" w:lineRule="exact"/>
        <w:ind w:right="204"/>
        <w:jc w:val="right"/>
      </w:pPr>
      <w:r>
        <w:rPr>
          <w:rFonts w:ascii="Times New Roman" w:eastAsia="Times New Roman" w:hAnsi="Times New Roman"/>
          <w:color w:val="000000"/>
          <w:sz w:val="24"/>
        </w:rPr>
        <w:t xml:space="preserve">89 </w:t>
      </w:r>
    </w:p>
    <w:p w:rsidR="00C84E52" w:rsidRDefault="00C84E52">
      <w:pPr>
        <w:sectPr w:rsidR="00C84E52">
          <w:pgSz w:w="11906" w:h="16838"/>
          <w:pgMar w:top="406" w:right="442" w:bottom="446" w:left="720" w:header="720" w:footer="720" w:gutter="0"/>
          <w:cols w:space="720"/>
          <w:docGrid w:linePitch="360"/>
        </w:sectPr>
      </w:pPr>
    </w:p>
    <w:p w:rsidR="00C84E52" w:rsidRDefault="00C84E52">
      <w:pPr>
        <w:autoSpaceDE w:val="0"/>
        <w:autoSpaceDN w:val="0"/>
        <w:spacing w:after="5738" w:line="220" w:lineRule="exact"/>
      </w:pPr>
    </w:p>
    <w:tbl>
      <w:tblPr>
        <w:tblW w:w="0" w:type="auto"/>
        <w:tblLayout w:type="fixed"/>
        <w:tblLook w:val="04A0" w:firstRow="1" w:lastRow="0" w:firstColumn="1" w:lastColumn="0" w:noHBand="0" w:noVBand="1"/>
      </w:tblPr>
      <w:tblGrid>
        <w:gridCol w:w="9286"/>
      </w:tblGrid>
      <w:tr w:rsidR="00C84E52">
        <w:trPr>
          <w:trHeight w:hRule="exact" w:val="896"/>
        </w:trPr>
        <w:tc>
          <w:tcPr>
            <w:tcW w:w="9286" w:type="dxa"/>
            <w:shd w:val="clear" w:color="auto" w:fill="000000"/>
            <w:tcMar>
              <w:left w:w="0" w:type="dxa"/>
              <w:right w:w="0" w:type="dxa"/>
            </w:tcMar>
          </w:tcPr>
          <w:p w:rsidR="00C84E52" w:rsidRDefault="00913CB3">
            <w:pPr>
              <w:autoSpaceDE w:val="0"/>
              <w:autoSpaceDN w:val="0"/>
              <w:spacing w:before="120" w:after="0" w:line="716" w:lineRule="exact"/>
              <w:ind w:right="2574"/>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7 </w:t>
            </w:r>
          </w:p>
        </w:tc>
      </w:tr>
    </w:tbl>
    <w:p w:rsidR="00C84E52" w:rsidRDefault="00C84E52">
      <w:pPr>
        <w:autoSpaceDE w:val="0"/>
        <w:autoSpaceDN w:val="0"/>
        <w:spacing w:after="0" w:line="72" w:lineRule="exact"/>
      </w:pPr>
    </w:p>
    <w:tbl>
      <w:tblPr>
        <w:tblW w:w="0" w:type="auto"/>
        <w:tblInd w:w="260" w:type="dxa"/>
        <w:tblLayout w:type="fixed"/>
        <w:tblLook w:val="04A0" w:firstRow="1" w:lastRow="0" w:firstColumn="1" w:lastColumn="0" w:noHBand="0" w:noVBand="1"/>
      </w:tblPr>
      <w:tblGrid>
        <w:gridCol w:w="9200"/>
      </w:tblGrid>
      <w:tr w:rsidR="00C84E52">
        <w:trPr>
          <w:trHeight w:hRule="exact" w:val="724"/>
        </w:trPr>
        <w:tc>
          <w:tcPr>
            <w:tcW w:w="9200" w:type="dxa"/>
            <w:shd w:val="clear" w:color="auto" w:fill="000000"/>
            <w:tcMar>
              <w:left w:w="0" w:type="dxa"/>
              <w:right w:w="0" w:type="dxa"/>
            </w:tcMar>
          </w:tcPr>
          <w:p w:rsidR="00C84E52" w:rsidRDefault="00913CB3">
            <w:pPr>
              <w:autoSpaceDE w:val="0"/>
              <w:autoSpaceDN w:val="0"/>
              <w:spacing w:before="60" w:after="0" w:line="604" w:lineRule="exact"/>
              <w:ind w:left="276"/>
            </w:pPr>
            <w:r>
              <w:rPr>
                <w:rFonts w:ascii="Arial,Bold" w:eastAsia="Arial,Bold" w:hAnsi="Arial,Bold"/>
                <w:b/>
                <w:color w:val="000000"/>
                <w:sz w:val="44"/>
              </w:rPr>
              <w:t xml:space="preserve">BILL OF QUANTITIES AND ESTIMATES </w:t>
            </w:r>
          </w:p>
        </w:tc>
      </w:tr>
    </w:tbl>
    <w:p w:rsidR="00C84E52" w:rsidRDefault="00913CB3">
      <w:pPr>
        <w:autoSpaceDE w:val="0"/>
        <w:autoSpaceDN w:val="0"/>
        <w:spacing w:before="6534" w:after="0" w:line="320" w:lineRule="exact"/>
        <w:ind w:right="20"/>
        <w:jc w:val="right"/>
      </w:pPr>
      <w:r>
        <w:rPr>
          <w:rFonts w:ascii="Times New Roman" w:eastAsia="Times New Roman" w:hAnsi="Times New Roman"/>
          <w:color w:val="000000"/>
          <w:sz w:val="24"/>
        </w:rPr>
        <w:t xml:space="preserve">90 </w:t>
      </w:r>
    </w:p>
    <w:p w:rsidR="00C84E52" w:rsidRDefault="00C84E52">
      <w:pPr>
        <w:sectPr w:rsidR="00C84E52">
          <w:pgSz w:w="11906" w:h="16838"/>
          <w:pgMar w:top="1440" w:right="626" w:bottom="446" w:left="1200" w:header="720" w:footer="720" w:gutter="0"/>
          <w:cols w:space="720"/>
          <w:docGrid w:linePitch="360"/>
        </w:sectPr>
      </w:pPr>
    </w:p>
    <w:p w:rsidR="00C84E52" w:rsidRDefault="00C84E52">
      <w:pPr>
        <w:autoSpaceDE w:val="0"/>
        <w:autoSpaceDN w:val="0"/>
        <w:spacing w:after="186" w:line="220" w:lineRule="exact"/>
      </w:pPr>
    </w:p>
    <w:tbl>
      <w:tblPr>
        <w:tblW w:w="0" w:type="auto"/>
        <w:tblInd w:w="10" w:type="dxa"/>
        <w:tblLayout w:type="fixed"/>
        <w:tblLook w:val="04A0" w:firstRow="1" w:lastRow="0" w:firstColumn="1" w:lastColumn="0" w:noHBand="0" w:noVBand="1"/>
      </w:tblPr>
      <w:tblGrid>
        <w:gridCol w:w="696"/>
        <w:gridCol w:w="4696"/>
        <w:gridCol w:w="1791"/>
        <w:gridCol w:w="1330"/>
        <w:gridCol w:w="1440"/>
        <w:gridCol w:w="1352"/>
      </w:tblGrid>
      <w:tr w:rsidR="00C84E52">
        <w:trPr>
          <w:trHeight w:hRule="exact" w:val="1146"/>
        </w:trPr>
        <w:tc>
          <w:tcPr>
            <w:tcW w:w="10704" w:type="dxa"/>
            <w:gridSpan w:val="6"/>
            <w:tcBorders>
              <w:top w:val="single" w:sz="7" w:space="0" w:color="000000"/>
              <w:left w:val="single" w:sz="8" w:space="0" w:color="000000"/>
              <w:bottom w:val="single" w:sz="3" w:space="0" w:color="000000"/>
              <w:right w:val="single" w:sz="8" w:space="0" w:color="000000"/>
            </w:tcBorders>
            <w:shd w:val="clear" w:color="auto" w:fill="FFFF00"/>
            <w:tcMar>
              <w:left w:w="0" w:type="dxa"/>
              <w:right w:w="0" w:type="dxa"/>
            </w:tcMar>
          </w:tcPr>
          <w:p w:rsidR="00C84E52" w:rsidRDefault="00913CB3">
            <w:pPr>
              <w:autoSpaceDE w:val="0"/>
              <w:autoSpaceDN w:val="0"/>
              <w:spacing w:before="58" w:after="0" w:line="276" w:lineRule="exact"/>
              <w:ind w:left="144" w:right="144"/>
              <w:jc w:val="center"/>
            </w:pPr>
            <w:r>
              <w:rPr>
                <w:rFonts w:ascii="Times New Roman,Bold" w:eastAsia="Times New Roman,Bold" w:hAnsi="Times New Roman,Bold"/>
                <w:b/>
                <w:color w:val="000000"/>
                <w:sz w:val="24"/>
              </w:rPr>
              <w:t xml:space="preserve">BILL OF QUANTITIES AND COST ESTIMATES FOR THE CONSTRUCTION OF A BLOCKS OF TWO CLASSROOMS, REHABILITATION OF SOME CLASSROOM/ADMINISTRATIVE BLOCK, A  VIP TOILET AND SOLAR ELECTRIFICATION  IN GBHS KIMBO,KUMBO CENTRAL SUB DIVISION,BUI DIVISION </w:t>
            </w:r>
          </w:p>
        </w:tc>
      </w:tr>
      <w:tr w:rsidR="00C84E52">
        <w:trPr>
          <w:trHeight w:hRule="exact" w:val="1060"/>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58" w:after="0" w:line="332" w:lineRule="exact"/>
              <w:jc w:val="center"/>
            </w:pPr>
            <w:r>
              <w:rPr>
                <w:rFonts w:ascii="Times New Roman,Bold" w:eastAsia="Times New Roman,Bold" w:hAnsi="Times New Roman,Bold"/>
                <w:b/>
                <w:color w:val="000000"/>
                <w:sz w:val="24"/>
              </w:rPr>
              <w:t xml:space="preserve">N°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58" w:after="0" w:line="332" w:lineRule="exact"/>
              <w:jc w:val="center"/>
            </w:pPr>
            <w:r>
              <w:rPr>
                <w:rFonts w:ascii="Times New Roman,Bold" w:eastAsia="Times New Roman,Bold" w:hAnsi="Times New Roman,Bold"/>
                <w:b/>
                <w:color w:val="000000"/>
                <w:sz w:val="24"/>
              </w:rPr>
              <w:t xml:space="preserve">DESCRIPTION OF WORKS </w:t>
            </w:r>
          </w:p>
        </w:tc>
        <w:tc>
          <w:tcPr>
            <w:tcW w:w="1791" w:type="dxa"/>
            <w:tcMar>
              <w:left w:w="0" w:type="dxa"/>
              <w:right w:w="0" w:type="dxa"/>
            </w:tcMar>
          </w:tcPr>
          <w:p w:rsidR="00C84E52" w:rsidRDefault="00C84E52"/>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96" w:after="0" w:line="334" w:lineRule="exact"/>
              <w:ind w:left="126"/>
            </w:pPr>
            <w:r>
              <w:rPr>
                <w:rFonts w:ascii="Times New Roman,Bold" w:eastAsia="Times New Roman,Bold" w:hAnsi="Times New Roman,Bold"/>
                <w:b/>
                <w:color w:val="000000"/>
                <w:sz w:val="24"/>
              </w:rPr>
              <w:t xml:space="preserve">Quantities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58" w:after="0" w:line="332" w:lineRule="exact"/>
              <w:ind w:left="162"/>
            </w:pPr>
            <w:r>
              <w:rPr>
                <w:rFonts w:ascii="Times New Roman,Bold" w:eastAsia="Times New Roman,Bold" w:hAnsi="Times New Roman,Bold"/>
                <w:b/>
                <w:color w:val="000000"/>
                <w:sz w:val="24"/>
              </w:rPr>
              <w:t xml:space="preserve"> Unit Price  </w:t>
            </w:r>
          </w:p>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913CB3">
            <w:pPr>
              <w:autoSpaceDE w:val="0"/>
              <w:autoSpaceDN w:val="0"/>
              <w:spacing w:before="358" w:after="0" w:line="332" w:lineRule="exact"/>
              <w:jc w:val="center"/>
            </w:pPr>
            <w:r>
              <w:rPr>
                <w:rFonts w:ascii="Times New Roman,Bold" w:eastAsia="Times New Roman,Bold" w:hAnsi="Times New Roman,Bold"/>
                <w:b/>
                <w:color w:val="000000"/>
                <w:sz w:val="24"/>
              </w:rPr>
              <w:t xml:space="preserve"> Total Cost </w:t>
            </w:r>
          </w:p>
        </w:tc>
      </w:tr>
      <w:tr w:rsidR="00C84E52">
        <w:trPr>
          <w:trHeight w:hRule="exact" w:val="518"/>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88" w:after="0" w:line="332" w:lineRule="exact"/>
              <w:jc w:val="center"/>
            </w:pPr>
            <w:r>
              <w:rPr>
                <w:rFonts w:ascii="Times New Roman,Bold" w:eastAsia="Times New Roman,Bold" w:hAnsi="Times New Roman,Bold"/>
                <w:b/>
                <w:color w:val="000000"/>
                <w:sz w:val="24"/>
              </w:rPr>
              <w:t xml:space="preserve">100 </w:t>
            </w:r>
          </w:p>
        </w:tc>
        <w:tc>
          <w:tcPr>
            <w:tcW w:w="4696" w:type="dxa"/>
            <w:tcBorders>
              <w:top w:val="single" w:sz="4" w:space="0" w:color="000000"/>
              <w:left w:val="single" w:sz="3" w:space="0" w:color="000000"/>
              <w:bottom w:val="single" w:sz="4" w:space="0" w:color="000000"/>
              <w:right w:val="single" w:sz="4" w:space="0" w:color="000000"/>
            </w:tcBorders>
            <w:shd w:val="clear" w:color="auto" w:fill="FBD4B4"/>
            <w:tcMar>
              <w:left w:w="0" w:type="dxa"/>
              <w:right w:w="0" w:type="dxa"/>
            </w:tcMar>
          </w:tcPr>
          <w:p w:rsidR="00C84E52" w:rsidRDefault="00913CB3">
            <w:pPr>
              <w:autoSpaceDE w:val="0"/>
              <w:autoSpaceDN w:val="0"/>
              <w:spacing w:before="88" w:after="0" w:line="332" w:lineRule="exact"/>
              <w:ind w:left="104"/>
            </w:pPr>
            <w:r>
              <w:rPr>
                <w:rFonts w:ascii="Times New Roman,Bold" w:eastAsia="Times New Roman,Bold" w:hAnsi="Times New Roman,Bold"/>
                <w:b/>
                <w:color w:val="000000"/>
                <w:sz w:val="24"/>
              </w:rPr>
              <w:t xml:space="preserve">PRELIMINARY WORKS </w:t>
            </w:r>
          </w:p>
        </w:tc>
        <w:tc>
          <w:tcPr>
            <w:tcW w:w="1190" w:type="dxa"/>
            <w:tcBorders>
              <w:top w:val="single" w:sz="4" w:space="0" w:color="000000"/>
              <w:left w:val="single" w:sz="4" w:space="0" w:color="000000"/>
              <w:bottom w:val="single" w:sz="4" w:space="0" w:color="000000"/>
              <w:right w:val="single" w:sz="3" w:space="0" w:color="000000"/>
            </w:tcBorders>
            <w:shd w:val="clear" w:color="auto" w:fill="FBD4B4"/>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FBD4B4"/>
            <w:tcMar>
              <w:left w:w="0" w:type="dxa"/>
              <w:right w:w="0" w:type="dxa"/>
            </w:tcMar>
          </w:tcPr>
          <w:p w:rsidR="00C84E52" w:rsidRDefault="00C84E52"/>
        </w:tc>
        <w:tc>
          <w:tcPr>
            <w:tcW w:w="1440" w:type="dxa"/>
            <w:tcBorders>
              <w:top w:val="single" w:sz="4" w:space="0" w:color="000000"/>
              <w:left w:val="single" w:sz="4" w:space="0" w:color="000000"/>
              <w:bottom w:val="single" w:sz="4" w:space="0" w:color="000000"/>
              <w:right w:val="single" w:sz="3" w:space="0" w:color="000000"/>
            </w:tcBorders>
            <w:shd w:val="clear" w:color="auto" w:fill="FBD4B4"/>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C84E52"/>
        </w:tc>
      </w:tr>
      <w:tr w:rsidR="00C84E52">
        <w:trPr>
          <w:trHeight w:hRule="exact" w:val="40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2" w:after="0" w:line="322" w:lineRule="exact"/>
              <w:jc w:val="center"/>
            </w:pPr>
            <w:r>
              <w:rPr>
                <w:rFonts w:ascii="Times New Roman" w:eastAsia="Times New Roman" w:hAnsi="Times New Roman"/>
                <w:color w:val="000000"/>
                <w:sz w:val="24"/>
              </w:rPr>
              <w:t xml:space="preserve">101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2" w:after="0" w:line="322" w:lineRule="exact"/>
              <w:ind w:left="104"/>
            </w:pPr>
            <w:r>
              <w:rPr>
                <w:rFonts w:ascii="Times New Roman" w:eastAsia="Times New Roman" w:hAnsi="Times New Roman"/>
                <w:color w:val="000000"/>
                <w:sz w:val="24"/>
              </w:rPr>
              <w:t xml:space="preserve">Studies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2" w:after="0" w:line="322"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2" w:after="0" w:line="322"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00"/>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102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ind w:left="104"/>
            </w:pPr>
            <w:r>
              <w:rPr>
                <w:rFonts w:ascii="Times New Roman" w:eastAsia="Times New Roman" w:hAnsi="Times New Roman"/>
                <w:color w:val="000000"/>
                <w:sz w:val="24"/>
              </w:rPr>
              <w:t xml:space="preserve">Site installation of Equipments and tools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LS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9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0" w:after="0" w:line="320" w:lineRule="exact"/>
              <w:ind w:left="104"/>
            </w:pPr>
            <w:r>
              <w:rPr>
                <w:rFonts w:ascii="Times New Roman" w:eastAsia="Times New Roman" w:hAnsi="Times New Roman"/>
                <w:color w:val="000000"/>
                <w:sz w:val="24"/>
              </w:rPr>
              <w:t xml:space="preserve"> Construction of Site Hut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0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2" w:after="0" w:line="322" w:lineRule="exact"/>
              <w:jc w:val="center"/>
            </w:pPr>
            <w:r>
              <w:rPr>
                <w:rFonts w:ascii="Times New Roman" w:eastAsia="Times New Roman" w:hAnsi="Times New Roman"/>
                <w:color w:val="000000"/>
                <w:sz w:val="24"/>
              </w:rPr>
              <w:t xml:space="preserve">104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2" w:after="0" w:line="322" w:lineRule="exact"/>
              <w:ind w:left="104"/>
            </w:pPr>
            <w:r>
              <w:rPr>
                <w:rFonts w:ascii="Times New Roman" w:eastAsia="Times New Roman" w:hAnsi="Times New Roman"/>
                <w:color w:val="000000"/>
                <w:sz w:val="24"/>
              </w:rPr>
              <w:t xml:space="preserve">Implantation and setting out of structure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2" w:after="0" w:line="322"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2" w:after="0" w:line="322"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3"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after="0" w:line="334" w:lineRule="exact"/>
              <w:ind w:left="98"/>
            </w:pPr>
            <w:r>
              <w:rPr>
                <w:rFonts w:ascii="Times New Roman,Bold" w:eastAsia="Times New Roman,Bold" w:hAnsi="Times New Roman,Bold"/>
                <w:b/>
                <w:color w:val="000000"/>
                <w:sz w:val="24"/>
              </w:rPr>
              <w:t xml:space="preserve"> SUB TOTAL LOT 100 </w:t>
            </w:r>
          </w:p>
        </w:tc>
        <w:tc>
          <w:tcPr>
            <w:tcW w:w="1352" w:type="dxa"/>
            <w:tcBorders>
              <w:top w:val="single" w:sz="3"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326"/>
        </w:trPr>
        <w:tc>
          <w:tcPr>
            <w:tcW w:w="10704" w:type="dxa"/>
            <w:gridSpan w:val="6"/>
            <w:tcBorders>
              <w:top w:val="single" w:sz="4" w:space="0" w:color="000000"/>
              <w:left w:val="single" w:sz="8" w:space="0" w:color="000000"/>
              <w:bottom w:val="single" w:sz="4" w:space="0" w:color="000000"/>
              <w:right w:val="single" w:sz="8" w:space="0" w:color="000000"/>
            </w:tcBorders>
            <w:shd w:val="clear" w:color="auto" w:fill="528DD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B - LARGE WORKS </w:t>
            </w:r>
          </w:p>
        </w:tc>
      </w:tr>
      <w:tr w:rsidR="00C84E52">
        <w:trPr>
          <w:trHeight w:hRule="exact" w:val="504"/>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80" w:after="0" w:line="332" w:lineRule="exact"/>
              <w:jc w:val="center"/>
            </w:pPr>
            <w:r>
              <w:rPr>
                <w:rFonts w:ascii="Times New Roman,Bold" w:eastAsia="Times New Roman,Bold" w:hAnsi="Times New Roman,Bold"/>
                <w:b/>
                <w:color w:val="000000"/>
                <w:sz w:val="24"/>
              </w:rPr>
              <w:t xml:space="preserve">200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80" w:after="0" w:line="332" w:lineRule="exact"/>
              <w:ind w:left="104"/>
            </w:pPr>
            <w:r>
              <w:rPr>
                <w:rFonts w:ascii="Times New Roman,Bold" w:eastAsia="Times New Roman,Bold" w:hAnsi="Times New Roman,Bold"/>
                <w:b/>
                <w:color w:val="000000"/>
                <w:sz w:val="24"/>
              </w:rPr>
              <w:t xml:space="preserve">EARTH WORKS </w:t>
            </w:r>
          </w:p>
        </w:tc>
      </w:tr>
      <w:tr w:rsidR="00C84E52">
        <w:trPr>
          <w:trHeight w:hRule="exact" w:val="56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201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ind w:left="104"/>
            </w:pPr>
            <w:r>
              <w:rPr>
                <w:rFonts w:ascii="Times New Roman" w:eastAsia="Times New Roman" w:hAnsi="Times New Roman"/>
                <w:color w:val="000000"/>
                <w:sz w:val="24"/>
              </w:rPr>
              <w:t xml:space="preserve">Site Clearance and removal of debris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325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58"/>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50" w:after="0" w:line="320" w:lineRule="exact"/>
              <w:jc w:val="center"/>
            </w:pPr>
            <w:r>
              <w:rPr>
                <w:rFonts w:ascii="Times New Roman" w:eastAsia="Times New Roman" w:hAnsi="Times New Roman"/>
                <w:color w:val="000000"/>
                <w:sz w:val="24"/>
              </w:rPr>
              <w:t xml:space="preserve">202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0" w:after="0" w:line="320" w:lineRule="exact"/>
              <w:ind w:left="104"/>
            </w:pPr>
            <w:r>
              <w:rPr>
                <w:rFonts w:ascii="Times New Roman" w:eastAsia="Times New Roman" w:hAnsi="Times New Roman"/>
                <w:color w:val="000000"/>
                <w:sz w:val="24"/>
              </w:rPr>
              <w:t xml:space="preserve">General excavation and site levelling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50" w:after="0" w:line="320" w:lineRule="exact"/>
              <w:jc w:val="center"/>
            </w:pPr>
            <w:r>
              <w:rPr>
                <w:rFonts w:ascii="Times New Roman" w:eastAsia="Times New Roman" w:hAnsi="Times New Roman"/>
                <w:color w:val="000000"/>
                <w:sz w:val="24"/>
              </w:rPr>
              <w:t xml:space="preserve">m3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0" w:after="0" w:line="320" w:lineRule="exact"/>
              <w:jc w:val="center"/>
            </w:pPr>
            <w:r>
              <w:rPr>
                <w:rFonts w:ascii="Times New Roman" w:eastAsia="Times New Roman" w:hAnsi="Times New Roman"/>
                <w:color w:val="000000"/>
                <w:sz w:val="24"/>
              </w:rPr>
              <w:t xml:space="preserve">654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506"/>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74" w:after="0" w:line="320" w:lineRule="exact"/>
              <w:jc w:val="center"/>
            </w:pPr>
            <w:r>
              <w:rPr>
                <w:rFonts w:ascii="Times New Roman" w:eastAsia="Times New Roman" w:hAnsi="Times New Roman"/>
                <w:color w:val="000000"/>
                <w:sz w:val="24"/>
              </w:rPr>
              <w:t xml:space="preserve">203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4" w:after="0" w:line="320" w:lineRule="exact"/>
              <w:ind w:left="104"/>
            </w:pPr>
            <w:r>
              <w:rPr>
                <w:rFonts w:ascii="Times New Roman" w:eastAsia="Times New Roman" w:hAnsi="Times New Roman"/>
                <w:color w:val="000000"/>
                <w:sz w:val="24"/>
              </w:rPr>
              <w:t xml:space="preserve">Excavation of Footings for pillars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66"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74" w:after="0" w:line="320" w:lineRule="exact"/>
              <w:jc w:val="center"/>
            </w:pPr>
            <w:r>
              <w:rPr>
                <w:rFonts w:ascii="Times New Roman" w:eastAsia="Times New Roman" w:hAnsi="Times New Roman"/>
                <w:color w:val="000000"/>
                <w:sz w:val="24"/>
              </w:rPr>
              <w:t xml:space="preserve">3.75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204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Backfilling of Foundation with borrowed laterite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25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30"/>
        </w:trPr>
        <w:tc>
          <w:tcPr>
            <w:tcW w:w="696" w:type="dxa"/>
            <w:tcBorders>
              <w:top w:val="single" w:sz="4" w:space="0" w:color="000000"/>
              <w:left w:val="single" w:sz="8" w:space="0" w:color="000000"/>
              <w:bottom w:val="single" w:sz="4" w:space="0" w:color="000000"/>
              <w:right w:val="single" w:sz="3" w:space="0" w:color="000000"/>
            </w:tcBorders>
            <w:shd w:val="clear" w:color="auto" w:fill="D7E3BB"/>
            <w:tcMar>
              <w:left w:w="0" w:type="dxa"/>
              <w:right w:w="0" w:type="dxa"/>
            </w:tcMar>
          </w:tcPr>
          <w:p w:rsidR="00C84E52" w:rsidRDefault="00C84E52"/>
        </w:tc>
        <w:tc>
          <w:tcPr>
            <w:tcW w:w="4696" w:type="dxa"/>
            <w:tcBorders>
              <w:top w:val="single" w:sz="4" w:space="0" w:color="000000"/>
              <w:left w:val="single" w:sz="3" w:space="0" w:color="000000"/>
              <w:bottom w:val="single" w:sz="4" w:space="0" w:color="000000"/>
              <w:right w:val="single" w:sz="4" w:space="0" w:color="000000"/>
            </w:tcBorders>
            <w:shd w:val="clear" w:color="auto" w:fill="D7E3BB"/>
            <w:tcMar>
              <w:left w:w="0" w:type="dxa"/>
              <w:right w:w="0" w:type="dxa"/>
            </w:tcMar>
          </w:tcPr>
          <w:p w:rsidR="00C84E52" w:rsidRDefault="00913CB3">
            <w:pPr>
              <w:autoSpaceDE w:val="0"/>
              <w:autoSpaceDN w:val="0"/>
              <w:spacing w:before="42" w:after="0" w:line="334" w:lineRule="exact"/>
              <w:ind w:left="104"/>
            </w:pPr>
            <w:r>
              <w:rPr>
                <w:rFonts w:ascii="Times New Roman,Bold" w:eastAsia="Times New Roman,Bold" w:hAnsi="Times New Roman,Bold"/>
                <w:b/>
                <w:color w:val="000000"/>
                <w:sz w:val="24"/>
              </w:rPr>
              <w:t xml:space="preserve">SUB TOTAL LOT 200 </w:t>
            </w:r>
          </w:p>
        </w:tc>
        <w:tc>
          <w:tcPr>
            <w:tcW w:w="1190" w:type="dxa"/>
            <w:tcBorders>
              <w:top w:val="single" w:sz="4" w:space="0" w:color="000000"/>
              <w:left w:val="single" w:sz="4" w:space="0" w:color="000000"/>
              <w:bottom w:val="single" w:sz="4" w:space="0" w:color="000000"/>
              <w:right w:val="single" w:sz="3" w:space="0" w:color="000000"/>
            </w:tcBorders>
            <w:shd w:val="clear" w:color="auto" w:fill="D7E3BB"/>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D7E3BB"/>
            <w:tcMar>
              <w:left w:w="0" w:type="dxa"/>
              <w:right w:w="0" w:type="dxa"/>
            </w:tcMar>
          </w:tcPr>
          <w:p w:rsidR="00C84E52" w:rsidRDefault="00C84E52"/>
        </w:tc>
        <w:tc>
          <w:tcPr>
            <w:tcW w:w="1440" w:type="dxa"/>
            <w:tcBorders>
              <w:top w:val="single" w:sz="4" w:space="0" w:color="000000"/>
              <w:left w:val="single" w:sz="4" w:space="0" w:color="000000"/>
              <w:bottom w:val="single" w:sz="4" w:space="0" w:color="000000"/>
              <w:right w:val="single" w:sz="3" w:space="0" w:color="000000"/>
            </w:tcBorders>
            <w:shd w:val="clear" w:color="auto" w:fill="D7E3BB"/>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D7E3BB"/>
            <w:tcMar>
              <w:left w:w="0" w:type="dxa"/>
              <w:right w:w="0" w:type="dxa"/>
            </w:tcMar>
          </w:tcPr>
          <w:p w:rsidR="00C84E52" w:rsidRDefault="00C84E52"/>
        </w:tc>
      </w:tr>
      <w:tr w:rsidR="00C84E52">
        <w:trPr>
          <w:trHeight w:hRule="exact" w:val="430"/>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42" w:after="0" w:line="334" w:lineRule="exact"/>
              <w:jc w:val="center"/>
            </w:pPr>
            <w:r>
              <w:rPr>
                <w:rFonts w:ascii="Times New Roman,Bold" w:eastAsia="Times New Roman,Bold" w:hAnsi="Times New Roman,Bold"/>
                <w:b/>
                <w:color w:val="000000"/>
                <w:sz w:val="24"/>
              </w:rPr>
              <w:t xml:space="preserve">300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42" w:after="0" w:line="334" w:lineRule="exact"/>
              <w:ind w:left="104"/>
            </w:pPr>
            <w:r>
              <w:rPr>
                <w:rFonts w:ascii="Times New Roman,Bold" w:eastAsia="Times New Roman,Bold" w:hAnsi="Times New Roman,Bold"/>
                <w:b/>
                <w:color w:val="000000"/>
                <w:sz w:val="24"/>
              </w:rPr>
              <w:t xml:space="preserve">FOUNDATION WALL ERECTION </w:t>
            </w:r>
          </w:p>
        </w:tc>
      </w:tr>
      <w:tr w:rsidR="00C84E52">
        <w:trPr>
          <w:trHeight w:hRule="exact" w:val="35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301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Blinding Concrete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302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RC for footings, dwaf columns, chaining beam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96"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3.5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303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008"/>
            </w:pPr>
            <w:r>
              <w:rPr>
                <w:rFonts w:ascii="Times New Roman" w:eastAsia="Times New Roman" w:hAnsi="Times New Roman"/>
                <w:color w:val="000000"/>
                <w:sz w:val="24"/>
              </w:rPr>
              <w:t xml:space="preserve">20cm X 20cm X 40cm Masonry for foundation walls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36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42"/>
        </w:trPr>
        <w:tc>
          <w:tcPr>
            <w:tcW w:w="9352" w:type="dxa"/>
            <w:gridSpan w:val="5"/>
            <w:tcBorders>
              <w:top w:val="single" w:sz="4" w:space="0" w:color="000000"/>
              <w:left w:val="single" w:sz="8" w:space="0" w:color="000000"/>
              <w:bottom w:val="single" w:sz="3" w:space="0" w:color="000000"/>
              <w:right w:val="single" w:sz="3" w:space="0" w:color="000000"/>
            </w:tcBorders>
            <w:shd w:val="clear" w:color="auto" w:fill="C5DFB4"/>
            <w:tcMar>
              <w:left w:w="0" w:type="dxa"/>
              <w:right w:w="0" w:type="dxa"/>
            </w:tcMar>
          </w:tcPr>
          <w:p w:rsidR="00C84E52" w:rsidRDefault="00913CB3">
            <w:pPr>
              <w:autoSpaceDE w:val="0"/>
              <w:autoSpaceDN w:val="0"/>
              <w:spacing w:before="48" w:after="0" w:line="332" w:lineRule="exact"/>
              <w:ind w:left="98"/>
            </w:pPr>
            <w:r>
              <w:rPr>
                <w:rFonts w:ascii="Times New Roman,Bold" w:eastAsia="Times New Roman,Bold" w:hAnsi="Times New Roman,Bold"/>
                <w:b/>
                <w:color w:val="000000"/>
                <w:sz w:val="24"/>
              </w:rPr>
              <w:t xml:space="preserve"> SUB TOTAL LOT 300 </w:t>
            </w:r>
          </w:p>
        </w:tc>
        <w:tc>
          <w:tcPr>
            <w:tcW w:w="1352" w:type="dxa"/>
            <w:tcBorders>
              <w:top w:val="single" w:sz="4" w:space="0" w:color="000000"/>
              <w:left w:val="single" w:sz="3" w:space="0" w:color="000000"/>
              <w:bottom w:val="single" w:sz="3" w:space="0" w:color="000000"/>
              <w:right w:val="single" w:sz="8" w:space="0" w:color="000000"/>
            </w:tcBorders>
            <w:shd w:val="clear" w:color="auto" w:fill="C5DFB4"/>
            <w:tcMar>
              <w:left w:w="0" w:type="dxa"/>
              <w:right w:w="0" w:type="dxa"/>
            </w:tcMar>
          </w:tcPr>
          <w:p w:rsidR="00C84E52" w:rsidRDefault="00C84E52"/>
        </w:tc>
      </w:tr>
      <w:tr w:rsidR="00C84E52">
        <w:trPr>
          <w:trHeight w:hRule="exact" w:val="444"/>
        </w:trPr>
        <w:tc>
          <w:tcPr>
            <w:tcW w:w="696" w:type="dxa"/>
            <w:tcBorders>
              <w:top w:val="single" w:sz="3"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50" w:after="0" w:line="332" w:lineRule="exact"/>
              <w:jc w:val="center"/>
            </w:pPr>
            <w:r>
              <w:rPr>
                <w:rFonts w:ascii="Times New Roman,Bold" w:eastAsia="Times New Roman,Bold" w:hAnsi="Times New Roman,Bold"/>
                <w:b/>
                <w:color w:val="000000"/>
                <w:sz w:val="24"/>
              </w:rPr>
              <w:t xml:space="preserve">400 </w:t>
            </w:r>
          </w:p>
        </w:tc>
        <w:tc>
          <w:tcPr>
            <w:tcW w:w="10008" w:type="dxa"/>
            <w:gridSpan w:val="5"/>
            <w:tcBorders>
              <w:top w:val="single" w:sz="3"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50" w:after="0" w:line="332" w:lineRule="exact"/>
              <w:ind w:left="104"/>
            </w:pPr>
            <w:r>
              <w:rPr>
                <w:rFonts w:ascii="Times New Roman,Bold" w:eastAsia="Times New Roman,Bold" w:hAnsi="Times New Roman,Bold"/>
                <w:b/>
                <w:color w:val="000000"/>
                <w:sz w:val="24"/>
              </w:rPr>
              <w:t xml:space="preserve">ELEVATION OF WALLS/MASONRY </w:t>
            </w:r>
          </w:p>
        </w:tc>
      </w:tr>
      <w:tr w:rsidR="00C84E52">
        <w:trPr>
          <w:trHeight w:hRule="exact" w:val="44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401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320" w:lineRule="exact"/>
              <w:ind w:left="104"/>
            </w:pPr>
            <w:r>
              <w:rPr>
                <w:rFonts w:ascii="Times New Roman" w:eastAsia="Times New Roman" w:hAnsi="Times New Roman"/>
                <w:color w:val="000000"/>
                <w:sz w:val="24"/>
              </w:rPr>
              <w:t xml:space="preserve">15cm X 20cm X 40cm block walls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109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4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0" w:after="0" w:line="320" w:lineRule="exact"/>
              <w:jc w:val="center"/>
            </w:pPr>
            <w:r>
              <w:rPr>
                <w:rFonts w:ascii="Times New Roman" w:eastAsia="Times New Roman" w:hAnsi="Times New Roman"/>
                <w:color w:val="000000"/>
                <w:sz w:val="24"/>
              </w:rPr>
              <w:t xml:space="preserve">402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0" w:after="0" w:line="320" w:lineRule="exact"/>
              <w:ind w:left="104"/>
            </w:pPr>
            <w:r>
              <w:rPr>
                <w:rFonts w:ascii="Times New Roman" w:eastAsia="Times New Roman" w:hAnsi="Times New Roman"/>
                <w:color w:val="000000"/>
                <w:sz w:val="24"/>
              </w:rPr>
              <w:t xml:space="preserve">RC for pillars, Beams, and Lintels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0" w:after="0" w:line="320" w:lineRule="exact"/>
              <w:jc w:val="center"/>
            </w:pPr>
            <w:r>
              <w:rPr>
                <w:rFonts w:ascii="Times New Roman" w:eastAsia="Times New Roman" w:hAnsi="Times New Roman"/>
                <w:color w:val="000000"/>
                <w:sz w:val="24"/>
              </w:rPr>
              <w:t xml:space="preserve">3.8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4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2" w:after="0" w:line="320" w:lineRule="exact"/>
              <w:jc w:val="center"/>
            </w:pPr>
            <w:r>
              <w:rPr>
                <w:rFonts w:ascii="Times New Roman" w:eastAsia="Times New Roman" w:hAnsi="Times New Roman"/>
                <w:color w:val="000000"/>
                <w:sz w:val="24"/>
              </w:rPr>
              <w:t xml:space="preserve">403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0" w:lineRule="exact"/>
              <w:ind w:left="104"/>
            </w:pPr>
            <w:r>
              <w:rPr>
                <w:rFonts w:ascii="Times New Roman" w:eastAsia="Times New Roman" w:hAnsi="Times New Roman"/>
                <w:color w:val="000000"/>
                <w:sz w:val="24"/>
              </w:rPr>
              <w:t xml:space="preserve">12cm thick Floor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0" w:lineRule="exact"/>
              <w:jc w:val="center"/>
            </w:pPr>
            <w:r>
              <w:rPr>
                <w:rFonts w:ascii="Times New Roman" w:eastAsia="Times New Roman" w:hAnsi="Times New Roman"/>
                <w:color w:val="000000"/>
                <w:sz w:val="24"/>
              </w:rPr>
              <w:t xml:space="preserve">11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4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2" w:after="0" w:line="322" w:lineRule="exact"/>
              <w:jc w:val="center"/>
            </w:pPr>
            <w:r>
              <w:rPr>
                <w:rFonts w:ascii="Times New Roman" w:eastAsia="Times New Roman" w:hAnsi="Times New Roman"/>
                <w:color w:val="000000"/>
                <w:sz w:val="24"/>
              </w:rPr>
              <w:t xml:space="preserve">404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2" w:lineRule="exact"/>
              <w:ind w:left="104"/>
            </w:pPr>
            <w:r>
              <w:rPr>
                <w:rFonts w:ascii="Times New Roman" w:eastAsia="Times New Roman" w:hAnsi="Times New Roman"/>
                <w:color w:val="000000"/>
                <w:sz w:val="24"/>
              </w:rPr>
              <w:t xml:space="preserve">Scafolding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2" w:after="0" w:line="322"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2"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0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405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ind w:left="104"/>
            </w:pPr>
            <w:r>
              <w:rPr>
                <w:rFonts w:ascii="Times New Roman" w:eastAsia="Times New Roman" w:hAnsi="Times New Roman"/>
                <w:color w:val="000000"/>
                <w:sz w:val="24"/>
              </w:rPr>
              <w:t xml:space="preserve">Cement mortar plaster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193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406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RC for the construction of access rams to the Ground floors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Unit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02"/>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407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ind w:left="104"/>
            </w:pPr>
            <w:r>
              <w:rPr>
                <w:rFonts w:ascii="Times New Roman" w:eastAsia="Times New Roman" w:hAnsi="Times New Roman"/>
                <w:color w:val="000000"/>
                <w:sz w:val="24"/>
              </w:rPr>
              <w:t xml:space="preserve">Black board stages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Unit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2" w:after="0" w:line="320" w:lineRule="exact"/>
              <w:jc w:val="center"/>
            </w:pPr>
            <w:r>
              <w:rPr>
                <w:rFonts w:ascii="Times New Roman" w:eastAsia="Times New Roman" w:hAnsi="Times New Roman"/>
                <w:color w:val="000000"/>
                <w:sz w:val="24"/>
              </w:rPr>
              <w:t xml:space="preserve">2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408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Wall black board (500X120)cm with cement paste including painting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Unit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 SUB TOTAL LOT 400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bl>
    <w:p w:rsidR="00C84E52" w:rsidRDefault="00913CB3">
      <w:pPr>
        <w:autoSpaceDE w:val="0"/>
        <w:autoSpaceDN w:val="0"/>
        <w:spacing w:after="0" w:line="320" w:lineRule="exact"/>
        <w:ind w:right="204"/>
        <w:jc w:val="right"/>
      </w:pPr>
      <w:r>
        <w:rPr>
          <w:rFonts w:ascii="Times New Roman" w:eastAsia="Times New Roman" w:hAnsi="Times New Roman"/>
          <w:color w:val="000000"/>
          <w:sz w:val="24"/>
        </w:rPr>
        <w:t xml:space="preserve">91 </w:t>
      </w:r>
    </w:p>
    <w:p w:rsidR="00C84E52" w:rsidRDefault="00C84E52">
      <w:pPr>
        <w:sectPr w:rsidR="00C84E52">
          <w:pgSz w:w="11906" w:h="16838"/>
          <w:pgMar w:top="406" w:right="442" w:bottom="446" w:left="720" w:header="720" w:footer="720" w:gutter="0"/>
          <w:cols w:space="720"/>
          <w:docGrid w:linePitch="360"/>
        </w:sectPr>
      </w:pPr>
    </w:p>
    <w:p w:rsidR="00C84E52" w:rsidRDefault="00C84E52">
      <w:pPr>
        <w:autoSpaceDE w:val="0"/>
        <w:autoSpaceDN w:val="0"/>
        <w:spacing w:after="186" w:line="220" w:lineRule="exact"/>
      </w:pPr>
    </w:p>
    <w:tbl>
      <w:tblPr>
        <w:tblW w:w="0" w:type="auto"/>
        <w:tblInd w:w="10" w:type="dxa"/>
        <w:tblLayout w:type="fixed"/>
        <w:tblLook w:val="04A0" w:firstRow="1" w:lastRow="0" w:firstColumn="1" w:lastColumn="0" w:noHBand="0" w:noVBand="1"/>
      </w:tblPr>
      <w:tblGrid>
        <w:gridCol w:w="696"/>
        <w:gridCol w:w="4696"/>
        <w:gridCol w:w="1190"/>
        <w:gridCol w:w="1330"/>
        <w:gridCol w:w="1440"/>
        <w:gridCol w:w="1352"/>
      </w:tblGrid>
      <w:tr w:rsidR="00C84E52">
        <w:trPr>
          <w:trHeight w:hRule="exact" w:val="318"/>
        </w:trPr>
        <w:tc>
          <w:tcPr>
            <w:tcW w:w="696" w:type="dxa"/>
            <w:tcBorders>
              <w:left w:val="single" w:sz="8"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4696" w:type="dxa"/>
            <w:tcBorders>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c>
          <w:tcPr>
            <w:tcW w:w="1190" w:type="dxa"/>
            <w:tcBorders>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30" w:type="dxa"/>
            <w:tcBorders>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c>
          <w:tcPr>
            <w:tcW w:w="1440" w:type="dxa"/>
            <w:tcBorders>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430"/>
        </w:trPr>
        <w:tc>
          <w:tcPr>
            <w:tcW w:w="696" w:type="dxa"/>
            <w:tcBorders>
              <w:top w:val="single" w:sz="4" w:space="0" w:color="000000"/>
              <w:left w:val="single" w:sz="8" w:space="0" w:color="000000"/>
              <w:bottom w:val="single" w:sz="3" w:space="0" w:color="000000"/>
              <w:right w:val="single" w:sz="3" w:space="0" w:color="000000"/>
            </w:tcBorders>
            <w:shd w:val="clear" w:color="auto" w:fill="FBD4B4"/>
            <w:tcMar>
              <w:left w:w="0" w:type="dxa"/>
              <w:right w:w="0" w:type="dxa"/>
            </w:tcMar>
          </w:tcPr>
          <w:p w:rsidR="00C84E52" w:rsidRDefault="00913CB3">
            <w:pPr>
              <w:autoSpaceDE w:val="0"/>
              <w:autoSpaceDN w:val="0"/>
              <w:spacing w:before="42" w:after="0" w:line="332" w:lineRule="exact"/>
              <w:jc w:val="center"/>
            </w:pPr>
            <w:r>
              <w:rPr>
                <w:rFonts w:ascii="Times New Roman,Bold" w:eastAsia="Times New Roman,Bold" w:hAnsi="Times New Roman,Bold"/>
                <w:b/>
                <w:color w:val="000000"/>
                <w:sz w:val="24"/>
              </w:rPr>
              <w:t xml:space="preserve">500 </w:t>
            </w:r>
          </w:p>
        </w:tc>
        <w:tc>
          <w:tcPr>
            <w:tcW w:w="10008" w:type="dxa"/>
            <w:gridSpan w:val="5"/>
            <w:tcBorders>
              <w:top w:val="single" w:sz="4" w:space="0" w:color="000000"/>
              <w:left w:val="single" w:sz="3" w:space="0" w:color="000000"/>
              <w:bottom w:val="single" w:sz="3" w:space="0" w:color="000000"/>
              <w:right w:val="single" w:sz="8" w:space="0" w:color="000000"/>
            </w:tcBorders>
            <w:shd w:val="clear" w:color="auto" w:fill="FBD4B4"/>
            <w:tcMar>
              <w:left w:w="0" w:type="dxa"/>
              <w:right w:w="0" w:type="dxa"/>
            </w:tcMar>
          </w:tcPr>
          <w:p w:rsidR="00C84E52" w:rsidRDefault="00913CB3">
            <w:pPr>
              <w:autoSpaceDE w:val="0"/>
              <w:autoSpaceDN w:val="0"/>
              <w:spacing w:before="42" w:after="0" w:line="332" w:lineRule="exact"/>
              <w:ind w:left="104"/>
            </w:pPr>
            <w:r>
              <w:rPr>
                <w:rFonts w:ascii="Times New Roman,Bold" w:eastAsia="Times New Roman,Bold" w:hAnsi="Times New Roman,Bold"/>
                <w:b/>
                <w:color w:val="000000"/>
                <w:sz w:val="24"/>
              </w:rPr>
              <w:t xml:space="preserve">FRAMEWORK AND ROOF COVERING </w:t>
            </w:r>
          </w:p>
        </w:tc>
      </w:tr>
      <w:tr w:rsidR="00C84E52">
        <w:trPr>
          <w:trHeight w:hRule="exact" w:val="444"/>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501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320" w:lineRule="exact"/>
              <w:ind w:left="104"/>
            </w:pPr>
            <w:r>
              <w:rPr>
                <w:rFonts w:ascii="Times New Roman" w:eastAsia="Times New Roman" w:hAnsi="Times New Roman"/>
                <w:color w:val="000000"/>
                <w:sz w:val="24"/>
              </w:rPr>
              <w:t xml:space="preserve">Wooden king post trusses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320" w:lineRule="exact"/>
              <w:jc w:val="center"/>
            </w:pPr>
            <w:r>
              <w:rPr>
                <w:rFonts w:ascii="Times New Roman" w:eastAsia="Times New Roman" w:hAnsi="Times New Roman"/>
                <w:color w:val="000000"/>
                <w:sz w:val="24"/>
              </w:rPr>
              <w:t xml:space="preserve">16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3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502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88" w:after="0" w:line="320" w:lineRule="exact"/>
              <w:ind w:left="104"/>
            </w:pPr>
            <w:r>
              <w:rPr>
                <w:rFonts w:ascii="Times New Roman" w:eastAsia="Times New Roman" w:hAnsi="Times New Roman"/>
                <w:color w:val="000000"/>
                <w:sz w:val="24"/>
              </w:rPr>
              <w:t xml:space="preserve">Purlins and edge slats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320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1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503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0" w:lineRule="exact"/>
              <w:ind w:left="104"/>
            </w:pPr>
            <w:r>
              <w:rPr>
                <w:rFonts w:ascii="Times New Roman" w:eastAsia="Times New Roman" w:hAnsi="Times New Roman"/>
                <w:color w:val="000000"/>
                <w:sz w:val="24"/>
              </w:rPr>
              <w:t xml:space="preserve">Roofing sheets 4/10eme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0" w:lineRule="exact"/>
              <w:jc w:val="center"/>
            </w:pPr>
            <w:r>
              <w:rPr>
                <w:rFonts w:ascii="Times New Roman" w:eastAsia="Times New Roman" w:hAnsi="Times New Roman"/>
                <w:color w:val="000000"/>
                <w:sz w:val="24"/>
              </w:rPr>
              <w:t xml:space="preserve">287.5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14"/>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6" w:after="0" w:line="320" w:lineRule="exact"/>
              <w:jc w:val="center"/>
            </w:pPr>
            <w:r>
              <w:rPr>
                <w:rFonts w:ascii="Times New Roman" w:eastAsia="Times New Roman" w:hAnsi="Times New Roman"/>
                <w:color w:val="000000"/>
                <w:sz w:val="24"/>
              </w:rPr>
              <w:t xml:space="preserve">504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6" w:after="0" w:line="320" w:lineRule="exact"/>
              <w:ind w:left="104"/>
            </w:pPr>
            <w:r>
              <w:rPr>
                <w:rFonts w:ascii="Times New Roman" w:eastAsia="Times New Roman" w:hAnsi="Times New Roman"/>
                <w:color w:val="000000"/>
                <w:sz w:val="24"/>
              </w:rPr>
              <w:t xml:space="preserve">Top ridgin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6"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6" w:after="0" w:line="320" w:lineRule="exact"/>
              <w:jc w:val="center"/>
            </w:pPr>
            <w:r>
              <w:rPr>
                <w:rFonts w:ascii="Times New Roman" w:eastAsia="Times New Roman" w:hAnsi="Times New Roman"/>
                <w:color w:val="000000"/>
                <w:sz w:val="24"/>
              </w:rPr>
              <w:t xml:space="preserve">22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14"/>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2" w:lineRule="exact"/>
              <w:jc w:val="center"/>
            </w:pPr>
            <w:r>
              <w:rPr>
                <w:rFonts w:ascii="Times New Roman" w:eastAsia="Times New Roman" w:hAnsi="Times New Roman"/>
                <w:color w:val="000000"/>
                <w:sz w:val="24"/>
              </w:rPr>
              <w:t xml:space="preserve">505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2" w:lineRule="exact"/>
              <w:ind w:left="104"/>
            </w:pPr>
            <w:r>
              <w:rPr>
                <w:rFonts w:ascii="Times New Roman" w:eastAsia="Times New Roman" w:hAnsi="Times New Roman"/>
                <w:color w:val="000000"/>
                <w:sz w:val="24"/>
              </w:rPr>
              <w:t xml:space="preserve">Fascia Boards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8" w:after="0" w:line="322" w:lineRule="exact"/>
              <w:jc w:val="center"/>
            </w:pPr>
            <w:r>
              <w:rPr>
                <w:rFonts w:ascii="Times New Roman" w:eastAsia="Times New Roman" w:hAnsi="Times New Roman"/>
                <w:color w:val="000000"/>
                <w:sz w:val="24"/>
              </w:rPr>
              <w:t xml:space="preserve">ML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8" w:after="0" w:line="322" w:lineRule="exact"/>
              <w:jc w:val="center"/>
            </w:pPr>
            <w:r>
              <w:rPr>
                <w:rFonts w:ascii="Times New Roman" w:eastAsia="Times New Roman" w:hAnsi="Times New Roman"/>
                <w:color w:val="000000"/>
                <w:sz w:val="24"/>
              </w:rPr>
              <w:t xml:space="preserve">36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1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0" w:after="0" w:line="320" w:lineRule="exact"/>
              <w:jc w:val="center"/>
            </w:pPr>
            <w:r>
              <w:rPr>
                <w:rFonts w:ascii="Times New Roman" w:eastAsia="Times New Roman" w:hAnsi="Times New Roman"/>
                <w:color w:val="000000"/>
                <w:sz w:val="24"/>
              </w:rPr>
              <w:t xml:space="preserve">506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0" w:after="0" w:line="320" w:lineRule="exact"/>
              <w:ind w:left="104"/>
            </w:pPr>
            <w:r>
              <w:rPr>
                <w:rFonts w:ascii="Times New Roman" w:eastAsia="Times New Roman" w:hAnsi="Times New Roman"/>
                <w:color w:val="000000"/>
                <w:sz w:val="24"/>
              </w:rPr>
              <w:t xml:space="preserve">Valley Gutters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0"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0" w:after="0" w:line="320" w:lineRule="exact"/>
              <w:jc w:val="center"/>
            </w:pPr>
            <w:r>
              <w:rPr>
                <w:rFonts w:ascii="Times New Roman" w:eastAsia="Times New Roman" w:hAnsi="Times New Roman"/>
                <w:color w:val="000000"/>
                <w:sz w:val="24"/>
              </w:rPr>
              <w:t xml:space="preserve">23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4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2" w:after="0" w:line="320" w:lineRule="exact"/>
              <w:jc w:val="center"/>
            </w:pPr>
            <w:r>
              <w:rPr>
                <w:rFonts w:ascii="Times New Roman" w:eastAsia="Times New Roman" w:hAnsi="Times New Roman"/>
                <w:color w:val="000000"/>
                <w:sz w:val="24"/>
              </w:rPr>
              <w:t xml:space="preserve">507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0" w:lineRule="exact"/>
              <w:ind w:left="104"/>
            </w:pPr>
            <w:r>
              <w:rPr>
                <w:rFonts w:ascii="Times New Roman" w:eastAsia="Times New Roman" w:hAnsi="Times New Roman"/>
                <w:color w:val="000000"/>
                <w:sz w:val="24"/>
              </w:rPr>
              <w:t xml:space="preserve">4mm plywood painted white ceiling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42"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320" w:lineRule="exact"/>
              <w:jc w:val="center"/>
            </w:pPr>
            <w:r>
              <w:rPr>
                <w:rFonts w:ascii="Times New Roman" w:eastAsia="Times New Roman" w:hAnsi="Times New Roman"/>
                <w:color w:val="000000"/>
                <w:sz w:val="24"/>
              </w:rPr>
              <w:t xml:space="preserve">205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74"/>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before="68" w:after="0" w:line="332" w:lineRule="exact"/>
              <w:ind w:left="158"/>
            </w:pPr>
            <w:r>
              <w:rPr>
                <w:rFonts w:ascii="Times New Roman,Bold" w:eastAsia="Times New Roman,Bold" w:hAnsi="Times New Roman,Bold"/>
                <w:b/>
                <w:color w:val="000000"/>
                <w:sz w:val="24"/>
              </w:rPr>
              <w:t xml:space="preserve"> SUB TOTAL LOT 500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330"/>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600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after="0" w:line="334" w:lineRule="exact"/>
              <w:ind w:left="104"/>
            </w:pPr>
            <w:r>
              <w:rPr>
                <w:rFonts w:ascii="Times New Roman,Bold" w:eastAsia="Times New Roman,Bold" w:hAnsi="Times New Roman,Bold"/>
                <w:b/>
                <w:color w:val="000000"/>
                <w:sz w:val="24"/>
              </w:rPr>
              <w:t xml:space="preserve">PAINTING </w:t>
            </w:r>
          </w:p>
        </w:tc>
      </w:tr>
      <w:tr w:rsidR="00C84E52">
        <w:trPr>
          <w:trHeight w:hRule="exact" w:val="560"/>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Lime Badugeon or (more suitable to the environment)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386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602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Exterior walls (Pantex 1300) or (more suitable to the environment)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m²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193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6" w:after="0" w:line="320" w:lineRule="exact"/>
              <w:jc w:val="center"/>
            </w:pPr>
            <w:r>
              <w:rPr>
                <w:rFonts w:ascii="Times New Roman" w:eastAsia="Times New Roman" w:hAnsi="Times New Roman"/>
                <w:color w:val="000000"/>
                <w:sz w:val="24"/>
              </w:rPr>
              <w:t xml:space="preserve">603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Interior walls (Pantex 800) or (more suitable to the environment)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6"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6" w:after="0" w:line="320" w:lineRule="exact"/>
              <w:jc w:val="center"/>
            </w:pPr>
            <w:r>
              <w:rPr>
                <w:rFonts w:ascii="Times New Roman" w:eastAsia="Times New Roman" w:hAnsi="Times New Roman"/>
                <w:color w:val="000000"/>
                <w:sz w:val="24"/>
              </w:rPr>
              <w:t xml:space="preserve">193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604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Metal carpentry (Glycero paint) or (more suitable to the environment)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m²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130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700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400"/>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30" w:after="0" w:line="332" w:lineRule="exact"/>
              <w:jc w:val="center"/>
            </w:pPr>
            <w:r>
              <w:rPr>
                <w:rFonts w:ascii="Times New Roman,Bold" w:eastAsia="Times New Roman,Bold" w:hAnsi="Times New Roman,Bold"/>
                <w:b/>
                <w:color w:val="000000"/>
                <w:sz w:val="24"/>
              </w:rPr>
              <w:t xml:space="preserve">800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30" w:after="0" w:line="332" w:lineRule="exact"/>
              <w:ind w:left="104"/>
            </w:pPr>
            <w:r>
              <w:rPr>
                <w:rFonts w:ascii="Times New Roman,Bold" w:eastAsia="Times New Roman,Bold" w:hAnsi="Times New Roman,Bold"/>
                <w:b/>
                <w:color w:val="000000"/>
                <w:sz w:val="24"/>
              </w:rPr>
              <w:t xml:space="preserve">JOINERY AND GLASSWORKS </w:t>
            </w:r>
          </w:p>
        </w:tc>
      </w:tr>
      <w:tr w:rsidR="00C84E52">
        <w:trPr>
          <w:trHeight w:hRule="exact" w:val="838"/>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801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0.9mx2.2m Alluminium doors including locks and all subjections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840"/>
        </w:trPr>
        <w:tc>
          <w:tcPr>
            <w:tcW w:w="696" w:type="dxa"/>
            <w:tcBorders>
              <w:top w:val="single" w:sz="3"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 xml:space="preserve">806 </w:t>
            </w:r>
          </w:p>
        </w:tc>
        <w:tc>
          <w:tcPr>
            <w:tcW w:w="4696"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Supply and installation of 2.10mx1.10m </w:t>
            </w:r>
            <w:r>
              <w:br/>
            </w:r>
            <w:r>
              <w:rPr>
                <w:rFonts w:ascii="Times New Roman" w:eastAsia="Times New Roman" w:hAnsi="Times New Roman"/>
                <w:color w:val="000000"/>
                <w:sz w:val="24"/>
              </w:rPr>
              <w:t xml:space="preserve">Alluminium windows including locks and all subjections </w:t>
            </w:r>
          </w:p>
        </w:tc>
        <w:tc>
          <w:tcPr>
            <w:tcW w:w="119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 xml:space="preserve">10 </w:t>
            </w:r>
          </w:p>
        </w:tc>
        <w:tc>
          <w:tcPr>
            <w:tcW w:w="144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668"/>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56" w:after="0" w:line="320" w:lineRule="exact"/>
              <w:jc w:val="center"/>
            </w:pPr>
            <w:r>
              <w:rPr>
                <w:rFonts w:ascii="Times New Roman" w:eastAsia="Times New Roman" w:hAnsi="Times New Roman"/>
                <w:color w:val="000000"/>
                <w:sz w:val="24"/>
              </w:rPr>
              <w:t xml:space="preserve">807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56" w:after="0" w:line="320" w:lineRule="exact"/>
              <w:ind w:left="104"/>
            </w:pPr>
            <w:r>
              <w:rPr>
                <w:rFonts w:ascii="Times New Roman" w:eastAsia="Times New Roman" w:hAnsi="Times New Roman"/>
                <w:color w:val="000000"/>
                <w:sz w:val="24"/>
              </w:rPr>
              <w:t xml:space="preserve">Window protectors (2.10X1.10)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56"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56" w:after="0" w:line="320" w:lineRule="exact"/>
              <w:jc w:val="center"/>
            </w:pPr>
            <w:r>
              <w:rPr>
                <w:rFonts w:ascii="Times New Roman" w:eastAsia="Times New Roman" w:hAnsi="Times New Roman"/>
                <w:color w:val="000000"/>
                <w:sz w:val="24"/>
              </w:rPr>
              <w:t xml:space="preserve">10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72"/>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before="162" w:after="0" w:line="332" w:lineRule="exact"/>
              <w:jc w:val="center"/>
            </w:pPr>
            <w:r>
              <w:rPr>
                <w:rFonts w:ascii="Times New Roman,Bold" w:eastAsia="Times New Roman,Bold" w:hAnsi="Times New Roman,Bold"/>
                <w:b/>
                <w:color w:val="000000"/>
                <w:sz w:val="24"/>
              </w:rPr>
              <w:t xml:space="preserve"> SUB TOTAL LOT 800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744"/>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before="200" w:after="0" w:line="332" w:lineRule="exact"/>
              <w:jc w:val="center"/>
            </w:pPr>
            <w:r>
              <w:rPr>
                <w:rFonts w:ascii="Times New Roman,Bold" w:eastAsia="Times New Roman,Bold" w:hAnsi="Times New Roman,Bold"/>
                <w:b/>
                <w:color w:val="000000"/>
                <w:sz w:val="24"/>
              </w:rPr>
              <w:t xml:space="preserve">900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913CB3">
            <w:pPr>
              <w:autoSpaceDE w:val="0"/>
              <w:autoSpaceDN w:val="0"/>
              <w:spacing w:before="200" w:after="0" w:line="332" w:lineRule="exact"/>
              <w:ind w:left="104"/>
            </w:pPr>
            <w:r>
              <w:rPr>
                <w:rFonts w:ascii="Times New Roman,Bold" w:eastAsia="Times New Roman,Bold" w:hAnsi="Times New Roman,Bold"/>
                <w:b/>
                <w:color w:val="000000"/>
                <w:sz w:val="24"/>
              </w:rPr>
              <w:t xml:space="preserve">ELECTRICITY </w:t>
            </w:r>
          </w:p>
        </w:tc>
      </w:tr>
      <w:tr w:rsidR="00C84E52">
        <w:trPr>
          <w:trHeight w:hRule="exact" w:val="71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80" w:after="0" w:line="320" w:lineRule="exact"/>
              <w:jc w:val="center"/>
            </w:pPr>
            <w:r>
              <w:rPr>
                <w:rFonts w:ascii="Times New Roman" w:eastAsia="Times New Roman" w:hAnsi="Times New Roman"/>
                <w:color w:val="000000"/>
                <w:sz w:val="24"/>
              </w:rPr>
              <w:t xml:space="preserve">901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84" w:after="0" w:line="276" w:lineRule="exact"/>
              <w:ind w:left="104" w:right="288"/>
            </w:pPr>
            <w:r>
              <w:rPr>
                <w:rFonts w:ascii="Times New Roman" w:eastAsia="Times New Roman" w:hAnsi="Times New Roman"/>
                <w:color w:val="000000"/>
                <w:sz w:val="24"/>
              </w:rPr>
              <w:t xml:space="preserve">Supply and installation of 4p 16A modular circuit breaker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8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8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2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2" w:after="0" w:line="320" w:lineRule="exact"/>
              <w:jc w:val="center"/>
            </w:pPr>
            <w:r>
              <w:rPr>
                <w:rFonts w:ascii="Times New Roman" w:eastAsia="Times New Roman" w:hAnsi="Times New Roman"/>
                <w:color w:val="000000"/>
                <w:sz w:val="24"/>
              </w:rPr>
              <w:t xml:space="preserve">902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6" w:after="0" w:line="276" w:lineRule="exact"/>
              <w:ind w:left="104" w:right="432"/>
            </w:pPr>
            <w:r>
              <w:rPr>
                <w:rFonts w:ascii="Times New Roman" w:eastAsia="Times New Roman" w:hAnsi="Times New Roman"/>
                <w:color w:val="000000"/>
                <w:sz w:val="24"/>
              </w:rPr>
              <w:t xml:space="preserve">Supply and installation of modular switch 16A including all subjects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2"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2"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2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4" w:after="0" w:line="320" w:lineRule="exact"/>
              <w:jc w:val="center"/>
            </w:pPr>
            <w:r>
              <w:rPr>
                <w:rFonts w:ascii="Times New Roman" w:eastAsia="Times New Roman" w:hAnsi="Times New Roman"/>
                <w:color w:val="000000"/>
                <w:sz w:val="24"/>
              </w:rPr>
              <w:t xml:space="preserve">903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288"/>
            </w:pPr>
            <w:r>
              <w:rPr>
                <w:rFonts w:ascii="Times New Roman" w:eastAsia="Times New Roman" w:hAnsi="Times New Roman"/>
                <w:color w:val="000000"/>
                <w:sz w:val="24"/>
              </w:rPr>
              <w:t xml:space="preserve">Supply and installation of ceiling led lamps including all it subjects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4"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4" w:after="0" w:line="320" w:lineRule="exact"/>
              <w:jc w:val="center"/>
            </w:pPr>
            <w:r>
              <w:rPr>
                <w:rFonts w:ascii="Times New Roman" w:eastAsia="Times New Roman" w:hAnsi="Times New Roman"/>
                <w:color w:val="000000"/>
                <w:sz w:val="24"/>
              </w:rPr>
              <w:t xml:space="preserve">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06"/>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26" w:after="0" w:line="320" w:lineRule="exact"/>
              <w:jc w:val="center"/>
            </w:pPr>
            <w:r>
              <w:rPr>
                <w:rFonts w:ascii="Times New Roman" w:eastAsia="Times New Roman" w:hAnsi="Times New Roman"/>
                <w:color w:val="000000"/>
                <w:sz w:val="24"/>
              </w:rPr>
              <w:t xml:space="preserve">904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30" w:after="0" w:line="276" w:lineRule="exact"/>
              <w:ind w:left="104" w:right="432"/>
            </w:pPr>
            <w:r>
              <w:rPr>
                <w:rFonts w:ascii="Times New Roman" w:eastAsia="Times New Roman" w:hAnsi="Times New Roman"/>
                <w:color w:val="000000"/>
                <w:sz w:val="24"/>
              </w:rPr>
              <w:t xml:space="preserve">Supply and installation Single switch 16A including all subjections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226"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226" w:after="0" w:line="320" w:lineRule="exact"/>
              <w:jc w:val="center"/>
            </w:pPr>
            <w:r>
              <w:rPr>
                <w:rFonts w:ascii="Times New Roman" w:eastAsia="Times New Roman" w:hAnsi="Times New Roman"/>
                <w:color w:val="000000"/>
                <w:sz w:val="24"/>
              </w:rPr>
              <w:t xml:space="preserve">6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430"/>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6" w:after="0" w:line="320" w:lineRule="exact"/>
              <w:jc w:val="center"/>
            </w:pPr>
            <w:r>
              <w:rPr>
                <w:rFonts w:ascii="Times New Roman" w:eastAsia="Times New Roman" w:hAnsi="Times New Roman"/>
                <w:color w:val="000000"/>
                <w:sz w:val="24"/>
              </w:rPr>
              <w:t xml:space="preserve">905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6" w:after="0" w:line="320" w:lineRule="exact"/>
              <w:jc w:val="center"/>
            </w:pPr>
            <w:r>
              <w:rPr>
                <w:rFonts w:ascii="Times New Roman" w:eastAsia="Times New Roman" w:hAnsi="Times New Roman"/>
                <w:color w:val="000000"/>
                <w:sz w:val="24"/>
              </w:rPr>
              <w:t xml:space="preserve">Supply and installation Two-way switch 16A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6"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6" w:after="0" w:line="320" w:lineRule="exact"/>
              <w:jc w:val="center"/>
            </w:pPr>
            <w:r>
              <w:rPr>
                <w:rFonts w:ascii="Times New Roman" w:eastAsia="Times New Roman" w:hAnsi="Times New Roman"/>
                <w:color w:val="000000"/>
                <w:sz w:val="24"/>
              </w:rPr>
              <w:t xml:space="preserve">2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bl>
    <w:p w:rsidR="00C84E52" w:rsidRDefault="00913CB3">
      <w:pPr>
        <w:autoSpaceDE w:val="0"/>
        <w:autoSpaceDN w:val="0"/>
        <w:spacing w:before="50" w:after="0" w:line="320" w:lineRule="exact"/>
        <w:ind w:right="204"/>
        <w:jc w:val="right"/>
      </w:pPr>
      <w:r>
        <w:rPr>
          <w:rFonts w:ascii="Times New Roman" w:eastAsia="Times New Roman" w:hAnsi="Times New Roman"/>
          <w:color w:val="000000"/>
          <w:sz w:val="24"/>
        </w:rPr>
        <w:t xml:space="preserve">92 </w:t>
      </w:r>
    </w:p>
    <w:p w:rsidR="00C84E52" w:rsidRDefault="00C84E52">
      <w:pPr>
        <w:sectPr w:rsidR="00C84E52">
          <w:pgSz w:w="11906" w:h="16838"/>
          <w:pgMar w:top="406" w:right="442" w:bottom="446" w:left="720" w:header="720" w:footer="720" w:gutter="0"/>
          <w:cols w:space="720"/>
          <w:docGrid w:linePitch="360"/>
        </w:sectPr>
      </w:pPr>
    </w:p>
    <w:p w:rsidR="00C84E52" w:rsidRDefault="00C84E52">
      <w:pPr>
        <w:autoSpaceDE w:val="0"/>
        <w:autoSpaceDN w:val="0"/>
        <w:spacing w:after="166" w:line="220" w:lineRule="exact"/>
      </w:pPr>
    </w:p>
    <w:p w:rsidR="00C84E52" w:rsidRDefault="00C84E52">
      <w:pPr>
        <w:autoSpaceDE w:val="0"/>
        <w:autoSpaceDN w:val="0"/>
        <w:spacing w:after="0" w:line="36" w:lineRule="exact"/>
      </w:pPr>
    </w:p>
    <w:tbl>
      <w:tblPr>
        <w:tblW w:w="0" w:type="auto"/>
        <w:tblInd w:w="10" w:type="dxa"/>
        <w:tblLayout w:type="fixed"/>
        <w:tblLook w:val="04A0" w:firstRow="1" w:lastRow="0" w:firstColumn="1" w:lastColumn="0" w:noHBand="0" w:noVBand="1"/>
      </w:tblPr>
      <w:tblGrid>
        <w:gridCol w:w="696"/>
        <w:gridCol w:w="4696"/>
        <w:gridCol w:w="1791"/>
        <w:gridCol w:w="1330"/>
        <w:gridCol w:w="1440"/>
        <w:gridCol w:w="1352"/>
      </w:tblGrid>
      <w:tr w:rsidR="00C84E52">
        <w:trPr>
          <w:trHeight w:hRule="exact" w:val="424"/>
        </w:trPr>
        <w:tc>
          <w:tcPr>
            <w:tcW w:w="696" w:type="dxa"/>
            <w:tcBorders>
              <w:left w:val="single" w:sz="8" w:space="0" w:color="000000"/>
              <w:bottom w:val="single" w:sz="3" w:space="0" w:color="000000"/>
              <w:right w:val="single" w:sz="3" w:space="0" w:color="000000"/>
            </w:tcBorders>
            <w:tcMar>
              <w:left w:w="0" w:type="dxa"/>
              <w:right w:w="0" w:type="dxa"/>
            </w:tcMar>
          </w:tcPr>
          <w:p w:rsidR="00C84E52" w:rsidRDefault="00C84E52"/>
        </w:tc>
        <w:tc>
          <w:tcPr>
            <w:tcW w:w="4696" w:type="dxa"/>
            <w:tcBorders>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including all subjections </w:t>
            </w:r>
          </w:p>
        </w:tc>
        <w:tc>
          <w:tcPr>
            <w:tcW w:w="1190" w:type="dxa"/>
            <w:tcBorders>
              <w:left w:val="single" w:sz="4" w:space="0" w:color="000000"/>
              <w:bottom w:val="single" w:sz="3" w:space="0" w:color="000000"/>
              <w:right w:val="single" w:sz="3" w:space="0" w:color="000000"/>
            </w:tcBorders>
            <w:tcMar>
              <w:left w:w="0" w:type="dxa"/>
              <w:right w:w="0" w:type="dxa"/>
            </w:tcMar>
          </w:tcPr>
          <w:p w:rsidR="00C84E52" w:rsidRDefault="00C84E52"/>
        </w:tc>
        <w:tc>
          <w:tcPr>
            <w:tcW w:w="1330" w:type="dxa"/>
            <w:tcBorders>
              <w:left w:val="single" w:sz="3" w:space="0" w:color="000000"/>
              <w:bottom w:val="single" w:sz="3" w:space="0" w:color="000000"/>
              <w:right w:val="single" w:sz="4" w:space="0" w:color="000000"/>
            </w:tcBorders>
            <w:tcMar>
              <w:left w:w="0" w:type="dxa"/>
              <w:right w:w="0" w:type="dxa"/>
            </w:tcMar>
          </w:tcPr>
          <w:p w:rsidR="00C84E52" w:rsidRDefault="00C84E52"/>
        </w:tc>
        <w:tc>
          <w:tcPr>
            <w:tcW w:w="1440" w:type="dxa"/>
            <w:tcBorders>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640"/>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906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Supply and installation of 2P+T10/16A socket outlets including all subjections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8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907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576"/>
            </w:pPr>
            <w:r>
              <w:rPr>
                <w:rFonts w:ascii="Times New Roman" w:eastAsia="Times New Roman" w:hAnsi="Times New Roman"/>
                <w:color w:val="000000"/>
                <w:sz w:val="24"/>
              </w:rPr>
              <w:t xml:space="preserve">Supply and installation of 1.5mm² H07V-U1000 cable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rlx(100m)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908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576"/>
            </w:pPr>
            <w:r>
              <w:rPr>
                <w:rFonts w:ascii="Times New Roman" w:eastAsia="Times New Roman" w:hAnsi="Times New Roman"/>
                <w:color w:val="000000"/>
                <w:sz w:val="24"/>
              </w:rPr>
              <w:t xml:space="preserve">Supply and installation of 2.5mm² H07V-U1000 cable including all subjections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rlx(100m)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8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564"/>
        </w:trPr>
        <w:tc>
          <w:tcPr>
            <w:tcW w:w="696" w:type="dxa"/>
            <w:tcBorders>
              <w:top w:val="single" w:sz="3"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909 </w:t>
            </w:r>
          </w:p>
        </w:tc>
        <w:tc>
          <w:tcPr>
            <w:tcW w:w="4696"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built-in junction box 160x160 including all subjections </w:t>
            </w:r>
          </w:p>
        </w:tc>
        <w:tc>
          <w:tcPr>
            <w:tcW w:w="119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1 </w:t>
            </w:r>
          </w:p>
        </w:tc>
        <w:tc>
          <w:tcPr>
            <w:tcW w:w="144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2" w:lineRule="exact"/>
              <w:jc w:val="center"/>
            </w:pPr>
            <w:r>
              <w:rPr>
                <w:rFonts w:ascii="Times New Roman" w:eastAsia="Times New Roman" w:hAnsi="Times New Roman"/>
                <w:color w:val="000000"/>
                <w:sz w:val="24"/>
              </w:rPr>
              <w:t xml:space="preserve">910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round recessed bumbs including all subjections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2"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2" w:lineRule="exact"/>
              <w:jc w:val="center"/>
            </w:pPr>
            <w:r>
              <w:rPr>
                <w:rFonts w:ascii="Times New Roman" w:eastAsia="Times New Roman" w:hAnsi="Times New Roman"/>
                <w:color w:val="000000"/>
                <w:sz w:val="24"/>
              </w:rPr>
              <w:t xml:space="preserve">4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2" w:lineRule="exact"/>
              <w:jc w:val="center"/>
            </w:pPr>
            <w:r>
              <w:rPr>
                <w:rFonts w:ascii="Times New Roman" w:eastAsia="Times New Roman" w:hAnsi="Times New Roman"/>
                <w:color w:val="000000"/>
                <w:sz w:val="24"/>
              </w:rPr>
              <w:t xml:space="preserve">911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Supply and installation of earth break bars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2" w:after="0" w:line="322"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2" w:after="0" w:line="322"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5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8" w:after="0" w:line="320" w:lineRule="exact"/>
              <w:jc w:val="center"/>
            </w:pPr>
            <w:r>
              <w:rPr>
                <w:rFonts w:ascii="Times New Roman" w:eastAsia="Times New Roman" w:hAnsi="Times New Roman"/>
                <w:color w:val="000000"/>
                <w:sz w:val="24"/>
              </w:rPr>
              <w:t xml:space="preserve">912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56" w:after="0" w:line="276" w:lineRule="exact"/>
              <w:ind w:left="104" w:right="432"/>
            </w:pPr>
            <w:r>
              <w:rPr>
                <w:rFonts w:ascii="Times New Roman" w:eastAsia="Times New Roman" w:hAnsi="Times New Roman"/>
                <w:color w:val="000000"/>
                <w:sz w:val="24"/>
              </w:rPr>
              <w:t xml:space="preserve">Supply and installation of corrugated </w:t>
            </w:r>
            <w:r>
              <w:br/>
            </w:r>
            <w:r>
              <w:rPr>
                <w:rFonts w:ascii="Times New Roman" w:eastAsia="Times New Roman" w:hAnsi="Times New Roman"/>
                <w:color w:val="000000"/>
                <w:sz w:val="24"/>
              </w:rPr>
              <w:t xml:space="preserve">insulating sheath including all subjections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8" w:after="0" w:line="320" w:lineRule="exact"/>
              <w:jc w:val="center"/>
            </w:pPr>
            <w:r>
              <w:rPr>
                <w:rFonts w:ascii="Times New Roman" w:eastAsia="Times New Roman" w:hAnsi="Times New Roman"/>
                <w:color w:val="000000"/>
                <w:sz w:val="24"/>
              </w:rPr>
              <w:t xml:space="preserve">rlx(100m)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8"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716"/>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913CB3">
            <w:pPr>
              <w:autoSpaceDE w:val="0"/>
              <w:autoSpaceDN w:val="0"/>
              <w:spacing w:before="186" w:after="0" w:line="332" w:lineRule="exact"/>
              <w:jc w:val="center"/>
            </w:pPr>
            <w:r>
              <w:rPr>
                <w:rFonts w:ascii="Times New Roman,Bold" w:eastAsia="Times New Roman,Bold" w:hAnsi="Times New Roman,Bold"/>
                <w:b/>
                <w:color w:val="000000"/>
                <w:sz w:val="24"/>
              </w:rPr>
              <w:t xml:space="preserve"> SUB TOTAL LOT 900 </w:t>
            </w:r>
          </w:p>
        </w:tc>
        <w:tc>
          <w:tcPr>
            <w:tcW w:w="1352" w:type="dxa"/>
            <w:tcBorders>
              <w:top w:val="single" w:sz="4"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670"/>
        </w:trPr>
        <w:tc>
          <w:tcPr>
            <w:tcW w:w="696" w:type="dxa"/>
            <w:tcBorders>
              <w:top w:val="single" w:sz="4" w:space="0" w:color="000000"/>
              <w:left w:val="single" w:sz="8" w:space="0" w:color="000000"/>
              <w:bottom w:val="single" w:sz="3" w:space="0" w:color="000000"/>
              <w:right w:val="single" w:sz="3" w:space="0" w:color="000000"/>
            </w:tcBorders>
            <w:shd w:val="clear" w:color="auto" w:fill="FBD4B4"/>
            <w:tcMar>
              <w:left w:w="0" w:type="dxa"/>
              <w:right w:w="0" w:type="dxa"/>
            </w:tcMar>
          </w:tcPr>
          <w:p w:rsidR="00C84E52" w:rsidRDefault="00913CB3">
            <w:pPr>
              <w:autoSpaceDE w:val="0"/>
              <w:autoSpaceDN w:val="0"/>
              <w:spacing w:before="164" w:after="0" w:line="332" w:lineRule="exact"/>
              <w:jc w:val="center"/>
            </w:pPr>
            <w:r>
              <w:rPr>
                <w:rFonts w:ascii="Times New Roman,Bold" w:eastAsia="Times New Roman,Bold" w:hAnsi="Times New Roman,Bold"/>
                <w:b/>
                <w:color w:val="000000"/>
                <w:sz w:val="24"/>
              </w:rPr>
              <w:t xml:space="preserve">1000 </w:t>
            </w:r>
          </w:p>
        </w:tc>
        <w:tc>
          <w:tcPr>
            <w:tcW w:w="10008" w:type="dxa"/>
            <w:gridSpan w:val="5"/>
            <w:tcBorders>
              <w:top w:val="single" w:sz="4" w:space="0" w:color="000000"/>
              <w:left w:val="single" w:sz="3" w:space="0" w:color="000000"/>
              <w:bottom w:val="single" w:sz="3" w:space="0" w:color="000000"/>
              <w:right w:val="single" w:sz="8" w:space="0" w:color="000000"/>
            </w:tcBorders>
            <w:shd w:val="clear" w:color="auto" w:fill="FBD4B4"/>
            <w:tcMar>
              <w:left w:w="0" w:type="dxa"/>
              <w:right w:w="0" w:type="dxa"/>
            </w:tcMar>
          </w:tcPr>
          <w:p w:rsidR="00C84E52" w:rsidRDefault="00913CB3">
            <w:pPr>
              <w:autoSpaceDE w:val="0"/>
              <w:autoSpaceDN w:val="0"/>
              <w:spacing w:before="164" w:after="0" w:line="332" w:lineRule="exact"/>
            </w:pPr>
            <w:r>
              <w:rPr>
                <w:rFonts w:ascii="Times New Roman,Bold" w:eastAsia="Times New Roman,Bold" w:hAnsi="Times New Roman,Bold"/>
                <w:b/>
                <w:color w:val="000000"/>
                <w:sz w:val="24"/>
              </w:rPr>
              <w:t xml:space="preserve">1000 EXTERNAL WORKS </w:t>
            </w:r>
          </w:p>
        </w:tc>
      </w:tr>
      <w:tr w:rsidR="00C84E52">
        <w:trPr>
          <w:trHeight w:hRule="exact" w:val="414"/>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0" w:after="0" w:line="320" w:lineRule="exact"/>
              <w:jc w:val="center"/>
            </w:pPr>
            <w:r>
              <w:rPr>
                <w:rFonts w:ascii="Times New Roman" w:eastAsia="Times New Roman" w:hAnsi="Times New Roman"/>
                <w:color w:val="000000"/>
                <w:sz w:val="24"/>
              </w:rPr>
              <w:t xml:space="preserve">1001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0" w:after="0" w:line="320" w:lineRule="exact"/>
            </w:pPr>
            <w:r>
              <w:rPr>
                <w:rFonts w:ascii="Times New Roman" w:eastAsia="Times New Roman" w:hAnsi="Times New Roman"/>
                <w:color w:val="000000"/>
                <w:sz w:val="24"/>
              </w:rPr>
              <w:t xml:space="preserve">1001 Rainwater Run off gutters of 35x40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0" w:after="0" w:line="320" w:lineRule="exact"/>
              <w:jc w:val="center"/>
            </w:pPr>
            <w:r>
              <w:rPr>
                <w:rFonts w:ascii="Times New Roman" w:eastAsia="Times New Roman" w:hAnsi="Times New Roman"/>
                <w:color w:val="000000"/>
                <w:sz w:val="24"/>
              </w:rPr>
              <w:t xml:space="preserve">ml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0" w:after="0" w:line="320" w:lineRule="exact"/>
              <w:jc w:val="center"/>
            </w:pPr>
            <w:r>
              <w:rPr>
                <w:rFonts w:ascii="Times New Roman" w:eastAsia="Times New Roman" w:hAnsi="Times New Roman"/>
                <w:color w:val="000000"/>
                <w:sz w:val="24"/>
              </w:rPr>
              <w:t xml:space="preserve">60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62"/>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1002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2" w:after="0" w:line="320" w:lineRule="exact"/>
            </w:pPr>
            <w:r>
              <w:rPr>
                <w:rFonts w:ascii="Times New Roman" w:eastAsia="Times New Roman" w:hAnsi="Times New Roman"/>
                <w:color w:val="000000"/>
                <w:sz w:val="24"/>
              </w:rPr>
              <w:t xml:space="preserve">1002 Concreting of external veranda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m2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52" w:after="0" w:line="320" w:lineRule="exact"/>
              <w:jc w:val="center"/>
            </w:pPr>
            <w:r>
              <w:rPr>
                <w:rFonts w:ascii="Times New Roman" w:eastAsia="Times New Roman" w:hAnsi="Times New Roman"/>
                <w:color w:val="000000"/>
                <w:sz w:val="24"/>
              </w:rPr>
              <w:t xml:space="preserve">107.4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4"/>
        </w:trPr>
        <w:tc>
          <w:tcPr>
            <w:tcW w:w="9352" w:type="dxa"/>
            <w:gridSpan w:val="5"/>
            <w:tcBorders>
              <w:top w:val="single" w:sz="3" w:space="0" w:color="000000"/>
              <w:left w:val="single" w:sz="8" w:space="0" w:color="000000"/>
              <w:bottom w:val="single" w:sz="3" w:space="0" w:color="000000"/>
              <w:right w:val="single" w:sz="3" w:space="0" w:color="000000"/>
            </w:tcBorders>
            <w:shd w:val="clear" w:color="auto" w:fill="C5DFB4"/>
            <w:tcMar>
              <w:left w:w="0" w:type="dxa"/>
              <w:right w:w="0" w:type="dxa"/>
            </w:tcMar>
          </w:tcPr>
          <w:p w:rsidR="00C84E52" w:rsidRDefault="00913CB3">
            <w:pPr>
              <w:autoSpaceDE w:val="0"/>
              <w:autoSpaceDN w:val="0"/>
              <w:spacing w:before="6" w:after="0" w:line="310" w:lineRule="exact"/>
              <w:jc w:val="center"/>
            </w:pPr>
            <w:r>
              <w:rPr>
                <w:rFonts w:ascii="Times New Roman,BoldItalic" w:eastAsia="Times New Roman,BoldItalic" w:hAnsi="Times New Roman,BoldItalic"/>
                <w:b/>
                <w:i/>
                <w:color w:val="000000"/>
                <w:sz w:val="24"/>
              </w:rPr>
              <w:t xml:space="preserve"> SUB TOTAL LOT 1000 </w:t>
            </w:r>
          </w:p>
        </w:tc>
        <w:tc>
          <w:tcPr>
            <w:tcW w:w="1352" w:type="dxa"/>
            <w:tcBorders>
              <w:top w:val="single" w:sz="3" w:space="0" w:color="000000"/>
              <w:left w:val="single" w:sz="3" w:space="0" w:color="000000"/>
              <w:bottom w:val="single" w:sz="3" w:space="0" w:color="000000"/>
              <w:right w:val="single" w:sz="8" w:space="0" w:color="000000"/>
            </w:tcBorders>
            <w:shd w:val="clear" w:color="auto" w:fill="C5DFB4"/>
            <w:tcMar>
              <w:left w:w="0" w:type="dxa"/>
              <w:right w:w="0" w:type="dxa"/>
            </w:tcMar>
          </w:tcPr>
          <w:p w:rsidR="00C84E52" w:rsidRDefault="00C84E52"/>
        </w:tc>
      </w:tr>
      <w:tr w:rsidR="00C84E52">
        <w:trPr>
          <w:trHeight w:hRule="exact" w:val="560"/>
        </w:trPr>
        <w:tc>
          <w:tcPr>
            <w:tcW w:w="696" w:type="dxa"/>
            <w:tcBorders>
              <w:top w:val="single" w:sz="3" w:space="0" w:color="000000"/>
              <w:left w:val="single" w:sz="8" w:space="0" w:color="000000"/>
              <w:bottom w:val="single" w:sz="4" w:space="0" w:color="000000"/>
              <w:right w:val="single" w:sz="3" w:space="0" w:color="000000"/>
            </w:tcBorders>
            <w:shd w:val="clear" w:color="auto" w:fill="C5DFB4"/>
            <w:tcMar>
              <w:left w:w="0" w:type="dxa"/>
              <w:right w:w="0" w:type="dxa"/>
            </w:tcMar>
          </w:tcPr>
          <w:p w:rsidR="00C84E52" w:rsidRDefault="00C84E52"/>
        </w:tc>
        <w:tc>
          <w:tcPr>
            <w:tcW w:w="4696" w:type="dxa"/>
            <w:tcBorders>
              <w:top w:val="single" w:sz="3" w:space="0" w:color="000000"/>
              <w:left w:val="single" w:sz="3" w:space="0" w:color="000000"/>
              <w:bottom w:val="single" w:sz="4" w:space="0" w:color="000000"/>
              <w:right w:val="single" w:sz="4" w:space="0" w:color="000000"/>
            </w:tcBorders>
            <w:shd w:val="clear" w:color="auto" w:fill="C5DFB4"/>
            <w:tcMar>
              <w:left w:w="0" w:type="dxa"/>
              <w:right w:w="0" w:type="dxa"/>
            </w:tcMar>
          </w:tcPr>
          <w:p w:rsidR="00C84E52" w:rsidRDefault="00913CB3">
            <w:pPr>
              <w:autoSpaceDE w:val="0"/>
              <w:autoSpaceDN w:val="0"/>
              <w:spacing w:before="36" w:after="0" w:line="276" w:lineRule="exact"/>
              <w:ind w:left="144" w:right="144"/>
              <w:jc w:val="center"/>
            </w:pPr>
            <w:r>
              <w:rPr>
                <w:rFonts w:ascii="Times New Roman,BoldItalic" w:eastAsia="Times New Roman,BoldItalic" w:hAnsi="Times New Roman,BoldItalic"/>
                <w:b/>
                <w:i/>
                <w:color w:val="000000"/>
                <w:sz w:val="24"/>
              </w:rPr>
              <w:t xml:space="preserve">TOTAL CONSTRUCTION OFA BLOCK TWO CLASSROOMS </w:t>
            </w:r>
          </w:p>
        </w:tc>
        <w:tc>
          <w:tcPr>
            <w:tcW w:w="1190" w:type="dxa"/>
            <w:tcBorders>
              <w:top w:val="single" w:sz="3" w:space="0" w:color="000000"/>
              <w:left w:val="single" w:sz="4" w:space="0" w:color="000000"/>
              <w:bottom w:val="single" w:sz="4" w:space="0" w:color="000000"/>
              <w:right w:val="single" w:sz="3" w:space="0" w:color="000000"/>
            </w:tcBorders>
            <w:shd w:val="clear" w:color="auto" w:fill="C5DFB4"/>
            <w:tcMar>
              <w:left w:w="0" w:type="dxa"/>
              <w:right w:w="0" w:type="dxa"/>
            </w:tcMar>
          </w:tcPr>
          <w:p w:rsidR="00C84E52" w:rsidRDefault="00C84E52"/>
        </w:tc>
        <w:tc>
          <w:tcPr>
            <w:tcW w:w="1330" w:type="dxa"/>
            <w:tcBorders>
              <w:top w:val="single" w:sz="3" w:space="0" w:color="000000"/>
              <w:left w:val="single" w:sz="3" w:space="0" w:color="000000"/>
              <w:bottom w:val="single" w:sz="4" w:space="0" w:color="000000"/>
              <w:right w:val="single" w:sz="4" w:space="0" w:color="000000"/>
            </w:tcBorders>
            <w:shd w:val="clear" w:color="auto" w:fill="C5DFB4"/>
            <w:tcMar>
              <w:left w:w="0" w:type="dxa"/>
              <w:right w:w="0" w:type="dxa"/>
            </w:tcMar>
          </w:tcPr>
          <w:p w:rsidR="00C84E52" w:rsidRDefault="00C84E52"/>
        </w:tc>
        <w:tc>
          <w:tcPr>
            <w:tcW w:w="1440" w:type="dxa"/>
            <w:tcBorders>
              <w:top w:val="single" w:sz="3" w:space="0" w:color="000000"/>
              <w:left w:val="single" w:sz="4" w:space="0" w:color="000000"/>
              <w:bottom w:val="single" w:sz="4" w:space="0" w:color="000000"/>
              <w:right w:val="single" w:sz="3" w:space="0" w:color="000000"/>
            </w:tcBorders>
            <w:shd w:val="clear" w:color="auto" w:fill="C5DFB4"/>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shd w:val="clear" w:color="auto" w:fill="C5DFB4"/>
            <w:tcMar>
              <w:left w:w="0" w:type="dxa"/>
              <w:right w:w="0" w:type="dxa"/>
            </w:tcMar>
          </w:tcPr>
          <w:p w:rsidR="00C84E52" w:rsidRDefault="00C84E52"/>
        </w:tc>
      </w:tr>
      <w:tr w:rsidR="00C84E52">
        <w:trPr>
          <w:trHeight w:hRule="exact" w:val="330"/>
        </w:trPr>
        <w:tc>
          <w:tcPr>
            <w:tcW w:w="696" w:type="dxa"/>
            <w:tcBorders>
              <w:top w:val="single" w:sz="4" w:space="0" w:color="000000"/>
              <w:left w:val="single" w:sz="8" w:space="0" w:color="000000"/>
              <w:bottom w:val="single" w:sz="4" w:space="0" w:color="000000"/>
              <w:right w:val="single" w:sz="3" w:space="0" w:color="000000"/>
            </w:tcBorders>
            <w:shd w:val="clear" w:color="auto" w:fill="FBD4B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1100 </w:t>
            </w:r>
          </w:p>
        </w:tc>
        <w:tc>
          <w:tcPr>
            <w:tcW w:w="4696" w:type="dxa"/>
            <w:tcBorders>
              <w:top w:val="single" w:sz="4" w:space="0" w:color="000000"/>
              <w:left w:val="single" w:sz="3" w:space="0" w:color="000000"/>
              <w:bottom w:val="single" w:sz="4" w:space="0" w:color="000000"/>
              <w:right w:val="single" w:sz="4" w:space="0" w:color="000000"/>
            </w:tcBorders>
            <w:shd w:val="clear" w:color="auto" w:fill="FBD4B4"/>
            <w:tcMar>
              <w:left w:w="0" w:type="dxa"/>
              <w:right w:w="0" w:type="dxa"/>
            </w:tcMar>
          </w:tcPr>
          <w:p w:rsidR="00C84E52" w:rsidRDefault="00913CB3">
            <w:pPr>
              <w:autoSpaceDE w:val="0"/>
              <w:autoSpaceDN w:val="0"/>
              <w:spacing w:after="0" w:line="332" w:lineRule="exact"/>
            </w:pPr>
            <w:r>
              <w:rPr>
                <w:rFonts w:ascii="Times New Roman,Bold" w:eastAsia="Times New Roman,Bold" w:hAnsi="Times New Roman,Bold"/>
                <w:b/>
                <w:color w:val="000000"/>
                <w:sz w:val="24"/>
              </w:rPr>
              <w:t xml:space="preserve">1100 SOLAR ELECTRIC SUPPLY </w:t>
            </w:r>
          </w:p>
        </w:tc>
        <w:tc>
          <w:tcPr>
            <w:tcW w:w="1190" w:type="dxa"/>
            <w:tcBorders>
              <w:top w:val="single" w:sz="4" w:space="0" w:color="000000"/>
              <w:left w:val="single" w:sz="4" w:space="0" w:color="000000"/>
              <w:bottom w:val="single" w:sz="4" w:space="0" w:color="000000"/>
              <w:right w:val="single" w:sz="3" w:space="0" w:color="000000"/>
            </w:tcBorders>
            <w:shd w:val="clear" w:color="auto" w:fill="FBD4B4"/>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FBD4B4"/>
            <w:tcMar>
              <w:left w:w="0" w:type="dxa"/>
              <w:right w:w="0" w:type="dxa"/>
            </w:tcMar>
          </w:tcPr>
          <w:p w:rsidR="00C84E52" w:rsidRDefault="00C84E52"/>
        </w:tc>
        <w:tc>
          <w:tcPr>
            <w:tcW w:w="1440" w:type="dxa"/>
            <w:tcBorders>
              <w:top w:val="single" w:sz="4" w:space="0" w:color="000000"/>
              <w:left w:val="single" w:sz="4" w:space="0" w:color="000000"/>
              <w:bottom w:val="single" w:sz="4" w:space="0" w:color="000000"/>
              <w:right w:val="single" w:sz="3" w:space="0" w:color="000000"/>
            </w:tcBorders>
            <w:shd w:val="clear" w:color="auto" w:fill="FBD4B4"/>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BD4B4"/>
            <w:tcMar>
              <w:left w:w="0" w:type="dxa"/>
              <w:right w:w="0" w:type="dxa"/>
            </w:tcMar>
          </w:tcPr>
          <w:p w:rsidR="00C84E52" w:rsidRDefault="00C84E52"/>
        </w:tc>
      </w:tr>
      <w:tr w:rsidR="00C84E52">
        <w:trPr>
          <w:trHeight w:hRule="exact" w:val="39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1101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0" w:after="0" w:line="320" w:lineRule="exact"/>
            </w:pPr>
            <w:r>
              <w:rPr>
                <w:rFonts w:ascii="Times New Roman" w:eastAsia="Times New Roman" w:hAnsi="Times New Roman"/>
                <w:color w:val="000000"/>
                <w:sz w:val="24"/>
              </w:rPr>
              <w:t xml:space="preserve">1101 300Watts Sollar monocrystalic pannels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0" w:after="0" w:line="320" w:lineRule="exact"/>
              <w:jc w:val="center"/>
            </w:pPr>
            <w:r>
              <w:rPr>
                <w:rFonts w:ascii="Times New Roman" w:eastAsia="Times New Roman" w:hAnsi="Times New Roman"/>
                <w:color w:val="000000"/>
                <w:sz w:val="24"/>
              </w:rPr>
              <w:t xml:space="preserve">12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96"/>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18" w:after="0" w:line="320" w:lineRule="exact"/>
              <w:jc w:val="center"/>
            </w:pPr>
            <w:r>
              <w:rPr>
                <w:rFonts w:ascii="Times New Roman" w:eastAsia="Times New Roman" w:hAnsi="Times New Roman"/>
                <w:color w:val="000000"/>
                <w:sz w:val="24"/>
              </w:rPr>
              <w:t xml:space="preserve">1102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18" w:after="0" w:line="320" w:lineRule="exact"/>
            </w:pPr>
            <w:r>
              <w:rPr>
                <w:rFonts w:ascii="Times New Roman" w:eastAsia="Times New Roman" w:hAnsi="Times New Roman"/>
                <w:color w:val="000000"/>
                <w:sz w:val="24"/>
              </w:rPr>
              <w:t xml:space="preserve">1102 150Ah Charge Controller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18"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1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6"/>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1103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2" w:after="0" w:line="320" w:lineRule="exact"/>
            </w:pPr>
            <w:r>
              <w:rPr>
                <w:rFonts w:ascii="Times New Roman" w:eastAsia="Times New Roman" w:hAnsi="Times New Roman"/>
                <w:color w:val="000000"/>
                <w:sz w:val="24"/>
              </w:rPr>
              <w:t xml:space="preserve">1103 250 HA Batteries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5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50" w:after="0" w:line="320" w:lineRule="exact"/>
              <w:jc w:val="center"/>
            </w:pPr>
            <w:r>
              <w:rPr>
                <w:rFonts w:ascii="Times New Roman" w:eastAsia="Times New Roman" w:hAnsi="Times New Roman"/>
                <w:color w:val="000000"/>
                <w:sz w:val="24"/>
              </w:rPr>
              <w:t xml:space="preserve">1104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50" w:after="0" w:line="320" w:lineRule="exact"/>
            </w:pPr>
            <w:r>
              <w:rPr>
                <w:rFonts w:ascii="Times New Roman" w:eastAsia="Times New Roman" w:hAnsi="Times New Roman"/>
                <w:color w:val="000000"/>
                <w:sz w:val="24"/>
              </w:rPr>
              <w:t xml:space="preserve">1104 5000VA DC-AC inveter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5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5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474"/>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60" w:after="0" w:line="320" w:lineRule="exact"/>
              <w:jc w:val="center"/>
            </w:pPr>
            <w:r>
              <w:rPr>
                <w:rFonts w:ascii="Times New Roman" w:eastAsia="Times New Roman" w:hAnsi="Times New Roman"/>
                <w:color w:val="000000"/>
                <w:sz w:val="24"/>
              </w:rPr>
              <w:t xml:space="preserve">1105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60" w:after="0" w:line="320" w:lineRule="exact"/>
              <w:ind w:left="104"/>
            </w:pPr>
            <w:r>
              <w:rPr>
                <w:rFonts w:ascii="Times New Roman" w:eastAsia="Times New Roman" w:hAnsi="Times New Roman"/>
                <w:color w:val="000000"/>
                <w:sz w:val="24"/>
              </w:rPr>
              <w:t xml:space="preserve">Battery stand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60"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6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08"/>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1106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Metalic protective fence painted with anti-rust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72"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34"/>
        </w:trPr>
        <w:tc>
          <w:tcPr>
            <w:tcW w:w="696" w:type="dxa"/>
            <w:tcBorders>
              <w:top w:val="single" w:sz="4" w:space="0" w:color="000000"/>
              <w:left w:val="single" w:sz="8"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1107 </w:t>
            </w:r>
          </w:p>
        </w:tc>
        <w:tc>
          <w:tcPr>
            <w:tcW w:w="4696" w:type="dxa"/>
            <w:tcBorders>
              <w:top w:val="single" w:sz="4"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before="88" w:after="0" w:line="320" w:lineRule="exact"/>
            </w:pPr>
            <w:r>
              <w:rPr>
                <w:rFonts w:ascii="Times New Roman" w:eastAsia="Times New Roman" w:hAnsi="Times New Roman"/>
                <w:color w:val="000000"/>
                <w:sz w:val="24"/>
              </w:rPr>
              <w:t xml:space="preserve">1107 Installation cables </w:t>
            </w:r>
          </w:p>
        </w:tc>
        <w:tc>
          <w:tcPr>
            <w:tcW w:w="1190" w:type="dxa"/>
            <w:tcBorders>
              <w:top w:val="single" w:sz="4" w:space="0" w:color="000000"/>
              <w:left w:val="single" w:sz="4"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rules </w:t>
            </w:r>
          </w:p>
        </w:tc>
        <w:tc>
          <w:tcPr>
            <w:tcW w:w="1330" w:type="dxa"/>
            <w:tcBorders>
              <w:top w:val="single" w:sz="4"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before="8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3"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3" w:space="0" w:color="000000"/>
              <w:left w:val="single" w:sz="8" w:space="0" w:color="000000"/>
              <w:bottom w:val="single" w:sz="4" w:space="0" w:color="000000"/>
              <w:right w:val="single" w:sz="3" w:space="0" w:color="000000"/>
            </w:tcBorders>
            <w:shd w:val="clear" w:color="auto" w:fill="C4D69B"/>
            <w:tcMar>
              <w:left w:w="0" w:type="dxa"/>
              <w:right w:w="0" w:type="dxa"/>
            </w:tcMar>
          </w:tcPr>
          <w:p w:rsidR="00C84E52" w:rsidRDefault="00913CB3">
            <w:pPr>
              <w:autoSpaceDE w:val="0"/>
              <w:autoSpaceDN w:val="0"/>
              <w:spacing w:before="6" w:after="0" w:line="310" w:lineRule="exact"/>
              <w:jc w:val="center"/>
            </w:pPr>
            <w:r>
              <w:rPr>
                <w:rFonts w:ascii="Times New Roman,BoldItalic" w:eastAsia="Times New Roman,BoldItalic" w:hAnsi="Times New Roman,BoldItalic"/>
                <w:b/>
                <w:i/>
                <w:color w:val="000000"/>
                <w:sz w:val="24"/>
              </w:rPr>
              <w:t xml:space="preserve"> SUB TOTAL LOT 1100 </w:t>
            </w:r>
          </w:p>
        </w:tc>
        <w:tc>
          <w:tcPr>
            <w:tcW w:w="1352" w:type="dxa"/>
            <w:tcBorders>
              <w:top w:val="single" w:sz="3" w:space="0" w:color="000000"/>
              <w:left w:val="single" w:sz="3" w:space="0" w:color="000000"/>
              <w:bottom w:val="single" w:sz="4" w:space="0" w:color="000000"/>
              <w:right w:val="single" w:sz="8" w:space="0" w:color="000000"/>
            </w:tcBorders>
            <w:shd w:val="clear" w:color="auto" w:fill="C4D69B"/>
            <w:tcMar>
              <w:left w:w="0" w:type="dxa"/>
              <w:right w:w="0" w:type="dxa"/>
            </w:tcMar>
          </w:tcPr>
          <w:p w:rsidR="00C84E52" w:rsidRDefault="00C84E52"/>
        </w:tc>
      </w:tr>
      <w:tr w:rsidR="00C84E52">
        <w:trPr>
          <w:trHeight w:hRule="exact" w:val="566"/>
        </w:trPr>
        <w:tc>
          <w:tcPr>
            <w:tcW w:w="9352" w:type="dxa"/>
            <w:gridSpan w:val="5"/>
            <w:tcBorders>
              <w:top w:val="single" w:sz="4" w:space="0" w:color="000000"/>
              <w:left w:val="single" w:sz="8" w:space="0" w:color="000000"/>
              <w:bottom w:val="single" w:sz="7" w:space="0" w:color="000000"/>
              <w:right w:val="single" w:sz="3" w:space="0" w:color="000000"/>
            </w:tcBorders>
            <w:shd w:val="clear" w:color="auto" w:fill="FFFF00"/>
            <w:tcMar>
              <w:left w:w="0" w:type="dxa"/>
              <w:right w:w="0" w:type="dxa"/>
            </w:tcMar>
          </w:tcPr>
          <w:p w:rsidR="00C84E52" w:rsidRDefault="00913CB3">
            <w:pPr>
              <w:autoSpaceDE w:val="0"/>
              <w:autoSpaceDN w:val="0"/>
              <w:spacing w:before="56" w:after="0" w:line="276" w:lineRule="exact"/>
              <w:ind w:left="288" w:right="144"/>
              <w:jc w:val="center"/>
            </w:pPr>
            <w:r>
              <w:rPr>
                <w:rFonts w:ascii="Times New Roman,Bold" w:eastAsia="Times New Roman,Bold" w:hAnsi="Times New Roman,Bold"/>
                <w:b/>
                <w:color w:val="000000"/>
                <w:sz w:val="24"/>
              </w:rPr>
              <w:t xml:space="preserve"> TOTAL CONSTRUCTION OF A BLOCK OF TWO CLASSROOMS AND SOLAR ELECTRIC SUPPLY </w:t>
            </w:r>
          </w:p>
        </w:tc>
        <w:tc>
          <w:tcPr>
            <w:tcW w:w="1352" w:type="dxa"/>
            <w:tcBorders>
              <w:top w:val="single" w:sz="4" w:space="0" w:color="000000"/>
              <w:left w:val="single" w:sz="3" w:space="0" w:color="000000"/>
              <w:bottom w:val="single" w:sz="7" w:space="0" w:color="000000"/>
              <w:right w:val="single" w:sz="8" w:space="0" w:color="000000"/>
            </w:tcBorders>
            <w:shd w:val="clear" w:color="auto" w:fill="FFFF00"/>
            <w:tcMar>
              <w:left w:w="0" w:type="dxa"/>
              <w:right w:w="0" w:type="dxa"/>
            </w:tcMar>
          </w:tcPr>
          <w:p w:rsidR="00C84E52" w:rsidRDefault="00C84E52"/>
        </w:tc>
      </w:tr>
      <w:tr w:rsidR="00C84E52">
        <w:trPr>
          <w:trHeight w:hRule="exact" w:val="572"/>
        </w:trPr>
        <w:tc>
          <w:tcPr>
            <w:tcW w:w="10704" w:type="dxa"/>
            <w:gridSpan w:val="6"/>
            <w:tcBorders>
              <w:top w:val="single" w:sz="7" w:space="0" w:color="000000"/>
              <w:left w:val="single" w:sz="8" w:space="0" w:color="000000"/>
              <w:bottom w:val="single" w:sz="8" w:space="0" w:color="000000"/>
              <w:right w:val="single" w:sz="8" w:space="0" w:color="000000"/>
            </w:tcBorders>
            <w:shd w:val="clear" w:color="auto" w:fill="8DB4E1"/>
            <w:tcMar>
              <w:left w:w="0" w:type="dxa"/>
              <w:right w:w="0" w:type="dxa"/>
            </w:tcMar>
          </w:tcPr>
          <w:p w:rsidR="00C84E52" w:rsidRDefault="00913CB3">
            <w:pPr>
              <w:autoSpaceDE w:val="0"/>
              <w:autoSpaceDN w:val="0"/>
              <w:spacing w:before="56" w:after="0" w:line="276" w:lineRule="exact"/>
              <w:ind w:left="864" w:right="720"/>
              <w:jc w:val="center"/>
            </w:pPr>
            <w:r>
              <w:rPr>
                <w:rFonts w:ascii="Times New Roman,Bold" w:eastAsia="Times New Roman,Bold" w:hAnsi="Times New Roman,Bold"/>
                <w:b/>
                <w:color w:val="000000"/>
                <w:sz w:val="24"/>
              </w:rPr>
              <w:t xml:space="preserve">BI REHABILITATION AND EQUIPPING OF A BLOCK OF TWO CLASSROOMS, ADMINISTRATIVE OFFICE. </w:t>
            </w:r>
          </w:p>
        </w:tc>
      </w:tr>
      <w:tr w:rsidR="00C84E52">
        <w:trPr>
          <w:trHeight w:hRule="exact" w:val="526"/>
        </w:trPr>
        <w:tc>
          <w:tcPr>
            <w:tcW w:w="696" w:type="dxa"/>
            <w:tcBorders>
              <w:top w:val="single" w:sz="8" w:space="0" w:color="000000"/>
              <w:left w:val="single" w:sz="8" w:space="0" w:color="000000"/>
              <w:bottom w:val="single" w:sz="8" w:space="0" w:color="000000"/>
              <w:right w:val="single" w:sz="3" w:space="0" w:color="000000"/>
            </w:tcBorders>
            <w:shd w:val="clear" w:color="auto" w:fill="D7E3BB"/>
            <w:tcMar>
              <w:left w:w="0" w:type="dxa"/>
              <w:right w:w="0" w:type="dxa"/>
            </w:tcMar>
          </w:tcPr>
          <w:p w:rsidR="00C84E52" w:rsidRDefault="00913CB3">
            <w:pPr>
              <w:autoSpaceDE w:val="0"/>
              <w:autoSpaceDN w:val="0"/>
              <w:spacing w:before="86" w:after="0" w:line="332" w:lineRule="exact"/>
              <w:jc w:val="center"/>
            </w:pPr>
            <w:r>
              <w:rPr>
                <w:rFonts w:ascii="Times New Roman,Bold" w:eastAsia="Times New Roman,Bold" w:hAnsi="Times New Roman,Bold"/>
                <w:b/>
                <w:color w:val="000000"/>
                <w:sz w:val="24"/>
              </w:rPr>
              <w:t xml:space="preserve">N° </w:t>
            </w:r>
          </w:p>
        </w:tc>
        <w:tc>
          <w:tcPr>
            <w:tcW w:w="4696" w:type="dxa"/>
            <w:tcBorders>
              <w:top w:val="single" w:sz="8" w:space="0" w:color="000000"/>
              <w:left w:val="single" w:sz="3" w:space="0" w:color="000000"/>
              <w:bottom w:val="single" w:sz="8" w:space="0" w:color="000000"/>
              <w:right w:val="single" w:sz="4" w:space="0" w:color="000000"/>
            </w:tcBorders>
            <w:shd w:val="clear" w:color="auto" w:fill="D7E3BB"/>
            <w:tcMar>
              <w:left w:w="0" w:type="dxa"/>
              <w:right w:w="0" w:type="dxa"/>
            </w:tcMar>
          </w:tcPr>
          <w:p w:rsidR="00C84E52" w:rsidRDefault="00913CB3">
            <w:pPr>
              <w:autoSpaceDE w:val="0"/>
              <w:autoSpaceDN w:val="0"/>
              <w:spacing w:before="86" w:after="0" w:line="332" w:lineRule="exact"/>
              <w:jc w:val="center"/>
            </w:pPr>
            <w:r>
              <w:rPr>
                <w:rFonts w:ascii="Times New Roman,Bold" w:eastAsia="Times New Roman,Bold" w:hAnsi="Times New Roman,Bold"/>
                <w:b/>
                <w:color w:val="000000"/>
                <w:sz w:val="24"/>
              </w:rPr>
              <w:t xml:space="preserve">DESCRIPTION OF WORKS </w:t>
            </w:r>
          </w:p>
        </w:tc>
        <w:tc>
          <w:tcPr>
            <w:tcW w:w="1791" w:type="dxa"/>
            <w:tcMar>
              <w:left w:w="0" w:type="dxa"/>
              <w:right w:w="0" w:type="dxa"/>
            </w:tcMar>
          </w:tcPr>
          <w:p w:rsidR="00C84E52" w:rsidRDefault="00C84E52"/>
        </w:tc>
        <w:tc>
          <w:tcPr>
            <w:tcW w:w="1330" w:type="dxa"/>
            <w:tcBorders>
              <w:top w:val="single" w:sz="8" w:space="0" w:color="000000"/>
              <w:left w:val="single" w:sz="3" w:space="0" w:color="000000"/>
              <w:bottom w:val="single" w:sz="8" w:space="0" w:color="000000"/>
              <w:right w:val="single" w:sz="4" w:space="0" w:color="000000"/>
            </w:tcBorders>
            <w:shd w:val="clear" w:color="auto" w:fill="D7E3BB"/>
            <w:tcMar>
              <w:left w:w="0" w:type="dxa"/>
              <w:right w:w="0" w:type="dxa"/>
            </w:tcMar>
          </w:tcPr>
          <w:p w:rsidR="00C84E52" w:rsidRDefault="00913CB3">
            <w:pPr>
              <w:autoSpaceDE w:val="0"/>
              <w:autoSpaceDN w:val="0"/>
              <w:spacing w:before="100" w:after="0" w:line="306" w:lineRule="exact"/>
              <w:jc w:val="center"/>
            </w:pPr>
            <w:r>
              <w:rPr>
                <w:rFonts w:ascii="Times New Roman,Bold" w:eastAsia="Times New Roman,Bold" w:hAnsi="Times New Roman,Bold"/>
                <w:b/>
                <w:color w:val="000000"/>
              </w:rPr>
              <w:t xml:space="preserve">Quantities </w:t>
            </w:r>
          </w:p>
        </w:tc>
        <w:tc>
          <w:tcPr>
            <w:tcW w:w="1440" w:type="dxa"/>
            <w:tcBorders>
              <w:top w:val="single" w:sz="8" w:space="0" w:color="000000"/>
              <w:left w:val="single" w:sz="4" w:space="0" w:color="000000"/>
              <w:bottom w:val="single" w:sz="8" w:space="0" w:color="000000"/>
              <w:right w:val="single" w:sz="3" w:space="0" w:color="000000"/>
            </w:tcBorders>
            <w:shd w:val="clear" w:color="auto" w:fill="D7E3BB"/>
            <w:tcMar>
              <w:left w:w="0" w:type="dxa"/>
              <w:right w:w="0" w:type="dxa"/>
            </w:tcMar>
          </w:tcPr>
          <w:p w:rsidR="00C84E52" w:rsidRDefault="00913CB3">
            <w:pPr>
              <w:autoSpaceDE w:val="0"/>
              <w:autoSpaceDN w:val="0"/>
              <w:spacing w:before="54" w:after="0" w:line="252" w:lineRule="exact"/>
              <w:ind w:left="144" w:right="144"/>
              <w:jc w:val="center"/>
            </w:pPr>
            <w:r>
              <w:rPr>
                <w:rFonts w:ascii="Times New Roman,Bold" w:eastAsia="Times New Roman,Bold" w:hAnsi="Times New Roman,Bold"/>
                <w:b/>
                <w:color w:val="000000"/>
              </w:rPr>
              <w:t xml:space="preserve">Unit Price Frs Cfa </w:t>
            </w:r>
          </w:p>
        </w:tc>
        <w:tc>
          <w:tcPr>
            <w:tcW w:w="1352" w:type="dxa"/>
            <w:tcBorders>
              <w:top w:val="single" w:sz="8" w:space="0" w:color="000000"/>
              <w:left w:val="single" w:sz="3" w:space="0" w:color="000000"/>
              <w:bottom w:val="single" w:sz="8" w:space="0" w:color="000000"/>
              <w:right w:val="single" w:sz="8" w:space="0" w:color="000000"/>
            </w:tcBorders>
            <w:shd w:val="clear" w:color="auto" w:fill="D7E3BB"/>
            <w:tcMar>
              <w:left w:w="0" w:type="dxa"/>
              <w:right w:w="0" w:type="dxa"/>
            </w:tcMar>
          </w:tcPr>
          <w:p w:rsidR="00C84E52" w:rsidRDefault="00913CB3">
            <w:pPr>
              <w:autoSpaceDE w:val="0"/>
              <w:autoSpaceDN w:val="0"/>
              <w:spacing w:before="54" w:after="0" w:line="252" w:lineRule="exact"/>
              <w:ind w:left="144"/>
              <w:jc w:val="center"/>
            </w:pPr>
            <w:r>
              <w:rPr>
                <w:rFonts w:ascii="Times New Roman,Bold" w:eastAsia="Times New Roman,Bold" w:hAnsi="Times New Roman,Bold"/>
                <w:b/>
                <w:color w:val="000000"/>
              </w:rPr>
              <w:t xml:space="preserve">Total Cost Frs Cfa </w:t>
            </w:r>
          </w:p>
        </w:tc>
      </w:tr>
      <w:tr w:rsidR="00C84E52">
        <w:trPr>
          <w:trHeight w:hRule="exact" w:val="328"/>
        </w:trPr>
        <w:tc>
          <w:tcPr>
            <w:tcW w:w="10704" w:type="dxa"/>
            <w:gridSpan w:val="6"/>
            <w:tcBorders>
              <w:top w:val="single" w:sz="8" w:space="0" w:color="000000"/>
              <w:left w:val="single" w:sz="8" w:space="0" w:color="000000"/>
              <w:bottom w:val="single" w:sz="4" w:space="0" w:color="000000"/>
              <w:right w:val="single" w:sz="8" w:space="0" w:color="000000"/>
            </w:tcBorders>
            <w:shd w:val="clear" w:color="auto" w:fill="528DD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 - PRLIMINARY WORKS </w:t>
            </w:r>
          </w:p>
        </w:tc>
      </w:tr>
      <w:tr w:rsidR="00C84E52">
        <w:trPr>
          <w:trHeight w:hRule="exact" w:val="328"/>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100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SITE INSTALLATION AND PRELIMINARY WORKS </w:t>
            </w:r>
          </w:p>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101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Estimated budget for studies and drawing plans </w:t>
            </w:r>
          </w:p>
        </w:tc>
        <w:tc>
          <w:tcPr>
            <w:tcW w:w="1791" w:type="dxa"/>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bl>
    <w:p w:rsidR="00C84E52" w:rsidRDefault="00913CB3">
      <w:pPr>
        <w:autoSpaceDE w:val="0"/>
        <w:autoSpaceDN w:val="0"/>
        <w:spacing w:before="66" w:after="0" w:line="320" w:lineRule="exact"/>
        <w:ind w:right="204"/>
        <w:jc w:val="right"/>
      </w:pPr>
      <w:r>
        <w:rPr>
          <w:rFonts w:ascii="Times New Roman" w:eastAsia="Times New Roman" w:hAnsi="Times New Roman"/>
          <w:color w:val="000000"/>
          <w:sz w:val="24"/>
        </w:rPr>
        <w:t xml:space="preserve">93 </w:t>
      </w:r>
    </w:p>
    <w:p w:rsidR="00C84E52" w:rsidRDefault="00C84E52">
      <w:pPr>
        <w:sectPr w:rsidR="00C84E52">
          <w:pgSz w:w="11906" w:h="16838"/>
          <w:pgMar w:top="388" w:right="442" w:bottom="446" w:left="720" w:header="720" w:footer="720" w:gutter="0"/>
          <w:cols w:space="720"/>
          <w:docGrid w:linePitch="360"/>
        </w:sectPr>
      </w:pPr>
    </w:p>
    <w:p w:rsidR="00C84E52" w:rsidRDefault="00C84E52">
      <w:pPr>
        <w:autoSpaceDE w:val="0"/>
        <w:autoSpaceDN w:val="0"/>
        <w:spacing w:after="186" w:line="220" w:lineRule="exact"/>
      </w:pPr>
    </w:p>
    <w:tbl>
      <w:tblPr>
        <w:tblW w:w="0" w:type="auto"/>
        <w:tblInd w:w="10" w:type="dxa"/>
        <w:tblLayout w:type="fixed"/>
        <w:tblLook w:val="04A0" w:firstRow="1" w:lastRow="0" w:firstColumn="1" w:lastColumn="0" w:noHBand="0" w:noVBand="1"/>
      </w:tblPr>
      <w:tblGrid>
        <w:gridCol w:w="696"/>
        <w:gridCol w:w="4696"/>
        <w:gridCol w:w="1791"/>
        <w:gridCol w:w="1330"/>
        <w:gridCol w:w="1440"/>
        <w:gridCol w:w="1352"/>
      </w:tblGrid>
      <w:tr w:rsidR="00C84E52">
        <w:trPr>
          <w:trHeight w:hRule="exact" w:val="632"/>
        </w:trPr>
        <w:tc>
          <w:tcPr>
            <w:tcW w:w="696" w:type="dxa"/>
            <w:tcBorders>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102 </w:t>
            </w:r>
          </w:p>
        </w:tc>
        <w:tc>
          <w:tcPr>
            <w:tcW w:w="4696" w:type="dxa"/>
            <w:tcBorders>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Site installation and HSE(Safety and Hygiene on site) Refer to HSE Tender Manual. </w:t>
            </w:r>
          </w:p>
        </w:tc>
        <w:tc>
          <w:tcPr>
            <w:tcW w:w="1190" w:type="dxa"/>
            <w:tcBorders>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Ls </w:t>
            </w:r>
          </w:p>
        </w:tc>
        <w:tc>
          <w:tcPr>
            <w:tcW w:w="1330" w:type="dxa"/>
            <w:tcBorders>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1 </w:t>
            </w:r>
          </w:p>
        </w:tc>
        <w:tc>
          <w:tcPr>
            <w:tcW w:w="1440" w:type="dxa"/>
            <w:tcBorders>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Site clearing and preparation for works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UNIT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580"/>
        </w:trPr>
        <w:tc>
          <w:tcPr>
            <w:tcW w:w="9352" w:type="dxa"/>
            <w:gridSpan w:val="5"/>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18" w:after="0" w:line="332" w:lineRule="exact"/>
              <w:jc w:val="center"/>
            </w:pPr>
            <w:r>
              <w:rPr>
                <w:rFonts w:ascii="Times New Roman,Bold" w:eastAsia="Times New Roman,Bold" w:hAnsi="Times New Roman,Bold"/>
                <w:b/>
                <w:color w:val="000000"/>
                <w:sz w:val="24"/>
              </w:rPr>
              <w:t xml:space="preserve"> SUB TOTAL LOT 100 </w:t>
            </w:r>
          </w:p>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720"/>
        </w:trPr>
        <w:tc>
          <w:tcPr>
            <w:tcW w:w="7912" w:type="dxa"/>
            <w:gridSpan w:val="4"/>
            <w:tcBorders>
              <w:top w:val="single" w:sz="3" w:space="0" w:color="000000"/>
              <w:left w:val="single" w:sz="8" w:space="0" w:color="000000"/>
              <w:bottom w:val="single" w:sz="8" w:space="0" w:color="000000"/>
              <w:right w:val="single" w:sz="8" w:space="0" w:color="000000"/>
            </w:tcBorders>
            <w:shd w:val="clear" w:color="auto" w:fill="528DD4"/>
            <w:tcMar>
              <w:left w:w="0" w:type="dxa"/>
              <w:right w:w="0" w:type="dxa"/>
            </w:tcMar>
          </w:tcPr>
          <w:p w:rsidR="00C84E52" w:rsidRDefault="00913CB3">
            <w:pPr>
              <w:autoSpaceDE w:val="0"/>
              <w:autoSpaceDN w:val="0"/>
              <w:spacing w:before="188" w:after="0" w:line="332" w:lineRule="exact"/>
              <w:jc w:val="center"/>
            </w:pPr>
            <w:r>
              <w:rPr>
                <w:rFonts w:ascii="Times New Roman,Bold" w:eastAsia="Times New Roman,Bold" w:hAnsi="Times New Roman,Bold"/>
                <w:b/>
                <w:color w:val="000000"/>
                <w:sz w:val="24"/>
              </w:rPr>
              <w:t xml:space="preserve">TOTAL PRELIMINARY WORKS </w:t>
            </w:r>
          </w:p>
        </w:tc>
        <w:tc>
          <w:tcPr>
            <w:tcW w:w="1440" w:type="dxa"/>
            <w:tcBorders>
              <w:top w:val="single" w:sz="3" w:space="0" w:color="000000"/>
              <w:left w:val="single" w:sz="8" w:space="0" w:color="000000"/>
              <w:bottom w:val="single" w:sz="8" w:space="0" w:color="000000"/>
              <w:right w:val="single" w:sz="8" w:space="0" w:color="000000"/>
            </w:tcBorders>
            <w:shd w:val="clear" w:color="auto" w:fill="528DD4"/>
            <w:tcMar>
              <w:left w:w="0" w:type="dxa"/>
              <w:right w:w="0" w:type="dxa"/>
            </w:tcMar>
          </w:tcPr>
          <w:p w:rsidR="00C84E52" w:rsidRDefault="00C84E52"/>
        </w:tc>
        <w:tc>
          <w:tcPr>
            <w:tcW w:w="1352" w:type="dxa"/>
            <w:tcBorders>
              <w:top w:val="single" w:sz="3" w:space="0" w:color="000000"/>
              <w:left w:val="single" w:sz="8" w:space="0" w:color="000000"/>
              <w:bottom w:val="single" w:sz="8" w:space="0" w:color="000000"/>
              <w:right w:val="single" w:sz="8" w:space="0" w:color="000000"/>
            </w:tcBorders>
            <w:shd w:val="clear" w:color="auto" w:fill="528DD4"/>
            <w:tcMar>
              <w:left w:w="0" w:type="dxa"/>
              <w:right w:w="0" w:type="dxa"/>
            </w:tcMar>
          </w:tcPr>
          <w:p w:rsidR="00C84E52" w:rsidRDefault="00C84E52"/>
        </w:tc>
      </w:tr>
      <w:tr w:rsidR="00C84E52">
        <w:trPr>
          <w:trHeight w:hRule="exact" w:val="420"/>
        </w:trPr>
        <w:tc>
          <w:tcPr>
            <w:tcW w:w="10704" w:type="dxa"/>
            <w:gridSpan w:val="6"/>
            <w:tcBorders>
              <w:top w:val="single" w:sz="8" w:space="0" w:color="000000"/>
              <w:left w:val="single" w:sz="8" w:space="0" w:color="000000"/>
              <w:bottom w:val="single" w:sz="3" w:space="0" w:color="000000"/>
              <w:right w:val="single" w:sz="8" w:space="0" w:color="000000"/>
            </w:tcBorders>
            <w:shd w:val="clear" w:color="auto" w:fill="B09FC6"/>
            <w:tcMar>
              <w:left w:w="0" w:type="dxa"/>
              <w:right w:w="0" w:type="dxa"/>
            </w:tcMar>
          </w:tcPr>
          <w:p w:rsidR="00C84E52" w:rsidRDefault="00913CB3">
            <w:pPr>
              <w:autoSpaceDE w:val="0"/>
              <w:autoSpaceDN w:val="0"/>
              <w:spacing w:before="34" w:after="0" w:line="334" w:lineRule="exact"/>
              <w:jc w:val="center"/>
            </w:pPr>
            <w:r>
              <w:rPr>
                <w:rFonts w:ascii="Times New Roman,Bold" w:eastAsia="Times New Roman,Bold" w:hAnsi="Times New Roman,Bold"/>
                <w:b/>
                <w:color w:val="000000"/>
                <w:sz w:val="24"/>
              </w:rPr>
              <w:t xml:space="preserve">B - LARGE WORKS </w:t>
            </w:r>
          </w:p>
        </w:tc>
      </w:tr>
      <w:tr w:rsidR="00C84E52">
        <w:trPr>
          <w:trHeight w:hRule="exact" w:val="402"/>
        </w:trPr>
        <w:tc>
          <w:tcPr>
            <w:tcW w:w="696" w:type="dxa"/>
            <w:tcBorders>
              <w:top w:val="single" w:sz="3"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before="28" w:after="0" w:line="334" w:lineRule="exact"/>
              <w:jc w:val="center"/>
            </w:pPr>
            <w:r>
              <w:rPr>
                <w:rFonts w:ascii="Times New Roman,Bold" w:eastAsia="Times New Roman,Bold" w:hAnsi="Times New Roman,Bold"/>
                <w:b/>
                <w:color w:val="000000"/>
                <w:sz w:val="24"/>
              </w:rPr>
              <w:t xml:space="preserve">200 </w:t>
            </w:r>
          </w:p>
        </w:tc>
        <w:tc>
          <w:tcPr>
            <w:tcW w:w="10008" w:type="dxa"/>
            <w:gridSpan w:val="5"/>
            <w:tcBorders>
              <w:top w:val="single" w:sz="3"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before="28" w:after="0" w:line="334" w:lineRule="exact"/>
              <w:ind w:left="104"/>
            </w:pPr>
            <w:r>
              <w:rPr>
                <w:rFonts w:ascii="Times New Roman,Bold" w:eastAsia="Times New Roman,Bold" w:hAnsi="Times New Roman,Bold"/>
                <w:b/>
                <w:color w:val="000000"/>
                <w:sz w:val="24"/>
              </w:rPr>
              <w:t xml:space="preserve">REPAIRS OF FOUNDATION AND FLOOR  WORKS </w:t>
            </w:r>
          </w:p>
        </w:tc>
      </w:tr>
      <w:tr w:rsidR="00C84E52">
        <w:trPr>
          <w:trHeight w:hRule="exact" w:val="836"/>
        </w:trPr>
        <w:tc>
          <w:tcPr>
            <w:tcW w:w="696"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8" w:after="0" w:line="322" w:lineRule="exact"/>
              <w:jc w:val="center"/>
            </w:pPr>
            <w:r>
              <w:rPr>
                <w:rFonts w:ascii="Times New Roman" w:eastAsia="Times New Roman" w:hAnsi="Times New Roman"/>
                <w:color w:val="000000"/>
                <w:sz w:val="24"/>
              </w:rPr>
              <w:t xml:space="preserve">201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6" w:after="0" w:line="276" w:lineRule="exact"/>
              <w:ind w:left="104" w:right="144"/>
            </w:pPr>
            <w:r>
              <w:rPr>
                <w:rFonts w:ascii="Times New Roman" w:eastAsia="Times New Roman" w:hAnsi="Times New Roman"/>
                <w:color w:val="000000"/>
                <w:sz w:val="24"/>
              </w:rPr>
              <w:t xml:space="preserve">Repairs of foundation with Cement blocks of 20x20x40 stuffed with cement mortar dosed at 1:3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8" w:after="0" w:line="322" w:lineRule="exact"/>
              <w:jc w:val="center"/>
            </w:pPr>
            <w:r>
              <w:rPr>
                <w:rFonts w:ascii="Times New Roman" w:eastAsia="Times New Roman" w:hAnsi="Times New Roman"/>
                <w:color w:val="000000"/>
                <w:sz w:val="24"/>
              </w:rPr>
              <w:t>m</w:t>
            </w:r>
            <w:r>
              <w:rPr>
                <w:rFonts w:ascii="Arial" w:eastAsia="Arial" w:hAnsi="Arial"/>
                <w:color w:val="000000"/>
                <w:sz w:val="14"/>
              </w:rPr>
              <w:t>3</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38" w:after="0" w:line="322" w:lineRule="exact"/>
              <w:jc w:val="center"/>
            </w:pPr>
            <w:r>
              <w:rPr>
                <w:rFonts w:ascii="Times New Roman" w:eastAsia="Times New Roman" w:hAnsi="Times New Roman"/>
                <w:color w:val="000000"/>
                <w:sz w:val="24"/>
              </w:rPr>
              <w:t xml:space="preserve">17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40"/>
        </w:trPr>
        <w:tc>
          <w:tcPr>
            <w:tcW w:w="696"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202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2" w:lineRule="exact"/>
              <w:ind w:left="104"/>
            </w:pPr>
            <w:r>
              <w:rPr>
                <w:rFonts w:ascii="Times New Roman" w:eastAsia="Times New Roman" w:hAnsi="Times New Roman"/>
                <w:color w:val="000000"/>
                <w:sz w:val="24"/>
              </w:rPr>
              <w:t xml:space="preserve">Concreting of floors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m</w:t>
            </w:r>
            <w:r>
              <w:rPr>
                <w:rFonts w:ascii="Arial" w:eastAsia="Arial" w:hAnsi="Arial"/>
                <w:color w:val="000000"/>
                <w:sz w:val="14"/>
              </w:rPr>
              <w:t>3</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18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4"/>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 SUB TOTAL LOT 200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300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REPAIRS OF MASONRY WORKS AND ELEVATION </w:t>
            </w:r>
          </w:p>
        </w:tc>
      </w:tr>
      <w:tr w:rsidR="00C84E52">
        <w:trPr>
          <w:trHeight w:hRule="exact" w:val="564"/>
        </w:trPr>
        <w:tc>
          <w:tcPr>
            <w:tcW w:w="696" w:type="dxa"/>
            <w:tcBorders>
              <w:top w:val="single" w:sz="4"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301 </w:t>
            </w:r>
          </w:p>
        </w:tc>
        <w:tc>
          <w:tcPr>
            <w:tcW w:w="4696" w:type="dxa"/>
            <w:tcBorders>
              <w:top w:val="single" w:sz="4"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720"/>
            </w:pPr>
            <w:r>
              <w:rPr>
                <w:rFonts w:ascii="Times New Roman" w:eastAsia="Times New Roman" w:hAnsi="Times New Roman"/>
                <w:color w:val="000000"/>
                <w:sz w:val="24"/>
              </w:rPr>
              <w:t xml:space="preserve">Repairs of walls with Cement blocks of 15x20x40 </w:t>
            </w:r>
          </w:p>
        </w:tc>
        <w:tc>
          <w:tcPr>
            <w:tcW w:w="1791" w:type="dxa"/>
            <w:tcMar>
              <w:left w:w="0" w:type="dxa"/>
              <w:right w:w="0" w:type="dxa"/>
            </w:tcMar>
          </w:tcPr>
          <w:p w:rsidR="00C84E52" w:rsidRDefault="00C84E52"/>
        </w:tc>
        <w:tc>
          <w:tcPr>
            <w:tcW w:w="1330" w:type="dxa"/>
            <w:tcBorders>
              <w:top w:val="single" w:sz="4"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50 </w:t>
            </w:r>
          </w:p>
        </w:tc>
        <w:tc>
          <w:tcPr>
            <w:tcW w:w="1440" w:type="dxa"/>
            <w:tcBorders>
              <w:top w:val="single" w:sz="4" w:space="0" w:color="000000"/>
              <w:left w:val="single" w:sz="4" w:space="0" w:color="000000"/>
              <w:bottom w:val="single" w:sz="3"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shd w:val="clear" w:color="auto" w:fill="FFFFFF"/>
            <w:tcMar>
              <w:left w:w="0" w:type="dxa"/>
              <w:right w:w="0" w:type="dxa"/>
            </w:tcMar>
          </w:tcPr>
          <w:p w:rsidR="00C84E52" w:rsidRDefault="00C84E52"/>
        </w:tc>
      </w:tr>
      <w:tr w:rsidR="00C84E52">
        <w:trPr>
          <w:trHeight w:hRule="exact" w:val="836"/>
        </w:trPr>
        <w:tc>
          <w:tcPr>
            <w:tcW w:w="696" w:type="dxa"/>
            <w:tcBorders>
              <w:top w:val="single" w:sz="3"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302 </w:t>
            </w:r>
          </w:p>
        </w:tc>
        <w:tc>
          <w:tcPr>
            <w:tcW w:w="4696"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25mm cement and sand (1:3) double coated plain smooth internal and external rendering on walls </w:t>
            </w:r>
          </w:p>
        </w:tc>
        <w:tc>
          <w:tcPr>
            <w:tcW w:w="119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186 </w:t>
            </w:r>
          </w:p>
        </w:tc>
        <w:tc>
          <w:tcPr>
            <w:tcW w:w="144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840"/>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 xml:space="preserve">303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Floor finishing in cement screed of 3cm thick for all the classrooms, Administrative office and verandas.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3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42" w:after="0" w:line="320" w:lineRule="exact"/>
              <w:jc w:val="center"/>
            </w:pPr>
            <w:r>
              <w:rPr>
                <w:rFonts w:ascii="Times New Roman" w:eastAsia="Times New Roman" w:hAnsi="Times New Roman"/>
                <w:color w:val="000000"/>
                <w:sz w:val="24"/>
              </w:rPr>
              <w:t xml:space="preserve">190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838"/>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304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288"/>
            </w:pPr>
            <w:r>
              <w:rPr>
                <w:rFonts w:ascii="Times New Roman" w:eastAsia="Times New Roman" w:hAnsi="Times New Roman"/>
                <w:color w:val="000000"/>
                <w:sz w:val="24"/>
              </w:rPr>
              <w:t xml:space="preserve">Wall blackboard (500x120)cm with cement paste finish including painting with good quality black paint on two walls.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4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2"/>
        </w:trPr>
        <w:tc>
          <w:tcPr>
            <w:tcW w:w="696" w:type="dxa"/>
            <w:tcBorders>
              <w:top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305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Blackboard stages with angle bars at the edges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6"/>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300 </w:t>
            </w:r>
          </w:p>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400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REPAIRS OF FRAMEWORK - COVERING - ROOF </w:t>
            </w:r>
          </w:p>
        </w:tc>
      </w:tr>
      <w:tr w:rsidR="00C84E52">
        <w:trPr>
          <w:trHeight w:hRule="exact" w:val="328"/>
        </w:trPr>
        <w:tc>
          <w:tcPr>
            <w:tcW w:w="696" w:type="dxa"/>
            <w:tcBorders>
              <w:top w:val="single" w:sz="4" w:space="0" w:color="000000"/>
              <w:left w:val="single" w:sz="8"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401 </w:t>
            </w:r>
          </w:p>
        </w:tc>
        <w:tc>
          <w:tcPr>
            <w:tcW w:w="4696" w:type="dxa"/>
            <w:tcBorders>
              <w:top w:val="single" w:sz="4"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Purlins (5x8)cm </w:t>
            </w:r>
          </w:p>
        </w:tc>
        <w:tc>
          <w:tcPr>
            <w:tcW w:w="1190" w:type="dxa"/>
            <w:tcBorders>
              <w:top w:val="single" w:sz="4" w:space="0" w:color="000000"/>
              <w:left w:val="single" w:sz="4"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M3 </w:t>
            </w:r>
          </w:p>
        </w:tc>
        <w:tc>
          <w:tcPr>
            <w:tcW w:w="1330" w:type="dxa"/>
            <w:tcBorders>
              <w:top w:val="single" w:sz="4"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86 </w:t>
            </w:r>
          </w:p>
        </w:tc>
        <w:tc>
          <w:tcPr>
            <w:tcW w:w="1440" w:type="dxa"/>
            <w:tcBorders>
              <w:top w:val="single" w:sz="4" w:space="0" w:color="000000"/>
              <w:left w:val="single" w:sz="4" w:space="0" w:color="000000"/>
              <w:bottom w:val="single" w:sz="3"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shd w:val="clear" w:color="auto" w:fill="FFFFFF"/>
            <w:tcMar>
              <w:left w:w="0" w:type="dxa"/>
              <w:right w:w="0" w:type="dxa"/>
            </w:tcMar>
          </w:tcPr>
          <w:p w:rsidR="00C84E52" w:rsidRDefault="00C84E52"/>
        </w:tc>
      </w:tr>
      <w:tr w:rsidR="00C84E52">
        <w:trPr>
          <w:trHeight w:hRule="exact" w:val="324"/>
        </w:trPr>
        <w:tc>
          <w:tcPr>
            <w:tcW w:w="696" w:type="dxa"/>
            <w:tcBorders>
              <w:top w:val="single" w:sz="3" w:space="0" w:color="000000"/>
              <w:left w:val="single" w:sz="8"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402 </w:t>
            </w:r>
          </w:p>
        </w:tc>
        <w:tc>
          <w:tcPr>
            <w:tcW w:w="4696" w:type="dxa"/>
            <w:tcBorders>
              <w:top w:val="single" w:sz="3"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Noggings (4x4)cmx4m long </w:t>
            </w:r>
          </w:p>
        </w:tc>
        <w:tc>
          <w:tcPr>
            <w:tcW w:w="1190" w:type="dxa"/>
            <w:tcBorders>
              <w:top w:val="single" w:sz="3" w:space="0" w:color="000000"/>
              <w:left w:val="single" w:sz="4" w:space="0" w:color="000000"/>
              <w:bottom w:val="single" w:sz="3"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m3 </w:t>
            </w:r>
          </w:p>
        </w:tc>
        <w:tc>
          <w:tcPr>
            <w:tcW w:w="1330" w:type="dxa"/>
            <w:tcBorders>
              <w:top w:val="single" w:sz="3" w:space="0" w:color="000000"/>
              <w:left w:val="single" w:sz="3" w:space="0" w:color="000000"/>
              <w:bottom w:val="single" w:sz="3"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54.2 </w:t>
            </w:r>
          </w:p>
        </w:tc>
        <w:tc>
          <w:tcPr>
            <w:tcW w:w="1440" w:type="dxa"/>
            <w:tcBorders>
              <w:top w:val="single" w:sz="3" w:space="0" w:color="000000"/>
              <w:left w:val="single" w:sz="4" w:space="0" w:color="000000"/>
              <w:bottom w:val="single" w:sz="3"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3" w:space="0" w:color="000000"/>
              <w:right w:val="single" w:sz="8" w:space="0" w:color="000000"/>
            </w:tcBorders>
            <w:shd w:val="clear" w:color="auto" w:fill="FFFFFF"/>
            <w:tcMar>
              <w:left w:w="0" w:type="dxa"/>
              <w:right w:w="0" w:type="dxa"/>
            </w:tcMar>
          </w:tcPr>
          <w:p w:rsidR="00C84E52" w:rsidRDefault="00C84E52"/>
        </w:tc>
      </w:tr>
      <w:tr w:rsidR="00C84E52">
        <w:trPr>
          <w:trHeight w:hRule="exact" w:val="560"/>
        </w:trPr>
        <w:tc>
          <w:tcPr>
            <w:tcW w:w="696" w:type="dxa"/>
            <w:tcBorders>
              <w:top w:val="single" w:sz="3"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403 </w:t>
            </w:r>
          </w:p>
        </w:tc>
        <w:tc>
          <w:tcPr>
            <w:tcW w:w="4696"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Repairs of all Ceilings in hard plywood (4mm thick &amp; red on both sides) </w:t>
            </w:r>
          </w:p>
        </w:tc>
        <w:tc>
          <w:tcPr>
            <w:tcW w:w="119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4" w:after="0" w:line="320" w:lineRule="exact"/>
              <w:jc w:val="center"/>
            </w:pPr>
            <w:r>
              <w:rPr>
                <w:rFonts w:ascii="Times New Roman" w:eastAsia="Times New Roman" w:hAnsi="Times New Roman"/>
                <w:color w:val="000000"/>
                <w:sz w:val="24"/>
              </w:rPr>
              <w:t xml:space="preserve">134 </w:t>
            </w:r>
          </w:p>
        </w:tc>
        <w:tc>
          <w:tcPr>
            <w:tcW w:w="144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670"/>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58" w:after="0" w:line="320" w:lineRule="exact"/>
              <w:jc w:val="center"/>
            </w:pPr>
            <w:r>
              <w:rPr>
                <w:rFonts w:ascii="Times New Roman" w:eastAsia="Times New Roman" w:hAnsi="Times New Roman"/>
                <w:color w:val="000000"/>
                <w:sz w:val="24"/>
              </w:rPr>
              <w:t xml:space="preserve">404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64" w:after="0" w:line="276" w:lineRule="exact"/>
              <w:ind w:left="104"/>
            </w:pPr>
            <w:r>
              <w:rPr>
                <w:rFonts w:ascii="Times New Roman" w:eastAsia="Times New Roman" w:hAnsi="Times New Roman"/>
                <w:color w:val="000000"/>
                <w:sz w:val="24"/>
              </w:rPr>
              <w:t>Repairs of aluminium roofing sheets (tole bac 6/10</w:t>
            </w:r>
            <w:r>
              <w:rPr>
                <w:rFonts w:ascii="Arial" w:eastAsia="Arial" w:hAnsi="Arial"/>
                <w:color w:val="000000"/>
                <w:sz w:val="14"/>
              </w:rPr>
              <w:t>th</w:t>
            </w:r>
            <w:r>
              <w:rPr>
                <w:rFonts w:ascii="Arial" w:eastAsia="Arial" w:hAnsi="Arial"/>
                <w:color w:val="000000"/>
              </w:rPr>
              <w:t>)</w:t>
            </w:r>
            <w:r>
              <w:rPr>
                <w:rFonts w:ascii="Times New Roman" w:eastAsia="Times New Roman" w:hAnsi="Times New Roman"/>
                <w:color w:val="000000"/>
                <w:sz w:val="24"/>
              </w:rPr>
              <w:t xml:space="preserve"> including all accessories.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58"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58" w:after="0" w:line="320" w:lineRule="exact"/>
              <w:jc w:val="center"/>
            </w:pPr>
            <w:r>
              <w:rPr>
                <w:rFonts w:ascii="Times New Roman" w:eastAsia="Times New Roman" w:hAnsi="Times New Roman"/>
                <w:color w:val="000000"/>
                <w:sz w:val="24"/>
              </w:rPr>
              <w:t xml:space="preserve">210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405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720"/>
            </w:pPr>
            <w:r>
              <w:rPr>
                <w:rFonts w:ascii="Times New Roman" w:eastAsia="Times New Roman" w:hAnsi="Times New Roman"/>
                <w:color w:val="000000"/>
                <w:sz w:val="24"/>
              </w:rPr>
              <w:t xml:space="preserve">Repairs of fascia board sheet (Tole bac 3.5/10mm of 30cm height)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58.6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566"/>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406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Alu ridge cap/Alu ridge piece with Alu gable edge piece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02" w:after="0" w:line="320" w:lineRule="exact"/>
              <w:jc w:val="center"/>
            </w:pPr>
            <w:r>
              <w:rPr>
                <w:rFonts w:ascii="Times New Roman" w:eastAsia="Times New Roman" w:hAnsi="Times New Roman"/>
                <w:color w:val="000000"/>
                <w:sz w:val="24"/>
              </w:rPr>
              <w:t xml:space="preserve">30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82"/>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12" w:after="0" w:line="320" w:lineRule="exact"/>
              <w:jc w:val="center"/>
            </w:pPr>
            <w:r>
              <w:rPr>
                <w:rFonts w:ascii="Times New Roman" w:eastAsia="Times New Roman" w:hAnsi="Times New Roman"/>
                <w:color w:val="000000"/>
                <w:sz w:val="24"/>
              </w:rPr>
              <w:t xml:space="preserve">407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2" w:after="0" w:line="320" w:lineRule="exact"/>
              <w:ind w:left="104"/>
            </w:pPr>
            <w:r>
              <w:rPr>
                <w:rFonts w:ascii="Times New Roman" w:eastAsia="Times New Roman" w:hAnsi="Times New Roman"/>
                <w:color w:val="000000"/>
                <w:sz w:val="24"/>
              </w:rPr>
              <w:t xml:space="preserve">Tole lisse 3.5/10mm for the eves </w:t>
            </w:r>
          </w:p>
        </w:tc>
        <w:tc>
          <w:tcPr>
            <w:tcW w:w="119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12" w:after="0" w:line="320" w:lineRule="exact"/>
              <w:jc w:val="center"/>
            </w:pPr>
            <w:r>
              <w:rPr>
                <w:rFonts w:ascii="Times New Roman" w:eastAsia="Times New Roman" w:hAnsi="Times New Roman"/>
                <w:color w:val="000000"/>
                <w:sz w:val="24"/>
              </w:rPr>
              <w:t xml:space="preserve">68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4"/>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400 </w:t>
            </w:r>
          </w:p>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6"/>
        </w:trPr>
        <w:tc>
          <w:tcPr>
            <w:tcW w:w="7912" w:type="dxa"/>
            <w:gridSpan w:val="4"/>
            <w:tcBorders>
              <w:top w:val="single" w:sz="4" w:space="0" w:color="000000"/>
              <w:left w:val="single" w:sz="8" w:space="0" w:color="000000"/>
              <w:bottom w:val="single" w:sz="4" w:space="0" w:color="000000"/>
              <w:right w:val="single" w:sz="4" w:space="0" w:color="000000"/>
            </w:tcBorders>
            <w:shd w:val="clear" w:color="auto" w:fill="B09FC6"/>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B - TOTAL LARGE WORKS </w:t>
            </w:r>
          </w:p>
        </w:tc>
        <w:tc>
          <w:tcPr>
            <w:tcW w:w="1440" w:type="dxa"/>
            <w:tcBorders>
              <w:top w:val="single" w:sz="4" w:space="0" w:color="000000"/>
              <w:left w:val="single" w:sz="4" w:space="0" w:color="000000"/>
              <w:bottom w:val="single" w:sz="4" w:space="0" w:color="000000"/>
              <w:right w:val="single" w:sz="3" w:space="0" w:color="000000"/>
            </w:tcBorders>
            <w:shd w:val="clear" w:color="auto" w:fill="B09FC6"/>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B09FC6"/>
            <w:tcMar>
              <w:left w:w="0" w:type="dxa"/>
              <w:right w:w="0" w:type="dxa"/>
            </w:tcMar>
          </w:tcPr>
          <w:p w:rsidR="00C84E52" w:rsidRDefault="00C84E52"/>
        </w:tc>
      </w:tr>
      <w:tr w:rsidR="00C84E52">
        <w:trPr>
          <w:trHeight w:hRule="exact" w:val="326"/>
        </w:trPr>
        <w:tc>
          <w:tcPr>
            <w:tcW w:w="7912" w:type="dxa"/>
            <w:gridSpan w:val="4"/>
            <w:tcBorders>
              <w:top w:val="single" w:sz="4" w:space="0" w:color="000000"/>
              <w:left w:val="single" w:sz="8" w:space="0" w:color="000000"/>
              <w:bottom w:val="single" w:sz="4" w:space="0" w:color="000000"/>
              <w:right w:val="single" w:sz="4" w:space="0" w:color="000000"/>
            </w:tcBorders>
            <w:shd w:val="clear" w:color="auto" w:fill="E6B8B7"/>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C - SECOND WORKS (FINISHING) </w:t>
            </w:r>
          </w:p>
        </w:tc>
        <w:tc>
          <w:tcPr>
            <w:tcW w:w="2792" w:type="dxa"/>
            <w:gridSpan w:val="2"/>
            <w:tcBorders>
              <w:top w:val="single" w:sz="4" w:space="0" w:color="000000"/>
              <w:left w:val="single" w:sz="4" w:space="0" w:color="000000"/>
              <w:bottom w:val="single" w:sz="4" w:space="0" w:color="000000"/>
              <w:right w:val="single" w:sz="8" w:space="0" w:color="000000"/>
            </w:tcBorders>
            <w:shd w:val="clear" w:color="auto" w:fill="E6B8B7"/>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3"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500 </w:t>
            </w:r>
          </w:p>
        </w:tc>
        <w:tc>
          <w:tcPr>
            <w:tcW w:w="10008" w:type="dxa"/>
            <w:gridSpan w:val="5"/>
            <w:tcBorders>
              <w:top w:val="single" w:sz="4" w:space="0" w:color="000000"/>
              <w:left w:val="single" w:sz="3" w:space="0" w:color="000000"/>
              <w:bottom w:val="single" w:sz="3"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METAL AND JOINERY WORKS </w:t>
            </w:r>
          </w:p>
        </w:tc>
      </w:tr>
      <w:tr w:rsidR="00C84E52">
        <w:trPr>
          <w:trHeight w:hRule="exact" w:val="1114"/>
        </w:trPr>
        <w:tc>
          <w:tcPr>
            <w:tcW w:w="696" w:type="dxa"/>
            <w:tcBorders>
              <w:top w:val="single" w:sz="3"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before="376" w:after="0" w:line="320" w:lineRule="exact"/>
              <w:jc w:val="center"/>
            </w:pPr>
            <w:r>
              <w:rPr>
                <w:rFonts w:ascii="Times New Roman" w:eastAsia="Times New Roman" w:hAnsi="Times New Roman"/>
                <w:color w:val="000000"/>
                <w:sz w:val="24"/>
              </w:rPr>
              <w:t xml:space="preserve">501 </w:t>
            </w:r>
          </w:p>
        </w:tc>
        <w:tc>
          <w:tcPr>
            <w:tcW w:w="4696"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Supply and fitting 1.50X2.20m  metallic </w:t>
            </w:r>
            <w:r>
              <w:br/>
            </w:r>
            <w:r>
              <w:rPr>
                <w:rFonts w:ascii="Times New Roman" w:eastAsia="Times New Roman" w:hAnsi="Times New Roman"/>
                <w:color w:val="000000"/>
                <w:sz w:val="24"/>
              </w:rPr>
              <w:t xml:space="preserve">doors made with 10/10 metal sheets including, frames,(cylinder) lucks,hinges and any other related task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86" w:lineRule="auto"/>
              <w:jc w:val="center"/>
            </w:pPr>
            <w:r>
              <w:rPr>
                <w:rFonts w:ascii="Arial" w:eastAsia="Arial" w:hAnsi="Arial"/>
                <w:color w:val="000000"/>
              </w:rPr>
              <w:t xml:space="preserve">u </w:t>
            </w:r>
          </w:p>
        </w:tc>
        <w:tc>
          <w:tcPr>
            <w:tcW w:w="1330"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before="376" w:after="0" w:line="320" w:lineRule="exact"/>
              <w:jc w:val="center"/>
            </w:pPr>
            <w:r>
              <w:rPr>
                <w:rFonts w:ascii="Times New Roman" w:eastAsia="Times New Roman" w:hAnsi="Times New Roman"/>
                <w:color w:val="000000"/>
                <w:sz w:val="24"/>
              </w:rPr>
              <w:t xml:space="preserve">3 </w:t>
            </w:r>
          </w:p>
        </w:tc>
        <w:tc>
          <w:tcPr>
            <w:tcW w:w="1440" w:type="dxa"/>
            <w:tcBorders>
              <w:top w:val="single" w:sz="3"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r>
    </w:tbl>
    <w:p w:rsidR="00C84E52" w:rsidRDefault="00913CB3">
      <w:pPr>
        <w:autoSpaceDE w:val="0"/>
        <w:autoSpaceDN w:val="0"/>
        <w:spacing w:before="50" w:after="0" w:line="320" w:lineRule="exact"/>
        <w:ind w:right="204"/>
        <w:jc w:val="right"/>
      </w:pPr>
      <w:r>
        <w:rPr>
          <w:rFonts w:ascii="Times New Roman" w:eastAsia="Times New Roman" w:hAnsi="Times New Roman"/>
          <w:color w:val="000000"/>
          <w:sz w:val="24"/>
        </w:rPr>
        <w:t xml:space="preserve">94 </w:t>
      </w:r>
    </w:p>
    <w:p w:rsidR="00C84E52" w:rsidRDefault="00C84E52">
      <w:pPr>
        <w:sectPr w:rsidR="00C84E52">
          <w:pgSz w:w="11906" w:h="16838"/>
          <w:pgMar w:top="406" w:right="442" w:bottom="446" w:left="720" w:header="720" w:footer="720" w:gutter="0"/>
          <w:cols w:space="720"/>
          <w:docGrid w:linePitch="360"/>
        </w:sectPr>
      </w:pPr>
    </w:p>
    <w:p w:rsidR="00C84E52" w:rsidRDefault="00C84E52">
      <w:pPr>
        <w:autoSpaceDE w:val="0"/>
        <w:autoSpaceDN w:val="0"/>
        <w:spacing w:after="168" w:line="220" w:lineRule="exact"/>
      </w:pPr>
    </w:p>
    <w:p w:rsidR="00C84E52" w:rsidRDefault="00C84E52">
      <w:pPr>
        <w:autoSpaceDE w:val="0"/>
        <w:autoSpaceDN w:val="0"/>
        <w:spacing w:after="0" w:line="34" w:lineRule="exact"/>
      </w:pPr>
    </w:p>
    <w:tbl>
      <w:tblPr>
        <w:tblW w:w="0" w:type="auto"/>
        <w:tblInd w:w="10" w:type="dxa"/>
        <w:tblLayout w:type="fixed"/>
        <w:tblLook w:val="04A0" w:firstRow="1" w:lastRow="0" w:firstColumn="1" w:lastColumn="0" w:noHBand="0" w:noVBand="1"/>
      </w:tblPr>
      <w:tblGrid>
        <w:gridCol w:w="696"/>
        <w:gridCol w:w="4696"/>
        <w:gridCol w:w="1190"/>
        <w:gridCol w:w="1330"/>
        <w:gridCol w:w="1440"/>
        <w:gridCol w:w="1352"/>
      </w:tblGrid>
      <w:tr w:rsidR="00C84E52">
        <w:trPr>
          <w:trHeight w:hRule="exact" w:val="318"/>
        </w:trPr>
        <w:tc>
          <w:tcPr>
            <w:tcW w:w="696" w:type="dxa"/>
            <w:tcBorders>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503 </w:t>
            </w:r>
          </w:p>
        </w:tc>
        <w:tc>
          <w:tcPr>
            <w:tcW w:w="4696" w:type="dxa"/>
            <w:tcBorders>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Window protectors </w:t>
            </w:r>
          </w:p>
        </w:tc>
        <w:tc>
          <w:tcPr>
            <w:tcW w:w="1190" w:type="dxa"/>
            <w:tcBorders>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rPr>
              <w:t xml:space="preserve">u </w:t>
            </w:r>
          </w:p>
        </w:tc>
        <w:tc>
          <w:tcPr>
            <w:tcW w:w="1330" w:type="dxa"/>
            <w:tcBorders>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15 </w:t>
            </w:r>
          </w:p>
        </w:tc>
        <w:tc>
          <w:tcPr>
            <w:tcW w:w="1440" w:type="dxa"/>
            <w:tcBorders>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504 </w:t>
            </w:r>
          </w:p>
        </w:tc>
        <w:tc>
          <w:tcPr>
            <w:tcW w:w="4696"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Matallic windows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505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Internal wooden doors (0.90mx2.20m)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288" w:lineRule="auto"/>
              <w:jc w:val="center"/>
            </w:pPr>
            <w:r>
              <w:rPr>
                <w:rFonts w:ascii="Arial" w:eastAsia="Arial" w:hAnsi="Arial"/>
                <w:color w:val="000000"/>
              </w:rPr>
              <w:t xml:space="preserve">u </w:t>
            </w:r>
          </w:p>
        </w:tc>
        <w:tc>
          <w:tcPr>
            <w:tcW w:w="1330"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shd w:val="clear" w:color="auto" w:fill="FFFFFF"/>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4" w:space="0" w:color="000000"/>
            </w:tcBorders>
            <w:shd w:val="clear" w:color="auto" w:fill="FFFFFF"/>
            <w:tcMar>
              <w:left w:w="0" w:type="dxa"/>
              <w:right w:w="0" w:type="dxa"/>
            </w:tcMar>
          </w:tcPr>
          <w:p w:rsidR="00C84E52" w:rsidRDefault="00C84E52"/>
        </w:tc>
      </w:tr>
      <w:tr w:rsidR="00C84E52">
        <w:trPr>
          <w:trHeight w:hRule="exact" w:val="324"/>
        </w:trPr>
        <w:tc>
          <w:tcPr>
            <w:tcW w:w="9352" w:type="dxa"/>
            <w:gridSpan w:val="5"/>
            <w:tcBorders>
              <w:top w:val="single" w:sz="4" w:space="0" w:color="000000"/>
              <w:left w:val="single" w:sz="8" w:space="0" w:color="000000"/>
              <w:bottom w:val="single" w:sz="4" w:space="0" w:color="000000"/>
              <w:right w:val="single" w:sz="3" w:space="0" w:color="000000"/>
            </w:tcBorders>
            <w:shd w:val="clear" w:color="auto" w:fill="FFFFFF"/>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500 </w:t>
            </w:r>
          </w:p>
        </w:tc>
        <w:tc>
          <w:tcPr>
            <w:tcW w:w="1352" w:type="dxa"/>
            <w:tcBorders>
              <w:top w:val="single" w:sz="4" w:space="0" w:color="000000"/>
              <w:left w:val="single" w:sz="3" w:space="0" w:color="000000"/>
              <w:bottom w:val="single" w:sz="4" w:space="0" w:color="000000"/>
              <w:right w:val="single" w:sz="8" w:space="0" w:color="000000"/>
            </w:tcBorders>
            <w:shd w:val="clear" w:color="auto" w:fill="FFFFFF"/>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600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ELECTRICAL INSTALLATIONS </w:t>
            </w:r>
          </w:p>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ind w:left="104"/>
            </w:pPr>
            <w:r>
              <w:rPr>
                <w:rFonts w:ascii="Times New Roman" w:eastAsia="Times New Roman" w:hAnsi="Times New Roman"/>
                <w:color w:val="000000"/>
                <w:sz w:val="24"/>
              </w:rPr>
              <w:t xml:space="preserve">11mm conduit pipes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Roll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ind w:left="104"/>
            </w:pPr>
            <w:r>
              <w:rPr>
                <w:rFonts w:ascii="Times New Roman" w:eastAsia="Times New Roman" w:hAnsi="Times New Roman"/>
                <w:color w:val="000000"/>
                <w:sz w:val="24"/>
              </w:rPr>
              <w:t xml:space="preserve">Cables V.G. V 1.5mm2 for lighting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Roll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2" w:lineRule="exact"/>
              <w:jc w:val="center"/>
            </w:pPr>
            <w:r>
              <w:rPr>
                <w:rFonts w:ascii="Times New Roman" w:eastAsia="Times New Roman" w:hAnsi="Times New Roman"/>
                <w:color w:val="000000"/>
                <w:sz w:val="24"/>
              </w:rPr>
              <w:t xml:space="preserve">3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8"/>
        </w:trPr>
        <w:tc>
          <w:tcPr>
            <w:tcW w:w="696" w:type="dxa"/>
            <w:tcBorders>
              <w:top w:val="single" w:sz="4"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Cables TH 2.5mm2 for power sockets </w:t>
            </w:r>
          </w:p>
        </w:tc>
        <w:tc>
          <w:tcPr>
            <w:tcW w:w="119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Roll </w:t>
            </w:r>
          </w:p>
        </w:tc>
        <w:tc>
          <w:tcPr>
            <w:tcW w:w="1330" w:type="dxa"/>
            <w:tcBorders>
              <w:top w:val="single" w:sz="4"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3" w:space="0" w:color="000000"/>
              <w:left w:val="single" w:sz="8"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Led lamps </w:t>
            </w:r>
          </w:p>
        </w:tc>
        <w:tc>
          <w:tcPr>
            <w:tcW w:w="119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15 </w:t>
            </w:r>
          </w:p>
        </w:tc>
        <w:tc>
          <w:tcPr>
            <w:tcW w:w="1440"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3"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3"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Two way switches built-in </w:t>
            </w:r>
          </w:p>
        </w:tc>
        <w:tc>
          <w:tcPr>
            <w:tcW w:w="119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10 </w:t>
            </w:r>
          </w:p>
        </w:tc>
        <w:tc>
          <w:tcPr>
            <w:tcW w:w="1440"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3"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One way switches built-in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Power sockets built-in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14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Master switch for sockets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604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432"/>
            </w:pPr>
            <w:r>
              <w:rPr>
                <w:rFonts w:ascii="Times New Roman" w:eastAsia="Times New Roman" w:hAnsi="Times New Roman"/>
                <w:color w:val="000000"/>
                <w:sz w:val="24"/>
              </w:rPr>
              <w:t xml:space="preserve">Complete earthing of the structure (copper cable 3m, earth rod 1m etc.)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Junction box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606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Conduit cups for sockets and switches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600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700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PAINTING </w:t>
            </w:r>
          </w:p>
        </w:tc>
      </w:tr>
      <w:tr w:rsidR="00C84E52">
        <w:trPr>
          <w:trHeight w:hRule="exact" w:val="6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701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432"/>
            </w:pPr>
            <w:r>
              <w:rPr>
                <w:rFonts w:ascii="Times New Roman" w:eastAsia="Times New Roman" w:hAnsi="Times New Roman"/>
                <w:color w:val="000000"/>
                <w:sz w:val="24"/>
              </w:rPr>
              <w:t xml:space="preserve">Priming coat in ordinary paint for internal walls, external walls and all the ceilings.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230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702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External walls (Pantex 1300)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170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703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Internal walls (Pantex 800)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220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704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Ceiling painting (Pantex 800)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m</w:t>
            </w:r>
            <w:r>
              <w:rPr>
                <w:rFonts w:ascii="Arial" w:eastAsia="Arial" w:hAnsi="Arial"/>
                <w:color w:val="000000"/>
                <w:sz w:val="14"/>
              </w:rPr>
              <w:t>2</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130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705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144"/>
            </w:pPr>
            <w:r>
              <w:rPr>
                <w:rFonts w:ascii="Times New Roman" w:eastAsia="Times New Roman" w:hAnsi="Times New Roman"/>
                <w:color w:val="000000"/>
                <w:sz w:val="24"/>
              </w:rPr>
              <w:t xml:space="preserve">Metal carpentry (Glycero paint) for skirtings up to window sills and painting of the </w:t>
            </w:r>
            <w:r>
              <w:br/>
            </w:r>
            <w:r>
              <w:rPr>
                <w:rFonts w:ascii="Times New Roman" w:eastAsia="Times New Roman" w:hAnsi="Times New Roman"/>
                <w:color w:val="000000"/>
                <w:sz w:val="24"/>
              </w:rPr>
              <w:t xml:space="preserve">windows and doors.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10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 SUB TOTAL LOT 700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800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4" w:lineRule="exact"/>
              <w:ind w:left="104"/>
            </w:pPr>
            <w:r>
              <w:rPr>
                <w:rFonts w:ascii="Times New Roman,Bold" w:eastAsia="Times New Roman,Bold" w:hAnsi="Times New Roman,Bold"/>
                <w:b/>
                <w:color w:val="000000"/>
                <w:sz w:val="24"/>
              </w:rPr>
              <w:t xml:space="preserve">ENVIRONMENTAL MITIGATIONS </w:t>
            </w:r>
          </w:p>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Provision of trash cans (Half metallic drums)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56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802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right="432"/>
            </w:pPr>
            <w:r>
              <w:rPr>
                <w:rFonts w:ascii="Times New Roman" w:eastAsia="Times New Roman" w:hAnsi="Times New Roman"/>
                <w:color w:val="000000"/>
                <w:sz w:val="24"/>
              </w:rPr>
              <w:t xml:space="preserve">Digging of dump pit (5.00 x 2.5 x 1)m for organic waste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0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803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Planting of environmental trees.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ff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3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804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Construction of a flag stand with filled blocks or stones with pavement for circulation area. </w:t>
            </w:r>
          </w:p>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(Dmin 3.5m)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ff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8"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6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805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8" w:after="0" w:line="276" w:lineRule="exact"/>
              <w:ind w:left="104" w:right="144"/>
            </w:pPr>
            <w:r>
              <w:rPr>
                <w:rFonts w:ascii="Times New Roman" w:eastAsia="Times New Roman" w:hAnsi="Times New Roman"/>
                <w:color w:val="000000"/>
                <w:sz w:val="24"/>
              </w:rPr>
              <w:t xml:space="preserve">Supply and installation of a galvanise pole of Q100 including the hoisting cord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ff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0" w:after="0" w:line="320"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111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78" w:after="0" w:line="322" w:lineRule="exact"/>
              <w:jc w:val="center"/>
            </w:pPr>
            <w:r>
              <w:rPr>
                <w:rFonts w:ascii="Times New Roman" w:eastAsia="Times New Roman" w:hAnsi="Times New Roman"/>
                <w:color w:val="000000"/>
                <w:sz w:val="24"/>
              </w:rPr>
              <w:t xml:space="preserve">806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104"/>
            </w:pPr>
            <w:r>
              <w:rPr>
                <w:rFonts w:ascii="Times New Roman" w:eastAsia="Times New Roman" w:hAnsi="Times New Roman"/>
                <w:color w:val="000000"/>
                <w:sz w:val="24"/>
              </w:rPr>
              <w:t xml:space="preserve">Supply and Planting of grass for land scaping includding to vegitable soil and some flowers to be choosen by the project owner around the flag stand.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378" w:after="0" w:line="322" w:lineRule="exact"/>
              <w:jc w:val="center"/>
            </w:pPr>
            <w:r>
              <w:rPr>
                <w:rFonts w:ascii="Times New Roman" w:eastAsia="Times New Roman" w:hAnsi="Times New Roman"/>
                <w:color w:val="000000"/>
                <w:sz w:val="24"/>
              </w:rPr>
              <w:t xml:space="preserve">m2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78" w:after="0" w:line="322"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800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F4F4F4"/>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900 </w:t>
            </w:r>
          </w:p>
        </w:tc>
        <w:tc>
          <w:tcPr>
            <w:tcW w:w="10008" w:type="dxa"/>
            <w:gridSpan w:val="5"/>
            <w:tcBorders>
              <w:top w:val="single" w:sz="4" w:space="0" w:color="000000"/>
              <w:left w:val="single" w:sz="3" w:space="0" w:color="000000"/>
              <w:bottom w:val="single" w:sz="4" w:space="0" w:color="000000"/>
              <w:right w:val="single" w:sz="8" w:space="0" w:color="000000"/>
            </w:tcBorders>
            <w:shd w:val="clear" w:color="auto" w:fill="F4F4F4"/>
            <w:tcMar>
              <w:left w:w="0" w:type="dxa"/>
              <w:right w:w="0" w:type="dxa"/>
            </w:tcMar>
          </w:tcPr>
          <w:p w:rsidR="00C84E52" w:rsidRDefault="00913CB3">
            <w:pPr>
              <w:autoSpaceDE w:val="0"/>
              <w:autoSpaceDN w:val="0"/>
              <w:spacing w:after="0" w:line="332" w:lineRule="exact"/>
              <w:ind w:left="104"/>
            </w:pPr>
            <w:r>
              <w:rPr>
                <w:rFonts w:ascii="Times New Roman,Bold" w:eastAsia="Times New Roman,Bold" w:hAnsi="Times New Roman,Bold"/>
                <w:b/>
                <w:color w:val="000000"/>
                <w:sz w:val="24"/>
              </w:rPr>
              <w:t xml:space="preserve">REPAIRS OF EXTERNAL WORKS </w:t>
            </w:r>
          </w:p>
        </w:tc>
      </w:tr>
      <w:tr w:rsidR="00C84E52">
        <w:trPr>
          <w:trHeight w:hRule="exact" w:val="642"/>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2" w:after="0" w:line="320" w:lineRule="exact"/>
              <w:jc w:val="center"/>
            </w:pPr>
            <w:r>
              <w:rPr>
                <w:rFonts w:ascii="Times New Roman" w:eastAsia="Times New Roman" w:hAnsi="Times New Roman"/>
                <w:color w:val="000000"/>
                <w:sz w:val="24"/>
              </w:rPr>
              <w:t xml:space="preserve">901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Repairing of the concreted rain water (run-off) gutters 35cm wide at slope of 10%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42"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42" w:after="0" w:line="320" w:lineRule="exact"/>
              <w:jc w:val="center"/>
            </w:pPr>
            <w:r>
              <w:rPr>
                <w:rFonts w:ascii="Times New Roman" w:eastAsia="Times New Roman" w:hAnsi="Times New Roman"/>
                <w:color w:val="000000"/>
                <w:sz w:val="24"/>
              </w:rPr>
              <w:t xml:space="preserve">68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bl>
    <w:p w:rsidR="00C84E52" w:rsidRDefault="00913CB3">
      <w:pPr>
        <w:autoSpaceDE w:val="0"/>
        <w:autoSpaceDN w:val="0"/>
        <w:spacing w:before="488" w:after="0" w:line="320" w:lineRule="exact"/>
        <w:ind w:right="204"/>
        <w:jc w:val="right"/>
      </w:pPr>
      <w:r>
        <w:rPr>
          <w:rFonts w:ascii="Times New Roman" w:eastAsia="Times New Roman" w:hAnsi="Times New Roman"/>
          <w:color w:val="000000"/>
          <w:sz w:val="24"/>
        </w:rPr>
        <w:t xml:space="preserve">95 </w:t>
      </w:r>
    </w:p>
    <w:p w:rsidR="00C84E52" w:rsidRDefault="00C84E52">
      <w:pPr>
        <w:sectPr w:rsidR="00C84E52">
          <w:pgSz w:w="11906" w:h="16838"/>
          <w:pgMar w:top="390" w:right="442" w:bottom="446" w:left="720" w:header="720" w:footer="720" w:gutter="0"/>
          <w:cols w:space="720"/>
          <w:docGrid w:linePitch="360"/>
        </w:sectPr>
      </w:pPr>
    </w:p>
    <w:p w:rsidR="00C84E52" w:rsidRDefault="00C84E52">
      <w:pPr>
        <w:autoSpaceDE w:val="0"/>
        <w:autoSpaceDN w:val="0"/>
        <w:spacing w:after="186" w:line="220" w:lineRule="exact"/>
      </w:pPr>
    </w:p>
    <w:tbl>
      <w:tblPr>
        <w:tblW w:w="0" w:type="auto"/>
        <w:tblInd w:w="10" w:type="dxa"/>
        <w:tblLayout w:type="fixed"/>
        <w:tblLook w:val="04A0" w:firstRow="1" w:lastRow="0" w:firstColumn="1" w:lastColumn="0" w:noHBand="0" w:noVBand="1"/>
      </w:tblPr>
      <w:tblGrid>
        <w:gridCol w:w="696"/>
        <w:gridCol w:w="4696"/>
        <w:gridCol w:w="1190"/>
        <w:gridCol w:w="1330"/>
        <w:gridCol w:w="1440"/>
        <w:gridCol w:w="1352"/>
      </w:tblGrid>
      <w:tr w:rsidR="00C84E52">
        <w:trPr>
          <w:trHeight w:hRule="exact" w:val="632"/>
        </w:trPr>
        <w:tc>
          <w:tcPr>
            <w:tcW w:w="696" w:type="dxa"/>
            <w:tcBorders>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902 </w:t>
            </w:r>
          </w:p>
        </w:tc>
        <w:tc>
          <w:tcPr>
            <w:tcW w:w="4696"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Concrete slab on gutters at entrances (1.2m wide) protected with 30mm angle bar at edges </w:t>
            </w:r>
          </w:p>
        </w:tc>
        <w:tc>
          <w:tcPr>
            <w:tcW w:w="1190" w:type="dxa"/>
            <w:tcBorders>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u </w:t>
            </w:r>
          </w:p>
        </w:tc>
        <w:tc>
          <w:tcPr>
            <w:tcW w:w="1330" w:type="dxa"/>
            <w:tcBorders>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8" w:after="0" w:line="320" w:lineRule="exact"/>
              <w:jc w:val="center"/>
            </w:pPr>
            <w:r>
              <w:rPr>
                <w:rFonts w:ascii="Times New Roman" w:eastAsia="Times New Roman" w:hAnsi="Times New Roman"/>
                <w:color w:val="000000"/>
                <w:sz w:val="24"/>
              </w:rPr>
              <w:t xml:space="preserve">2 </w:t>
            </w:r>
          </w:p>
        </w:tc>
        <w:tc>
          <w:tcPr>
            <w:tcW w:w="1440" w:type="dxa"/>
            <w:tcBorders>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40"/>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903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right="288"/>
            </w:pPr>
            <w:r>
              <w:rPr>
                <w:rFonts w:ascii="Times New Roman" w:eastAsia="Times New Roman" w:hAnsi="Times New Roman"/>
                <w:color w:val="000000"/>
                <w:sz w:val="24"/>
              </w:rPr>
              <w:t xml:space="preserve">Concrete pavements (1.5m wide) protected with 30mm angle bar at edges and land scaping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ml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40" w:after="0" w:line="320" w:lineRule="exact"/>
              <w:jc w:val="center"/>
            </w:pPr>
            <w:r>
              <w:rPr>
                <w:rFonts w:ascii="Times New Roman" w:eastAsia="Times New Roman" w:hAnsi="Times New Roman"/>
                <w:color w:val="000000"/>
                <w:sz w:val="24"/>
              </w:rPr>
              <w:t xml:space="preserve">15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838"/>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6" w:after="0" w:line="322" w:lineRule="exact"/>
              <w:jc w:val="center"/>
            </w:pPr>
            <w:r>
              <w:rPr>
                <w:rFonts w:ascii="Times New Roman" w:eastAsia="Times New Roman" w:hAnsi="Times New Roman"/>
                <w:color w:val="000000"/>
                <w:sz w:val="24"/>
              </w:rPr>
              <w:t xml:space="preserve">904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6" w:after="0" w:line="276" w:lineRule="exact"/>
              <w:ind w:left="104"/>
            </w:pPr>
            <w:r>
              <w:rPr>
                <w:rFonts w:ascii="Times New Roman" w:eastAsia="Times New Roman" w:hAnsi="Times New Roman"/>
                <w:color w:val="000000"/>
                <w:sz w:val="24"/>
              </w:rPr>
              <w:t xml:space="preserve">Construction of a Modern Pit toilet of 6 </w:t>
            </w:r>
            <w:r>
              <w:br/>
            </w:r>
            <w:r>
              <w:rPr>
                <w:rFonts w:ascii="Times New Roman" w:eastAsia="Times New Roman" w:hAnsi="Times New Roman"/>
                <w:color w:val="000000"/>
                <w:sz w:val="24"/>
              </w:rPr>
              <w:t xml:space="preserve">compartments (3 for girls, 3 for boys ) with 02 R.C. washing basins.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36" w:after="0" w:line="322" w:lineRule="exact"/>
              <w:jc w:val="center"/>
            </w:pPr>
            <w:r>
              <w:rPr>
                <w:rFonts w:ascii="Times New Roman" w:eastAsia="Times New Roman" w:hAnsi="Times New Roman"/>
                <w:color w:val="000000"/>
                <w:sz w:val="24"/>
              </w:rPr>
              <w:t xml:space="preserve">Ls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36" w:after="0" w:line="322" w:lineRule="exact"/>
              <w:jc w:val="center"/>
            </w:pPr>
            <w:r>
              <w:rPr>
                <w:rFonts w:ascii="Times New Roman" w:eastAsia="Times New Roman" w:hAnsi="Times New Roman"/>
                <w:color w:val="000000"/>
                <w:sz w:val="24"/>
              </w:rPr>
              <w:t xml:space="preserve">1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696" w:type="dxa"/>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905 </w:t>
            </w:r>
          </w:p>
        </w:tc>
        <w:tc>
          <w:tcPr>
            <w:tcW w:w="4696"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Concrete ramp for handicaps (1.2m wide) </w:t>
            </w:r>
          </w:p>
        </w:tc>
        <w:tc>
          <w:tcPr>
            <w:tcW w:w="119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u </w:t>
            </w:r>
          </w:p>
        </w:tc>
        <w:tc>
          <w:tcPr>
            <w:tcW w:w="1330"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12 </w:t>
            </w:r>
          </w:p>
        </w:tc>
        <w:tc>
          <w:tcPr>
            <w:tcW w:w="1440"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6"/>
        </w:trPr>
        <w:tc>
          <w:tcPr>
            <w:tcW w:w="9352" w:type="dxa"/>
            <w:gridSpan w:val="5"/>
            <w:tcBorders>
              <w:top w:val="single" w:sz="4" w:space="0" w:color="000000"/>
              <w:left w:val="single" w:sz="8" w:space="0" w:color="000000"/>
              <w:bottom w:val="single" w:sz="4" w:space="0" w:color="000000"/>
              <w:right w:val="single" w:sz="3"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 SUB TOTAL LOT 900 </w:t>
            </w:r>
          </w:p>
        </w:tc>
        <w:tc>
          <w:tcPr>
            <w:tcW w:w="1352" w:type="dxa"/>
            <w:tcBorders>
              <w:top w:val="single" w:sz="4" w:space="0" w:color="000000"/>
              <w:left w:val="single" w:sz="3" w:space="0" w:color="000000"/>
              <w:bottom w:val="single" w:sz="4" w:space="0" w:color="000000"/>
              <w:right w:val="single" w:sz="8" w:space="0" w:color="000000"/>
            </w:tcBorders>
            <w:tcMar>
              <w:left w:w="0" w:type="dxa"/>
              <w:right w:w="0" w:type="dxa"/>
            </w:tcMar>
          </w:tcPr>
          <w:p w:rsidR="00C84E52" w:rsidRDefault="00C84E52"/>
        </w:tc>
      </w:tr>
      <w:tr w:rsidR="00C84E52">
        <w:trPr>
          <w:trHeight w:hRule="exact" w:val="324"/>
        </w:trPr>
        <w:tc>
          <w:tcPr>
            <w:tcW w:w="7912" w:type="dxa"/>
            <w:gridSpan w:val="4"/>
            <w:tcBorders>
              <w:top w:val="single" w:sz="4" w:space="0" w:color="000000"/>
              <w:left w:val="single" w:sz="8" w:space="0" w:color="000000"/>
              <w:bottom w:val="single" w:sz="4" w:space="0" w:color="000000"/>
              <w:right w:val="single" w:sz="4" w:space="0" w:color="000000"/>
            </w:tcBorders>
            <w:shd w:val="clear" w:color="auto" w:fill="8DB4E1"/>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C - TOTAL SECOND WORKS (FINISHING) </w:t>
            </w:r>
          </w:p>
        </w:tc>
        <w:tc>
          <w:tcPr>
            <w:tcW w:w="1440" w:type="dxa"/>
            <w:vMerge w:val="restart"/>
            <w:tcBorders>
              <w:top w:val="single" w:sz="4" w:space="0" w:color="000000"/>
              <w:left w:val="single" w:sz="4" w:space="0" w:color="000000"/>
              <w:right w:val="single" w:sz="3" w:space="0" w:color="000000"/>
            </w:tcBorders>
            <w:shd w:val="clear" w:color="auto" w:fill="8DB4E1"/>
            <w:tcMar>
              <w:left w:w="0" w:type="dxa"/>
              <w:right w:w="0" w:type="dxa"/>
            </w:tcMar>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8DB4E1"/>
            <w:tcMar>
              <w:left w:w="0" w:type="dxa"/>
              <w:right w:w="0" w:type="dxa"/>
            </w:tcMar>
          </w:tcPr>
          <w:p w:rsidR="00C84E52" w:rsidRDefault="00C84E52"/>
        </w:tc>
      </w:tr>
      <w:tr w:rsidR="00C84E52">
        <w:trPr>
          <w:trHeight w:hRule="exact" w:val="326"/>
        </w:trPr>
        <w:tc>
          <w:tcPr>
            <w:tcW w:w="696" w:type="dxa"/>
            <w:tcBorders>
              <w:top w:val="single" w:sz="4" w:space="0" w:color="000000"/>
              <w:left w:val="single" w:sz="8"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4696"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TOTAL AMOUNT WITHOUT TAXES </w:t>
            </w:r>
          </w:p>
        </w:tc>
        <w:tc>
          <w:tcPr>
            <w:tcW w:w="1190" w:type="dxa"/>
            <w:tcBorders>
              <w:top w:val="single" w:sz="4" w:space="0" w:color="000000"/>
              <w:left w:val="single" w:sz="4"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C84E52"/>
        </w:tc>
        <w:tc>
          <w:tcPr>
            <w:tcW w:w="1791" w:type="dxa"/>
            <w:vMerge/>
            <w:tcBorders>
              <w:top w:val="single" w:sz="4" w:space="0" w:color="000000"/>
              <w:left w:val="single" w:sz="4" w:space="0" w:color="000000"/>
              <w:right w:val="single" w:sz="3" w:space="0" w:color="000000"/>
            </w:tcBorders>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8DB4E1"/>
            <w:tcMar>
              <w:left w:w="0" w:type="dxa"/>
              <w:right w:w="0" w:type="dxa"/>
            </w:tcMar>
          </w:tcPr>
          <w:p w:rsidR="00C84E52" w:rsidRDefault="00C84E52"/>
        </w:tc>
      </w:tr>
      <w:tr w:rsidR="00C84E52">
        <w:trPr>
          <w:trHeight w:hRule="exact" w:val="322"/>
        </w:trPr>
        <w:tc>
          <w:tcPr>
            <w:tcW w:w="696" w:type="dxa"/>
            <w:tcBorders>
              <w:top w:val="single" w:sz="4" w:space="0" w:color="000000"/>
              <w:left w:val="single" w:sz="8"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4696"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TVA (19.25%) </w:t>
            </w:r>
          </w:p>
        </w:tc>
        <w:tc>
          <w:tcPr>
            <w:tcW w:w="1190" w:type="dxa"/>
            <w:tcBorders>
              <w:top w:val="single" w:sz="4" w:space="0" w:color="000000"/>
              <w:left w:val="single" w:sz="4"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C84E52"/>
        </w:tc>
        <w:tc>
          <w:tcPr>
            <w:tcW w:w="1791" w:type="dxa"/>
            <w:vMerge/>
            <w:tcBorders>
              <w:top w:val="single" w:sz="4" w:space="0" w:color="000000"/>
              <w:left w:val="single" w:sz="4" w:space="0" w:color="000000"/>
              <w:right w:val="single" w:sz="3" w:space="0" w:color="000000"/>
            </w:tcBorders>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8DB4E1"/>
            <w:tcMar>
              <w:left w:w="0" w:type="dxa"/>
              <w:right w:w="0" w:type="dxa"/>
            </w:tcMar>
          </w:tcPr>
          <w:p w:rsidR="00C84E52" w:rsidRDefault="00C84E52"/>
        </w:tc>
      </w:tr>
      <w:tr w:rsidR="00C84E52">
        <w:trPr>
          <w:trHeight w:hRule="exact" w:val="328"/>
        </w:trPr>
        <w:tc>
          <w:tcPr>
            <w:tcW w:w="696" w:type="dxa"/>
            <w:tcBorders>
              <w:top w:val="single" w:sz="4" w:space="0" w:color="000000"/>
              <w:left w:val="single" w:sz="8"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4696"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AIR 2.2 OR 5.5 AS THE CASE MAY BE </w:t>
            </w:r>
          </w:p>
        </w:tc>
        <w:tc>
          <w:tcPr>
            <w:tcW w:w="1190" w:type="dxa"/>
            <w:tcBorders>
              <w:top w:val="single" w:sz="4" w:space="0" w:color="000000"/>
              <w:left w:val="single" w:sz="4"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C84E52"/>
        </w:tc>
        <w:tc>
          <w:tcPr>
            <w:tcW w:w="1791" w:type="dxa"/>
            <w:vMerge/>
            <w:tcBorders>
              <w:top w:val="single" w:sz="4" w:space="0" w:color="000000"/>
              <w:left w:val="single" w:sz="4" w:space="0" w:color="000000"/>
              <w:right w:val="single" w:sz="3" w:space="0" w:color="000000"/>
            </w:tcBorders>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8DB4E1"/>
            <w:tcMar>
              <w:left w:w="0" w:type="dxa"/>
              <w:right w:w="0" w:type="dxa"/>
            </w:tcMar>
          </w:tcPr>
          <w:p w:rsidR="00C84E52" w:rsidRDefault="00C84E52"/>
        </w:tc>
      </w:tr>
      <w:tr w:rsidR="00C84E52">
        <w:trPr>
          <w:trHeight w:hRule="exact" w:val="386"/>
        </w:trPr>
        <w:tc>
          <w:tcPr>
            <w:tcW w:w="696" w:type="dxa"/>
            <w:tcBorders>
              <w:top w:val="single" w:sz="4" w:space="0" w:color="000000"/>
              <w:left w:val="single" w:sz="8"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4696"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913CB3">
            <w:pPr>
              <w:autoSpaceDE w:val="0"/>
              <w:autoSpaceDN w:val="0"/>
              <w:spacing w:before="22" w:after="0" w:line="332" w:lineRule="exact"/>
              <w:jc w:val="center"/>
            </w:pPr>
            <w:r>
              <w:rPr>
                <w:rFonts w:ascii="Times New Roman,Bold" w:eastAsia="Times New Roman,Bold" w:hAnsi="Times New Roman,Bold"/>
                <w:b/>
                <w:color w:val="000000"/>
                <w:sz w:val="24"/>
              </w:rPr>
              <w:t xml:space="preserve">TOTAL WITH ALL TAXES </w:t>
            </w:r>
          </w:p>
        </w:tc>
        <w:tc>
          <w:tcPr>
            <w:tcW w:w="1190" w:type="dxa"/>
            <w:tcBorders>
              <w:top w:val="single" w:sz="4" w:space="0" w:color="000000"/>
              <w:left w:val="single" w:sz="4" w:space="0" w:color="000000"/>
              <w:bottom w:val="single" w:sz="4" w:space="0" w:color="000000"/>
              <w:right w:val="single" w:sz="3" w:space="0" w:color="000000"/>
            </w:tcBorders>
            <w:shd w:val="clear" w:color="auto" w:fill="8DB4E1"/>
            <w:tcMar>
              <w:left w:w="0" w:type="dxa"/>
              <w:right w:w="0" w:type="dxa"/>
            </w:tcMar>
          </w:tcPr>
          <w:p w:rsidR="00C84E52" w:rsidRDefault="00C84E52"/>
        </w:tc>
        <w:tc>
          <w:tcPr>
            <w:tcW w:w="1330" w:type="dxa"/>
            <w:tcBorders>
              <w:top w:val="single" w:sz="4" w:space="0" w:color="000000"/>
              <w:left w:val="single" w:sz="3" w:space="0" w:color="000000"/>
              <w:bottom w:val="single" w:sz="4" w:space="0" w:color="000000"/>
              <w:right w:val="single" w:sz="4" w:space="0" w:color="000000"/>
            </w:tcBorders>
            <w:shd w:val="clear" w:color="auto" w:fill="8DB4E1"/>
            <w:tcMar>
              <w:left w:w="0" w:type="dxa"/>
              <w:right w:w="0" w:type="dxa"/>
            </w:tcMar>
          </w:tcPr>
          <w:p w:rsidR="00C84E52" w:rsidRDefault="00C84E52"/>
        </w:tc>
        <w:tc>
          <w:tcPr>
            <w:tcW w:w="1791" w:type="dxa"/>
            <w:vMerge/>
            <w:tcBorders>
              <w:top w:val="single" w:sz="4" w:space="0" w:color="000000"/>
              <w:left w:val="single" w:sz="4" w:space="0" w:color="000000"/>
              <w:right w:val="single" w:sz="3" w:space="0" w:color="000000"/>
            </w:tcBorders>
          </w:tcPr>
          <w:p w:rsidR="00C84E52" w:rsidRDefault="00C84E52"/>
        </w:tc>
        <w:tc>
          <w:tcPr>
            <w:tcW w:w="1352" w:type="dxa"/>
            <w:tcBorders>
              <w:top w:val="single" w:sz="4" w:space="0" w:color="000000"/>
              <w:left w:val="single" w:sz="3" w:space="0" w:color="000000"/>
              <w:bottom w:val="single" w:sz="4" w:space="0" w:color="000000"/>
              <w:right w:val="single" w:sz="8" w:space="0" w:color="000000"/>
            </w:tcBorders>
            <w:shd w:val="clear" w:color="auto" w:fill="8DB4E1"/>
            <w:tcMar>
              <w:left w:w="0" w:type="dxa"/>
              <w:right w:w="0" w:type="dxa"/>
            </w:tcMar>
          </w:tcPr>
          <w:p w:rsidR="00C84E52" w:rsidRDefault="00C84E52"/>
        </w:tc>
      </w:tr>
      <w:tr w:rsidR="00C84E52">
        <w:trPr>
          <w:trHeight w:hRule="exact" w:val="394"/>
        </w:trPr>
        <w:tc>
          <w:tcPr>
            <w:tcW w:w="696" w:type="dxa"/>
            <w:tcBorders>
              <w:top w:val="single" w:sz="4" w:space="0" w:color="000000"/>
              <w:left w:val="single" w:sz="8" w:space="0" w:color="000000"/>
              <w:right w:val="single" w:sz="3" w:space="0" w:color="000000"/>
            </w:tcBorders>
            <w:shd w:val="clear" w:color="auto" w:fill="8DB4E1"/>
            <w:tcMar>
              <w:left w:w="0" w:type="dxa"/>
              <w:right w:w="0" w:type="dxa"/>
            </w:tcMar>
          </w:tcPr>
          <w:p w:rsidR="00C84E52" w:rsidRDefault="00C84E52"/>
        </w:tc>
        <w:tc>
          <w:tcPr>
            <w:tcW w:w="4696" w:type="dxa"/>
            <w:tcBorders>
              <w:top w:val="single" w:sz="4" w:space="0" w:color="000000"/>
              <w:left w:val="single" w:sz="3" w:space="0" w:color="000000"/>
              <w:right w:val="single" w:sz="4" w:space="0" w:color="000000"/>
            </w:tcBorders>
            <w:shd w:val="clear" w:color="auto" w:fill="8DB4E1"/>
            <w:tcMar>
              <w:left w:w="0" w:type="dxa"/>
              <w:right w:w="0" w:type="dxa"/>
            </w:tcMar>
          </w:tcPr>
          <w:p w:rsidR="00C84E52" w:rsidRDefault="00913CB3">
            <w:pPr>
              <w:autoSpaceDE w:val="0"/>
              <w:autoSpaceDN w:val="0"/>
              <w:spacing w:before="26" w:after="0" w:line="334" w:lineRule="exact"/>
              <w:jc w:val="center"/>
            </w:pPr>
            <w:r>
              <w:rPr>
                <w:rFonts w:ascii="Times New Roman,Bold" w:eastAsia="Times New Roman,Bold" w:hAnsi="Times New Roman,Bold"/>
                <w:b/>
                <w:color w:val="000000"/>
                <w:sz w:val="24"/>
              </w:rPr>
              <w:t xml:space="preserve">NET TO BE PAID </w:t>
            </w:r>
          </w:p>
        </w:tc>
        <w:tc>
          <w:tcPr>
            <w:tcW w:w="1190" w:type="dxa"/>
            <w:tcBorders>
              <w:top w:val="single" w:sz="4" w:space="0" w:color="000000"/>
              <w:left w:val="single" w:sz="4" w:space="0" w:color="000000"/>
              <w:right w:val="single" w:sz="3" w:space="0" w:color="000000"/>
            </w:tcBorders>
            <w:shd w:val="clear" w:color="auto" w:fill="8DB4E1"/>
            <w:tcMar>
              <w:left w:w="0" w:type="dxa"/>
              <w:right w:w="0" w:type="dxa"/>
            </w:tcMar>
          </w:tcPr>
          <w:p w:rsidR="00C84E52" w:rsidRDefault="00C84E52"/>
        </w:tc>
        <w:tc>
          <w:tcPr>
            <w:tcW w:w="1330" w:type="dxa"/>
            <w:tcBorders>
              <w:top w:val="single" w:sz="4" w:space="0" w:color="000000"/>
              <w:left w:val="single" w:sz="3" w:space="0" w:color="000000"/>
              <w:right w:val="single" w:sz="4" w:space="0" w:color="000000"/>
            </w:tcBorders>
            <w:shd w:val="clear" w:color="auto" w:fill="8DB4E1"/>
            <w:tcMar>
              <w:left w:w="0" w:type="dxa"/>
              <w:right w:w="0" w:type="dxa"/>
            </w:tcMar>
          </w:tcPr>
          <w:p w:rsidR="00C84E52" w:rsidRDefault="00C84E52"/>
        </w:tc>
        <w:tc>
          <w:tcPr>
            <w:tcW w:w="1791" w:type="dxa"/>
            <w:vMerge/>
            <w:tcBorders>
              <w:top w:val="single" w:sz="4" w:space="0" w:color="000000"/>
              <w:left w:val="single" w:sz="4" w:space="0" w:color="000000"/>
              <w:right w:val="single" w:sz="3" w:space="0" w:color="000000"/>
            </w:tcBorders>
          </w:tcPr>
          <w:p w:rsidR="00C84E52" w:rsidRDefault="00C84E52"/>
        </w:tc>
        <w:tc>
          <w:tcPr>
            <w:tcW w:w="1352" w:type="dxa"/>
            <w:tcBorders>
              <w:top w:val="single" w:sz="4" w:space="0" w:color="000000"/>
              <w:left w:val="single" w:sz="3" w:space="0" w:color="000000"/>
              <w:right w:val="single" w:sz="8" w:space="0" w:color="000000"/>
            </w:tcBorders>
            <w:shd w:val="clear" w:color="auto" w:fill="8DB4E1"/>
            <w:tcMar>
              <w:left w:w="0" w:type="dxa"/>
              <w:right w:w="0" w:type="dxa"/>
            </w:tcMar>
          </w:tcPr>
          <w:p w:rsidR="00C84E52" w:rsidRDefault="00C84E52"/>
        </w:tc>
      </w:tr>
    </w:tbl>
    <w:p w:rsidR="00C84E52" w:rsidRDefault="00913CB3">
      <w:pPr>
        <w:autoSpaceDE w:val="0"/>
        <w:autoSpaceDN w:val="0"/>
        <w:spacing w:before="9774" w:after="0" w:line="320" w:lineRule="exact"/>
        <w:ind w:right="204"/>
        <w:jc w:val="right"/>
      </w:pPr>
      <w:r>
        <w:rPr>
          <w:rFonts w:ascii="Times New Roman" w:eastAsia="Times New Roman" w:hAnsi="Times New Roman"/>
          <w:color w:val="000000"/>
          <w:sz w:val="24"/>
        </w:rPr>
        <w:t xml:space="preserve">96 </w:t>
      </w:r>
    </w:p>
    <w:p w:rsidR="00C84E52" w:rsidRDefault="00C84E52">
      <w:pPr>
        <w:sectPr w:rsidR="00C84E52">
          <w:pgSz w:w="11906" w:h="16838"/>
          <w:pgMar w:top="406" w:right="442" w:bottom="446" w:left="720" w:header="720" w:footer="720" w:gutter="0"/>
          <w:cols w:space="720"/>
          <w:docGrid w:linePitch="360"/>
        </w:sectPr>
      </w:pPr>
    </w:p>
    <w:p w:rsidR="00C84E52" w:rsidRDefault="00C84E52">
      <w:pPr>
        <w:autoSpaceDE w:val="0"/>
        <w:autoSpaceDN w:val="0"/>
        <w:spacing w:after="5198" w:line="220" w:lineRule="exact"/>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2" w:after="0" w:line="716" w:lineRule="exact"/>
              <w:ind w:right="2596"/>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8 </w:t>
            </w:r>
          </w:p>
        </w:tc>
      </w:tr>
    </w:tbl>
    <w:p w:rsidR="00C84E52" w:rsidRDefault="00C84E52">
      <w:pPr>
        <w:autoSpaceDE w:val="0"/>
        <w:autoSpaceDN w:val="0"/>
        <w:spacing w:after="0" w:line="82" w:lineRule="exact"/>
      </w:pPr>
    </w:p>
    <w:tbl>
      <w:tblPr>
        <w:tblW w:w="0" w:type="auto"/>
        <w:tblInd w:w="1040" w:type="dxa"/>
        <w:tblLayout w:type="fixed"/>
        <w:tblLook w:val="04A0" w:firstRow="1" w:lastRow="0" w:firstColumn="1" w:lastColumn="0" w:noHBand="0" w:noVBand="1"/>
      </w:tblPr>
      <w:tblGrid>
        <w:gridCol w:w="7620"/>
      </w:tblGrid>
      <w:tr w:rsidR="00C84E52">
        <w:trPr>
          <w:trHeight w:hRule="exact" w:val="724"/>
        </w:trPr>
        <w:tc>
          <w:tcPr>
            <w:tcW w:w="7620" w:type="dxa"/>
            <w:shd w:val="clear" w:color="auto" w:fill="FFFFFF"/>
            <w:tcMar>
              <w:left w:w="0" w:type="dxa"/>
              <w:right w:w="0" w:type="dxa"/>
            </w:tcMar>
          </w:tcPr>
          <w:p w:rsidR="00C84E52" w:rsidRDefault="00913CB3">
            <w:pPr>
              <w:autoSpaceDE w:val="0"/>
              <w:autoSpaceDN w:val="0"/>
              <w:spacing w:before="60" w:after="0" w:line="604" w:lineRule="exact"/>
              <w:ind w:left="1046"/>
            </w:pPr>
            <w:r>
              <w:rPr>
                <w:rFonts w:ascii="Arial,Bold" w:eastAsia="Arial,Bold" w:hAnsi="Arial,Bold"/>
                <w:b/>
                <w:color w:val="000000"/>
                <w:sz w:val="44"/>
              </w:rPr>
              <w:t>SUB-DETAIL OF PRICES</w:t>
            </w:r>
          </w:p>
        </w:tc>
      </w:tr>
    </w:tbl>
    <w:p w:rsidR="00C84E52" w:rsidRDefault="00913CB3">
      <w:pPr>
        <w:autoSpaceDE w:val="0"/>
        <w:autoSpaceDN w:val="0"/>
        <w:spacing w:before="7062" w:after="0" w:line="320" w:lineRule="exact"/>
        <w:ind w:right="20"/>
        <w:jc w:val="right"/>
      </w:pPr>
      <w:r>
        <w:rPr>
          <w:rFonts w:ascii="Times New Roman" w:eastAsia="Times New Roman" w:hAnsi="Times New Roman"/>
          <w:color w:val="000000"/>
          <w:sz w:val="24"/>
        </w:rPr>
        <w:t xml:space="preserve">97 </w:t>
      </w:r>
    </w:p>
    <w:p w:rsidR="00C84E52" w:rsidRDefault="00C84E52">
      <w:pPr>
        <w:sectPr w:rsidR="00C84E52">
          <w:pgSz w:w="11906" w:h="16838"/>
          <w:pgMar w:top="1440" w:right="626" w:bottom="446" w:left="1200" w:header="720" w:footer="720" w:gutter="0"/>
          <w:cols w:space="720"/>
          <w:docGrid w:linePitch="360"/>
        </w:sectPr>
      </w:pPr>
    </w:p>
    <w:p w:rsidR="00C84E52" w:rsidRDefault="00C84E52">
      <w:pPr>
        <w:autoSpaceDE w:val="0"/>
        <w:autoSpaceDN w:val="0"/>
        <w:spacing w:after="168" w:line="220" w:lineRule="exact"/>
      </w:pPr>
    </w:p>
    <w:p w:rsidR="00C84E52" w:rsidRDefault="00913CB3">
      <w:pPr>
        <w:autoSpaceDE w:val="0"/>
        <w:autoSpaceDN w:val="0"/>
        <w:spacing w:before="172" w:after="0" w:line="270" w:lineRule="exact"/>
        <w:ind w:right="1440" w:firstLine="3338"/>
      </w:pPr>
      <w:r>
        <w:rPr>
          <w:rFonts w:ascii="Times New Roman,Bold" w:eastAsia="Times New Roman,Bold" w:hAnsi="Times New Roman,Bold"/>
          <w:b/>
          <w:color w:val="000000"/>
          <w:sz w:val="32"/>
        </w:rPr>
        <w:t xml:space="preserve">SUBDETAILS OF PRICES </w:t>
      </w:r>
      <w:r>
        <w:br/>
      </w:r>
      <w:r>
        <w:rPr>
          <w:rFonts w:ascii="Times New Roman" w:eastAsia="Times New Roman" w:hAnsi="Times New Roman"/>
          <w:color w:val="000000"/>
          <w:sz w:val="24"/>
        </w:rPr>
        <w:t xml:space="preserve">Price N° ………………………………………………………………………………………… Designation of work…………………………………………………………………………… Unit ……………………………………………………………………………………………. Quantity ………………………………………………………………………………………. Daily output …………………………………………………………………………………… Duration of execution ………………………………………………………………………… </w:t>
      </w:r>
    </w:p>
    <w:tbl>
      <w:tblPr>
        <w:tblW w:w="0" w:type="auto"/>
        <w:tblInd w:w="324" w:type="dxa"/>
        <w:tblLayout w:type="fixed"/>
        <w:tblLook w:val="04A0" w:firstRow="1" w:lastRow="0" w:firstColumn="1" w:lastColumn="0" w:noHBand="0" w:noVBand="1"/>
      </w:tblPr>
      <w:tblGrid>
        <w:gridCol w:w="960"/>
        <w:gridCol w:w="2948"/>
        <w:gridCol w:w="540"/>
        <w:gridCol w:w="1800"/>
        <w:gridCol w:w="1350"/>
        <w:gridCol w:w="2232"/>
      </w:tblGrid>
      <w:tr w:rsidR="00C84E52">
        <w:trPr>
          <w:trHeight w:hRule="exact" w:val="334"/>
        </w:trPr>
        <w:tc>
          <w:tcPr>
            <w:tcW w:w="9830" w:type="dxa"/>
            <w:gridSpan w:val="6"/>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6" w:lineRule="exact"/>
              <w:ind w:left="98"/>
            </w:pPr>
            <w:r>
              <w:rPr>
                <w:rFonts w:ascii="Times New Roman,Bold" w:eastAsia="Times New Roman,Bold" w:hAnsi="Times New Roman,Bold"/>
                <w:b/>
                <w:color w:val="000000"/>
                <w:sz w:val="24"/>
              </w:rPr>
              <w:t xml:space="preserve">DESIGNATION </w:t>
            </w:r>
            <w:r>
              <w:rPr>
                <w:rFonts w:ascii="Times New Roman" w:eastAsia="Times New Roman" w:hAnsi="Times New Roman"/>
                <w:color w:val="000000"/>
                <w:sz w:val="24"/>
              </w:rPr>
              <w:t>:</w:t>
            </w:r>
          </w:p>
        </w:tc>
      </w:tr>
      <w:tr w:rsidR="00C84E52">
        <w:trPr>
          <w:trHeight w:hRule="exact" w:val="604"/>
        </w:trPr>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No </w:t>
            </w:r>
          </w:p>
        </w:tc>
        <w:tc>
          <w:tcPr>
            <w:tcW w:w="3488" w:type="dxa"/>
            <w:gridSpan w:val="2"/>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18" w:after="0" w:line="336" w:lineRule="exact"/>
              <w:ind w:left="98"/>
            </w:pPr>
            <w:r>
              <w:rPr>
                <w:rFonts w:ascii="Times New Roman" w:eastAsia="Times New Roman" w:hAnsi="Times New Roman"/>
                <w:color w:val="000000"/>
                <w:sz w:val="24"/>
              </w:rPr>
              <w:t>D</w:t>
            </w:r>
            <w:r>
              <w:rPr>
                <w:rFonts w:ascii="Times New Roman,Bold" w:eastAsia="Times New Roman,Bold" w:hAnsi="Times New Roman,Bold"/>
                <w:b/>
                <w:color w:val="000000"/>
                <w:sz w:val="24"/>
              </w:rPr>
              <w:t>aily out put</w:t>
            </w:r>
          </w:p>
        </w:tc>
        <w:tc>
          <w:tcPr>
            <w:tcW w:w="180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18" w:after="0" w:line="336" w:lineRule="exact"/>
              <w:ind w:left="96"/>
            </w:pPr>
            <w:r>
              <w:rPr>
                <w:rFonts w:ascii="Times New Roman" w:eastAsia="Times New Roman" w:hAnsi="Times New Roman"/>
                <w:color w:val="000000"/>
                <w:sz w:val="24"/>
              </w:rPr>
              <w:t>T</w:t>
            </w:r>
            <w:r>
              <w:rPr>
                <w:rFonts w:ascii="Times New Roman,Bold" w:eastAsia="Times New Roman,Bold" w:hAnsi="Times New Roman,Bold"/>
                <w:b/>
                <w:color w:val="000000"/>
                <w:sz w:val="24"/>
              </w:rPr>
              <w:t>otal quantity</w:t>
            </w:r>
          </w:p>
        </w:tc>
        <w:tc>
          <w:tcPr>
            <w:tcW w:w="135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26" w:after="0" w:line="332" w:lineRule="exact"/>
              <w:ind w:left="96"/>
            </w:pPr>
            <w:r>
              <w:rPr>
                <w:rFonts w:ascii="Times New Roman,Bold" w:eastAsia="Times New Roman,Bold" w:hAnsi="Times New Roman,Bold"/>
                <w:b/>
                <w:color w:val="000000"/>
                <w:sz w:val="24"/>
              </w:rPr>
              <w:t xml:space="preserve">Unit </w:t>
            </w:r>
          </w:p>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18" w:after="0" w:line="336" w:lineRule="exact"/>
              <w:jc w:val="center"/>
            </w:pPr>
            <w:r>
              <w:rPr>
                <w:rFonts w:ascii="Times New Roman" w:eastAsia="Times New Roman" w:hAnsi="Times New Roman"/>
                <w:color w:val="000000"/>
                <w:sz w:val="24"/>
              </w:rPr>
              <w:t>D</w:t>
            </w:r>
            <w:r>
              <w:rPr>
                <w:rFonts w:ascii="Times New Roman,Bold" w:eastAsia="Times New Roman,Bold" w:hAnsi="Times New Roman,Bold"/>
                <w:b/>
                <w:color w:val="000000"/>
                <w:sz w:val="24"/>
              </w:rPr>
              <w:t>uration of activity</w:t>
            </w:r>
          </w:p>
        </w:tc>
      </w:tr>
      <w:tr w:rsidR="00C84E52">
        <w:trPr>
          <w:trHeight w:hRule="exact" w:val="336"/>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2948"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540" w:type="dxa"/>
            <w:vMerge w:val="restart"/>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278" w:after="0" w:line="332" w:lineRule="exact"/>
              <w:jc w:val="center"/>
            </w:pPr>
            <w:r>
              <w:rPr>
                <w:rFonts w:ascii="Times New Roman,Bold" w:eastAsia="Times New Roman,Bold" w:hAnsi="Times New Roman,Bold"/>
                <w:b/>
                <w:color w:val="000000"/>
                <w:sz w:val="24"/>
              </w:rPr>
              <w:t xml:space="preserve">No </w:t>
            </w:r>
          </w:p>
        </w:tc>
        <w:tc>
          <w:tcPr>
            <w:tcW w:w="180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r>
      <w:tr w:rsidR="00C84E52">
        <w:trPr>
          <w:trHeight w:hRule="exact" w:val="572"/>
        </w:trPr>
        <w:tc>
          <w:tcPr>
            <w:tcW w:w="960" w:type="dxa"/>
            <w:vMerge w:val="restart"/>
            <w:tcBorders>
              <w:top w:val="single" w:sz="7" w:space="0" w:color="000000"/>
              <w:left w:val="single" w:sz="8" w:space="0" w:color="000000"/>
              <w:bottom w:val="single" w:sz="7" w:space="0" w:color="000000"/>
              <w:right w:val="single" w:sz="8" w:space="0" w:color="000000"/>
            </w:tcBorders>
            <w:tcMar>
              <w:left w:w="0" w:type="dxa"/>
              <w:right w:w="0" w:type="dxa"/>
            </w:tcMar>
            <w:textDirection w:val="btLr"/>
          </w:tcPr>
          <w:p w:rsidR="00C84E52" w:rsidRDefault="00913CB3">
            <w:pPr>
              <w:autoSpaceDE w:val="0"/>
              <w:autoSpaceDN w:val="0"/>
              <w:spacing w:before="354" w:after="0" w:line="332" w:lineRule="exact"/>
              <w:jc w:val="center"/>
            </w:pPr>
            <w:r>
              <w:rPr>
                <w:rFonts w:ascii="Times New Roman,Bold" w:eastAsia="Times New Roman,Bold" w:hAnsi="Times New Roman,Bold"/>
                <w:b/>
                <w:color w:val="000000"/>
                <w:sz w:val="24"/>
              </w:rPr>
              <w:t xml:space="preserve">WORKMAN SHIP </w:t>
            </w:r>
          </w:p>
        </w:tc>
        <w:tc>
          <w:tcPr>
            <w:tcW w:w="294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10" w:after="0" w:line="332" w:lineRule="exact"/>
              <w:ind w:left="98"/>
            </w:pPr>
            <w:r>
              <w:rPr>
                <w:rFonts w:ascii="Times New Roman,Bold" w:eastAsia="Times New Roman,Bold" w:hAnsi="Times New Roman,Bold"/>
                <w:b/>
                <w:color w:val="000000"/>
                <w:sz w:val="24"/>
              </w:rPr>
              <w:t xml:space="preserve">Category </w:t>
            </w:r>
          </w:p>
        </w:tc>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180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10" w:after="0" w:line="332" w:lineRule="exact"/>
              <w:ind w:left="96"/>
            </w:pPr>
            <w:r>
              <w:rPr>
                <w:rFonts w:ascii="Times New Roman,Bold" w:eastAsia="Times New Roman,Bold" w:hAnsi="Times New Roman,Bold"/>
                <w:b/>
                <w:color w:val="000000"/>
                <w:sz w:val="24"/>
              </w:rPr>
              <w:t xml:space="preserve">Daily wage </w:t>
            </w:r>
          </w:p>
        </w:tc>
        <w:tc>
          <w:tcPr>
            <w:tcW w:w="135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58" w:after="0" w:line="276" w:lineRule="exact"/>
              <w:ind w:left="96" w:right="144"/>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2232"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10" w:after="0" w:line="332" w:lineRule="exact"/>
              <w:ind w:left="98"/>
            </w:pPr>
            <w:r>
              <w:rPr>
                <w:rFonts w:ascii="Times New Roman,Bold" w:eastAsia="Times New Roman,Bold" w:hAnsi="Times New Roman,Bold"/>
                <w:b/>
                <w:color w:val="000000"/>
                <w:sz w:val="24"/>
              </w:rPr>
              <w:t xml:space="preserve">Amount </w:t>
            </w:r>
          </w:p>
        </w:tc>
      </w:tr>
      <w:tr w:rsidR="00C84E52">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29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6638" w:type="dxa"/>
            <w:gridSpan w:val="4"/>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TOTAL A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r>
      <w:tr w:rsidR="00C84E52">
        <w:trPr>
          <w:trHeight w:hRule="exact" w:val="604"/>
        </w:trPr>
        <w:tc>
          <w:tcPr>
            <w:tcW w:w="960" w:type="dxa"/>
            <w:vMerge w:val="restart"/>
            <w:tcBorders>
              <w:top w:val="single" w:sz="7" w:space="0" w:color="000000"/>
              <w:left w:val="single" w:sz="8" w:space="0" w:color="000000"/>
              <w:bottom w:val="single" w:sz="7" w:space="0" w:color="000000"/>
              <w:right w:val="single" w:sz="8" w:space="0" w:color="000000"/>
            </w:tcBorders>
            <w:tcMar>
              <w:left w:w="0" w:type="dxa"/>
              <w:right w:w="0" w:type="dxa"/>
            </w:tcMar>
            <w:textDirection w:val="btLr"/>
          </w:tcPr>
          <w:p w:rsidR="00C84E52" w:rsidRDefault="00913CB3">
            <w:pPr>
              <w:autoSpaceDE w:val="0"/>
              <w:autoSpaceDN w:val="0"/>
              <w:spacing w:before="264" w:after="0" w:line="282" w:lineRule="exact"/>
              <w:ind w:left="432" w:right="432"/>
              <w:jc w:val="center"/>
            </w:pPr>
            <w:r>
              <w:rPr>
                <w:rFonts w:ascii="Times New Roman,Bold" w:eastAsia="Times New Roman,Bold" w:hAnsi="Times New Roman,Bold"/>
                <w:b/>
                <w:color w:val="000000"/>
                <w:sz w:val="24"/>
              </w:rPr>
              <w:t xml:space="preserve">EQUIPMENT </w:t>
            </w:r>
            <w:r>
              <w:br/>
            </w:r>
            <w:r>
              <w:rPr>
                <w:rFonts w:ascii="Times New Roman,Bold" w:eastAsia="Times New Roman,Bold" w:hAnsi="Times New Roman,Bold"/>
                <w:b/>
                <w:color w:val="000000"/>
                <w:sz w:val="24"/>
              </w:rPr>
              <w:t xml:space="preserve">/MECHINES </w:t>
            </w:r>
          </w:p>
        </w:tc>
        <w:tc>
          <w:tcPr>
            <w:tcW w:w="294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24" w:after="0" w:line="334" w:lineRule="exact"/>
              <w:ind w:left="98"/>
            </w:pPr>
            <w:r>
              <w:rPr>
                <w:rFonts w:ascii="Times New Roman,Bold" w:eastAsia="Times New Roman,Bold" w:hAnsi="Times New Roman,Bold"/>
                <w:b/>
                <w:color w:val="000000"/>
                <w:sz w:val="24"/>
              </w:rPr>
              <w:t xml:space="preserve">Type </w:t>
            </w:r>
          </w:p>
        </w:tc>
        <w:tc>
          <w:tcPr>
            <w:tcW w:w="54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24" w:after="0" w:line="334" w:lineRule="exact"/>
              <w:jc w:val="center"/>
            </w:pPr>
            <w:r>
              <w:rPr>
                <w:rFonts w:ascii="Times New Roman,Bold" w:eastAsia="Times New Roman,Bold" w:hAnsi="Times New Roman,Bold"/>
                <w:b/>
                <w:color w:val="000000"/>
                <w:sz w:val="24"/>
              </w:rPr>
              <w:t xml:space="preserve">No </w:t>
            </w:r>
          </w:p>
        </w:tc>
        <w:tc>
          <w:tcPr>
            <w:tcW w:w="180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24" w:after="0" w:line="334" w:lineRule="exact"/>
              <w:ind w:left="96"/>
            </w:pPr>
            <w:r>
              <w:rPr>
                <w:rFonts w:ascii="Times New Roman,Bold" w:eastAsia="Times New Roman,Bold" w:hAnsi="Times New Roman,Bold"/>
                <w:b/>
                <w:color w:val="000000"/>
                <w:sz w:val="24"/>
              </w:rPr>
              <w:t xml:space="preserve">Daily rate </w:t>
            </w:r>
          </w:p>
        </w:tc>
        <w:tc>
          <w:tcPr>
            <w:tcW w:w="135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56" w:after="0" w:line="276" w:lineRule="exact"/>
              <w:ind w:left="96" w:right="144"/>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2232"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24" w:after="0" w:line="334" w:lineRule="exact"/>
              <w:ind w:left="98"/>
            </w:pPr>
            <w:r>
              <w:rPr>
                <w:rFonts w:ascii="Times New Roman,Bold" w:eastAsia="Times New Roman,Bold" w:hAnsi="Times New Roman,Bold"/>
                <w:b/>
                <w:color w:val="000000"/>
                <w:sz w:val="24"/>
              </w:rPr>
              <w:t xml:space="preserve">Amount </w:t>
            </w:r>
          </w:p>
        </w:tc>
      </w:tr>
      <w:tr w:rsidR="00C84E52">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6638" w:type="dxa"/>
            <w:gridSpan w:val="4"/>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4" w:lineRule="exact"/>
              <w:ind w:left="98"/>
            </w:pPr>
            <w:r>
              <w:rPr>
                <w:rFonts w:ascii="Times New Roman,Bold" w:eastAsia="Times New Roman,Bold" w:hAnsi="Times New Roman,Bold"/>
                <w:b/>
                <w:color w:val="000000"/>
                <w:sz w:val="24"/>
              </w:rPr>
              <w:t xml:space="preserve">TOTAL B </w:t>
            </w:r>
          </w:p>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r>
      <w:tr w:rsidR="00C84E52">
        <w:trPr>
          <w:trHeight w:hRule="exact" w:val="572"/>
        </w:trPr>
        <w:tc>
          <w:tcPr>
            <w:tcW w:w="960" w:type="dxa"/>
            <w:vMerge w:val="restart"/>
            <w:tcBorders>
              <w:top w:val="single" w:sz="7" w:space="0" w:color="000000"/>
              <w:left w:val="single" w:sz="8" w:space="0" w:color="000000"/>
              <w:bottom w:val="single" w:sz="8" w:space="0" w:color="000000"/>
              <w:right w:val="single" w:sz="8" w:space="0" w:color="000000"/>
            </w:tcBorders>
            <w:tcMar>
              <w:left w:w="0" w:type="dxa"/>
              <w:right w:w="0" w:type="dxa"/>
            </w:tcMar>
            <w:textDirection w:val="btLr"/>
          </w:tcPr>
          <w:p w:rsidR="00C84E52" w:rsidRDefault="00913CB3">
            <w:pPr>
              <w:autoSpaceDE w:val="0"/>
              <w:autoSpaceDN w:val="0"/>
              <w:spacing w:before="264" w:after="0" w:line="282" w:lineRule="exact"/>
              <w:ind w:left="432" w:right="288"/>
              <w:jc w:val="center"/>
            </w:pPr>
            <w:r>
              <w:rPr>
                <w:rFonts w:ascii="Times New Roman,Bold" w:eastAsia="Times New Roman,Bold" w:hAnsi="Times New Roman,Bold"/>
                <w:b/>
                <w:color w:val="000000"/>
                <w:sz w:val="24"/>
              </w:rPr>
              <w:t xml:space="preserve">MATERIAL AND </w:t>
            </w:r>
            <w:r>
              <w:br/>
            </w:r>
            <w:r>
              <w:rPr>
                <w:rFonts w:ascii="Times New Roman,Bold" w:eastAsia="Times New Roman,Bold" w:hAnsi="Times New Roman,Bold"/>
                <w:b/>
                <w:color w:val="000000"/>
                <w:sz w:val="24"/>
              </w:rPr>
              <w:t xml:space="preserve">MISCELLANOUS </w:t>
            </w:r>
          </w:p>
        </w:tc>
        <w:tc>
          <w:tcPr>
            <w:tcW w:w="2948"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10" w:after="0" w:line="332" w:lineRule="exact"/>
              <w:ind w:left="98"/>
            </w:pPr>
            <w:r>
              <w:rPr>
                <w:rFonts w:ascii="Times New Roman,Bold" w:eastAsia="Times New Roman,Bold" w:hAnsi="Times New Roman,Bold"/>
                <w:b/>
                <w:color w:val="000000"/>
                <w:sz w:val="24"/>
              </w:rPr>
              <w:t xml:space="preserve">Type </w:t>
            </w:r>
          </w:p>
        </w:tc>
        <w:tc>
          <w:tcPr>
            <w:tcW w:w="54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56" w:after="0" w:line="276" w:lineRule="exact"/>
              <w:ind w:left="96"/>
            </w:pPr>
            <w:r>
              <w:rPr>
                <w:rFonts w:ascii="Times New Roman,Bold" w:eastAsia="Times New Roman,Bold" w:hAnsi="Times New Roman,Bold"/>
                <w:b/>
                <w:color w:val="000000"/>
                <w:sz w:val="24"/>
              </w:rPr>
              <w:t xml:space="preserve">Un it </w:t>
            </w:r>
          </w:p>
        </w:tc>
        <w:tc>
          <w:tcPr>
            <w:tcW w:w="180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10" w:after="0" w:line="332" w:lineRule="exact"/>
              <w:ind w:left="96"/>
            </w:pPr>
            <w:r>
              <w:rPr>
                <w:rFonts w:ascii="Times New Roman,Bold" w:eastAsia="Times New Roman,Bold" w:hAnsi="Times New Roman,Bold"/>
                <w:b/>
                <w:color w:val="000000"/>
                <w:sz w:val="24"/>
              </w:rPr>
              <w:t xml:space="preserve">Unit cost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10" w:after="0" w:line="332" w:lineRule="exact"/>
              <w:ind w:left="96"/>
            </w:pPr>
            <w:r>
              <w:rPr>
                <w:rFonts w:ascii="Times New Roman,Bold" w:eastAsia="Times New Roman,Bold" w:hAnsi="Times New Roman,Bold"/>
                <w:b/>
                <w:color w:val="000000"/>
                <w:sz w:val="24"/>
              </w:rPr>
              <w:t xml:space="preserve">Quantity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10" w:after="0" w:line="332" w:lineRule="exact"/>
              <w:ind w:left="98"/>
            </w:pPr>
            <w:r>
              <w:rPr>
                <w:rFonts w:ascii="Times New Roman,Bold" w:eastAsia="Times New Roman,Bold" w:hAnsi="Times New Roman,Bold"/>
                <w:b/>
                <w:color w:val="000000"/>
                <w:sz w:val="24"/>
              </w:rPr>
              <w:t xml:space="preserve">Amount </w:t>
            </w:r>
          </w:p>
        </w:tc>
      </w:tr>
      <w:tr w:rsidR="00C84E52">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294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1760" w:type="dxa"/>
            <w:vMerge/>
            <w:tcBorders>
              <w:top w:val="single" w:sz="7" w:space="0" w:color="000000"/>
              <w:left w:val="single" w:sz="8" w:space="0" w:color="000000"/>
              <w:bottom w:val="single" w:sz="8" w:space="0" w:color="000000"/>
              <w:right w:val="single" w:sz="8" w:space="0" w:color="000000"/>
            </w:tcBorders>
          </w:tcPr>
          <w:p w:rsidR="00C84E52" w:rsidRDefault="00C84E52"/>
        </w:tc>
        <w:tc>
          <w:tcPr>
            <w:tcW w:w="6638" w:type="dxa"/>
            <w:gridSpan w:val="4"/>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4" w:lineRule="exact"/>
              <w:ind w:left="98"/>
            </w:pPr>
            <w:r>
              <w:rPr>
                <w:rFonts w:ascii="Times New Roman,Bold" w:eastAsia="Times New Roman,Bold" w:hAnsi="Times New Roman,Bold"/>
                <w:b/>
                <w:color w:val="000000"/>
                <w:sz w:val="24"/>
              </w:rPr>
              <w:t xml:space="preserve">TOTAL C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D </w:t>
            </w:r>
          </w:p>
        </w:tc>
        <w:tc>
          <w:tcPr>
            <w:tcW w:w="5288" w:type="dxa"/>
            <w:gridSpan w:val="3"/>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DIRECT TOTAL COST </w:t>
            </w:r>
          </w:p>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0" w:lineRule="exact"/>
              <w:ind w:left="96"/>
            </w:pPr>
            <w:r>
              <w:rPr>
                <w:rFonts w:ascii="Times New Roman" w:eastAsia="Times New Roman" w:hAnsi="Times New Roman"/>
                <w:color w:val="000000"/>
                <w:sz w:val="24"/>
              </w:rPr>
              <w:t xml:space="preserve">A+B+C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E </w:t>
            </w:r>
          </w:p>
        </w:tc>
        <w:tc>
          <w:tcPr>
            <w:tcW w:w="5288" w:type="dxa"/>
            <w:gridSpan w:val="3"/>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GENERAL SITE EXPENESES </w:t>
            </w:r>
          </w:p>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0" w:lineRule="exact"/>
              <w:ind w:left="96"/>
            </w:pPr>
            <w:r>
              <w:rPr>
                <w:rFonts w:ascii="Times New Roman" w:eastAsia="Times New Roman" w:hAnsi="Times New Roman"/>
                <w:color w:val="000000"/>
                <w:sz w:val="24"/>
              </w:rPr>
              <w:t xml:space="preserve">Dx%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6"/>
        </w:trPr>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F </w:t>
            </w:r>
          </w:p>
        </w:tc>
        <w:tc>
          <w:tcPr>
            <w:tcW w:w="5288" w:type="dxa"/>
            <w:gridSpan w:val="3"/>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GENERAL OFFICE EXPENSES </w:t>
            </w:r>
          </w:p>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0" w:lineRule="exact"/>
              <w:ind w:left="96"/>
            </w:pPr>
            <w:r>
              <w:rPr>
                <w:rFonts w:ascii="Times New Roman" w:eastAsia="Times New Roman" w:hAnsi="Times New Roman"/>
                <w:color w:val="000000"/>
                <w:sz w:val="24"/>
              </w:rPr>
              <w:t xml:space="preserve">Dx%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r>
      <w:tr w:rsidR="00C84E52">
        <w:trPr>
          <w:trHeight w:hRule="exact" w:val="334"/>
        </w:trPr>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G </w:t>
            </w:r>
          </w:p>
        </w:tc>
        <w:tc>
          <w:tcPr>
            <w:tcW w:w="5288" w:type="dxa"/>
            <w:gridSpan w:val="3"/>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4" w:lineRule="exact"/>
              <w:ind w:left="98"/>
            </w:pPr>
            <w:r>
              <w:rPr>
                <w:rFonts w:ascii="Times New Roman,Bold" w:eastAsia="Times New Roman,Bold" w:hAnsi="Times New Roman,Bold"/>
                <w:b/>
                <w:color w:val="000000"/>
                <w:sz w:val="24"/>
              </w:rPr>
              <w:t xml:space="preserve">NET COST </w:t>
            </w:r>
          </w:p>
        </w:tc>
        <w:tc>
          <w:tcPr>
            <w:tcW w:w="135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20" w:lineRule="exact"/>
              <w:ind w:left="96"/>
            </w:pPr>
            <w:r>
              <w:rPr>
                <w:rFonts w:ascii="Times New Roman" w:eastAsia="Times New Roman" w:hAnsi="Times New Roman"/>
                <w:color w:val="000000"/>
                <w:sz w:val="24"/>
              </w:rPr>
              <w:t xml:space="preserve">D+E+F </w:t>
            </w:r>
          </w:p>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r>
      <w:tr w:rsidR="00C84E52">
        <w:trPr>
          <w:trHeight w:hRule="exact" w:val="334"/>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H </w:t>
            </w:r>
          </w:p>
        </w:tc>
        <w:tc>
          <w:tcPr>
            <w:tcW w:w="5288" w:type="dxa"/>
            <w:gridSpan w:val="3"/>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4" w:lineRule="exact"/>
              <w:ind w:left="98"/>
            </w:pPr>
            <w:r>
              <w:rPr>
                <w:rFonts w:ascii="Times New Roman,Bold" w:eastAsia="Times New Roman,Bold" w:hAnsi="Times New Roman,Bold"/>
                <w:b/>
                <w:color w:val="000000"/>
                <w:sz w:val="24"/>
              </w:rPr>
              <w:t xml:space="preserve">RISK + BENEFITS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20" w:lineRule="exact"/>
              <w:ind w:left="96"/>
            </w:pPr>
            <w:r>
              <w:rPr>
                <w:rFonts w:ascii="Times New Roman" w:eastAsia="Times New Roman" w:hAnsi="Times New Roman"/>
                <w:color w:val="000000"/>
                <w:sz w:val="24"/>
              </w:rPr>
              <w:t xml:space="preserve">Gx%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r>
      <w:tr w:rsidR="00C84E52">
        <w:trPr>
          <w:trHeight w:hRule="exact" w:val="336"/>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4" w:lineRule="exact"/>
              <w:jc w:val="center"/>
            </w:pPr>
            <w:r>
              <w:rPr>
                <w:rFonts w:ascii="Times New Roman,Bold" w:eastAsia="Times New Roman,Bold" w:hAnsi="Times New Roman,Bold"/>
                <w:b/>
                <w:color w:val="000000"/>
                <w:sz w:val="24"/>
              </w:rPr>
              <w:t xml:space="preserve">P </w:t>
            </w:r>
          </w:p>
        </w:tc>
        <w:tc>
          <w:tcPr>
            <w:tcW w:w="5288" w:type="dxa"/>
            <w:gridSpan w:val="3"/>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4" w:lineRule="exact"/>
              <w:ind w:left="98"/>
            </w:pPr>
            <w:r>
              <w:rPr>
                <w:rFonts w:ascii="Times New Roman,Bold" w:eastAsia="Times New Roman,Bold" w:hAnsi="Times New Roman,Bold"/>
                <w:b/>
                <w:color w:val="000000"/>
                <w:sz w:val="24"/>
              </w:rPr>
              <w:t xml:space="preserve">TOTAL COST (HT)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20" w:lineRule="exact"/>
              <w:ind w:left="96"/>
            </w:pPr>
            <w:r>
              <w:rPr>
                <w:rFonts w:ascii="Times New Roman" w:eastAsia="Times New Roman" w:hAnsi="Times New Roman"/>
                <w:color w:val="000000"/>
                <w:sz w:val="24"/>
              </w:rPr>
              <w:t xml:space="preserve">G+H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r>
      <w:tr w:rsidR="00C84E52">
        <w:trPr>
          <w:trHeight w:hRule="exact" w:val="336"/>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V </w:t>
            </w:r>
          </w:p>
        </w:tc>
        <w:tc>
          <w:tcPr>
            <w:tcW w:w="5288" w:type="dxa"/>
            <w:gridSpan w:val="3"/>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UNIT COST (HT)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20" w:lineRule="exact"/>
              <w:ind w:left="96"/>
            </w:pPr>
            <w:r>
              <w:rPr>
                <w:rFonts w:ascii="Times New Roman" w:eastAsia="Times New Roman" w:hAnsi="Times New Roman"/>
                <w:color w:val="000000"/>
                <w:sz w:val="24"/>
              </w:rPr>
              <w:t xml:space="preserve">P/Q’TY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r>
    </w:tbl>
    <w:p w:rsidR="00C84E52" w:rsidRDefault="00913CB3">
      <w:pPr>
        <w:autoSpaceDE w:val="0"/>
        <w:autoSpaceDN w:val="0"/>
        <w:spacing w:before="740" w:after="0" w:line="320" w:lineRule="exact"/>
        <w:ind w:right="20"/>
        <w:jc w:val="right"/>
      </w:pPr>
      <w:r>
        <w:rPr>
          <w:rFonts w:ascii="Times New Roman" w:eastAsia="Times New Roman" w:hAnsi="Times New Roman"/>
          <w:color w:val="000000"/>
          <w:sz w:val="24"/>
        </w:rPr>
        <w:t xml:space="preserve">98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5902" w:line="220" w:lineRule="exact"/>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0" w:after="0" w:line="718"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9 </w:t>
            </w:r>
          </w:p>
        </w:tc>
      </w:tr>
    </w:tbl>
    <w:p w:rsidR="00C84E52" w:rsidRDefault="00C84E52">
      <w:pPr>
        <w:autoSpaceDE w:val="0"/>
        <w:autoSpaceDN w:val="0"/>
        <w:spacing w:after="0" w:line="72" w:lineRule="exact"/>
      </w:pPr>
    </w:p>
    <w:tbl>
      <w:tblPr>
        <w:tblW w:w="0" w:type="auto"/>
        <w:tblInd w:w="1270" w:type="dxa"/>
        <w:tblLayout w:type="fixed"/>
        <w:tblLook w:val="04A0" w:firstRow="1" w:lastRow="0" w:firstColumn="1" w:lastColumn="0" w:noHBand="0" w:noVBand="1"/>
      </w:tblPr>
      <w:tblGrid>
        <w:gridCol w:w="7220"/>
      </w:tblGrid>
      <w:tr w:rsidR="00C84E52">
        <w:trPr>
          <w:trHeight w:hRule="exact" w:val="724"/>
        </w:trPr>
        <w:tc>
          <w:tcPr>
            <w:tcW w:w="7220" w:type="dxa"/>
            <w:shd w:val="clear" w:color="auto" w:fill="FFFFFF"/>
            <w:tcMar>
              <w:left w:w="0" w:type="dxa"/>
              <w:right w:w="0" w:type="dxa"/>
            </w:tcMar>
          </w:tcPr>
          <w:p w:rsidR="00C84E52" w:rsidRDefault="00913CB3">
            <w:pPr>
              <w:autoSpaceDE w:val="0"/>
              <w:autoSpaceDN w:val="0"/>
              <w:spacing w:before="60" w:after="0" w:line="604" w:lineRule="exact"/>
              <w:ind w:left="1304"/>
            </w:pPr>
            <w:r>
              <w:rPr>
                <w:rFonts w:ascii="Arial,Bold" w:eastAsia="Arial,Bold" w:hAnsi="Arial,Bold"/>
                <w:b/>
                <w:color w:val="000000"/>
                <w:sz w:val="44"/>
              </w:rPr>
              <w:t xml:space="preserve">MODEL CONTRACT </w:t>
            </w:r>
          </w:p>
        </w:tc>
      </w:tr>
    </w:tbl>
    <w:p w:rsidR="00C84E52" w:rsidRDefault="00913CB3">
      <w:pPr>
        <w:autoSpaceDE w:val="0"/>
        <w:autoSpaceDN w:val="0"/>
        <w:spacing w:before="6368" w:after="0" w:line="320" w:lineRule="exact"/>
        <w:ind w:right="20"/>
        <w:jc w:val="right"/>
      </w:pPr>
      <w:r>
        <w:rPr>
          <w:rFonts w:ascii="Times New Roman" w:eastAsia="Times New Roman" w:hAnsi="Times New Roman"/>
          <w:color w:val="000000"/>
          <w:sz w:val="24"/>
        </w:rPr>
        <w:t xml:space="preserve">99 </w:t>
      </w:r>
    </w:p>
    <w:p w:rsidR="00C84E52" w:rsidRDefault="00C84E52">
      <w:pPr>
        <w:sectPr w:rsidR="00C84E52">
          <w:pgSz w:w="11906" w:h="16838"/>
          <w:pgMar w:top="1440" w:right="626" w:bottom="446" w:left="1170" w:header="720" w:footer="720" w:gutter="0"/>
          <w:cols w:space="720"/>
          <w:docGrid w:linePitch="360"/>
        </w:sectPr>
      </w:pPr>
    </w:p>
    <w:p w:rsidR="00C84E52" w:rsidRDefault="00C84E52">
      <w:pPr>
        <w:autoSpaceDE w:val="0"/>
        <w:autoSpaceDN w:val="0"/>
        <w:spacing w:after="222" w:line="220" w:lineRule="exact"/>
      </w:pPr>
    </w:p>
    <w:tbl>
      <w:tblPr>
        <w:tblW w:w="0" w:type="auto"/>
        <w:tblLayout w:type="fixed"/>
        <w:tblLook w:val="04A0" w:firstRow="1" w:lastRow="0" w:firstColumn="1" w:lastColumn="0" w:noHBand="0" w:noVBand="1"/>
      </w:tblPr>
      <w:tblGrid>
        <w:gridCol w:w="4128"/>
        <w:gridCol w:w="2200"/>
        <w:gridCol w:w="4160"/>
      </w:tblGrid>
      <w:tr w:rsidR="00C84E52" w:rsidRPr="00913CB3">
        <w:trPr>
          <w:trHeight w:hRule="exact" w:val="2032"/>
        </w:trPr>
        <w:tc>
          <w:tcPr>
            <w:tcW w:w="4128" w:type="dxa"/>
            <w:tcMar>
              <w:left w:w="0" w:type="dxa"/>
              <w:right w:w="0" w:type="dxa"/>
            </w:tcMar>
          </w:tcPr>
          <w:p w:rsidR="00C84E52" w:rsidRDefault="00913CB3">
            <w:pPr>
              <w:autoSpaceDE w:val="0"/>
              <w:autoSpaceDN w:val="0"/>
              <w:spacing w:before="350" w:after="0" w:line="184" w:lineRule="exact"/>
              <w:ind w:left="864" w:right="1008"/>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C84E52" w:rsidRDefault="00913CB3">
            <w:pPr>
              <w:autoSpaceDE w:val="0"/>
              <w:autoSpaceDN w:val="0"/>
              <w:spacing w:before="36" w:after="0" w:line="186" w:lineRule="exact"/>
              <w:ind w:left="432" w:right="576"/>
              <w:jc w:val="center"/>
            </w:pPr>
            <w:r>
              <w:rPr>
                <w:rFonts w:ascii="Times New Roman,Bold" w:eastAsia="Times New Roman,Bold" w:hAnsi="Times New Roman,Bold"/>
                <w:b/>
                <w:color w:val="000000"/>
                <w:sz w:val="16"/>
              </w:rPr>
              <w:t xml:space="preserve">NORTH-WEST REGIONAL ASSEMBLY …………….. </w:t>
            </w:r>
          </w:p>
          <w:p w:rsidR="00C84E52" w:rsidRDefault="00913CB3">
            <w:pPr>
              <w:autoSpaceDE w:val="0"/>
              <w:autoSpaceDN w:val="0"/>
              <w:spacing w:before="40" w:after="0" w:line="182" w:lineRule="exact"/>
              <w:ind w:left="576" w:right="576"/>
              <w:jc w:val="center"/>
            </w:pPr>
            <w:r>
              <w:rPr>
                <w:rFonts w:ascii="Times New Roman,Bold" w:eastAsia="Times New Roman,Bold" w:hAnsi="Times New Roman,Bold"/>
                <w:b/>
                <w:color w:val="000000"/>
                <w:sz w:val="16"/>
              </w:rPr>
              <w:t xml:space="preserve">REGIONAL EXECUTIVE ASSEMBLY …………….. </w:t>
            </w:r>
          </w:p>
          <w:p w:rsidR="00C84E52" w:rsidRDefault="00913CB3">
            <w:pPr>
              <w:autoSpaceDE w:val="0"/>
              <w:autoSpaceDN w:val="0"/>
              <w:spacing w:before="40" w:after="0" w:line="184" w:lineRule="exact"/>
              <w:jc w:val="center"/>
            </w:pPr>
            <w:r>
              <w:rPr>
                <w:rFonts w:ascii="Times New Roman,Bold" w:eastAsia="Times New Roman,Bold" w:hAnsi="Times New Roman,Bold"/>
                <w:b/>
                <w:color w:val="000000"/>
                <w:sz w:val="16"/>
              </w:rPr>
              <w:t xml:space="preserve">PEACE-JUSTICE-UNITY-HARD WORK- SOLIDARITY …………….. </w:t>
            </w:r>
          </w:p>
        </w:tc>
        <w:tc>
          <w:tcPr>
            <w:tcW w:w="2200" w:type="dxa"/>
            <w:tcMar>
              <w:left w:w="0" w:type="dxa"/>
              <w:right w:w="0" w:type="dxa"/>
            </w:tcMar>
          </w:tcPr>
          <w:p w:rsidR="00C84E52" w:rsidRDefault="00913CB3">
            <w:pPr>
              <w:autoSpaceDE w:val="0"/>
              <w:autoSpaceDN w:val="0"/>
              <w:spacing w:after="0" w:line="240" w:lineRule="auto"/>
              <w:ind w:left="54"/>
            </w:pPr>
            <w:r>
              <w:rPr>
                <w:noProof/>
              </w:rPr>
              <w:drawing>
                <wp:inline distT="0" distB="0" distL="0" distR="0">
                  <wp:extent cx="1159510" cy="1159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59510" cy="1159510"/>
                          </a:xfrm>
                          <a:prstGeom prst="rect">
                            <a:avLst/>
                          </a:prstGeom>
                        </pic:spPr>
                      </pic:pic>
                    </a:graphicData>
                  </a:graphic>
                </wp:inline>
              </w:drawing>
            </w:r>
          </w:p>
        </w:tc>
        <w:tc>
          <w:tcPr>
            <w:tcW w:w="4160" w:type="dxa"/>
            <w:tcMar>
              <w:left w:w="0" w:type="dxa"/>
              <w:right w:w="0" w:type="dxa"/>
            </w:tcMar>
          </w:tcPr>
          <w:p w:rsidR="00C84E52" w:rsidRPr="00913CB3" w:rsidRDefault="00913CB3">
            <w:pPr>
              <w:autoSpaceDE w:val="0"/>
              <w:autoSpaceDN w:val="0"/>
              <w:spacing w:before="276" w:after="0" w:line="184" w:lineRule="exact"/>
              <w:ind w:left="864" w:right="720"/>
              <w:jc w:val="center"/>
              <w:rPr>
                <w:lang w:val="fr-FR"/>
              </w:rPr>
            </w:pPr>
            <w:r w:rsidRPr="00913CB3">
              <w:rPr>
                <w:rFonts w:ascii="Times New Roman,Bold" w:eastAsia="Times New Roman,Bold" w:hAnsi="Times New Roman,Bold"/>
                <w:b/>
                <w:color w:val="000000"/>
                <w:sz w:val="16"/>
                <w:lang w:val="fr-FR"/>
              </w:rPr>
              <w:t xml:space="preserve">REPUBLIQUE DU CAMEROUN Paix-Travail-Patrie </w:t>
            </w:r>
            <w:r w:rsidRPr="00913CB3">
              <w:rPr>
                <w:lang w:val="fr-FR"/>
              </w:rPr>
              <w:br/>
            </w:r>
            <w:r w:rsidRPr="00913CB3">
              <w:rPr>
                <w:rFonts w:ascii="Times New Roman,Bold" w:eastAsia="Times New Roman,Bold" w:hAnsi="Times New Roman,Bold"/>
                <w:b/>
                <w:color w:val="000000"/>
                <w:sz w:val="16"/>
                <w:lang w:val="fr-FR"/>
              </w:rPr>
              <w:t xml:space="preserve">…………….. </w:t>
            </w:r>
          </w:p>
          <w:p w:rsidR="00C84E52" w:rsidRPr="00913CB3" w:rsidRDefault="00913CB3">
            <w:pPr>
              <w:autoSpaceDE w:val="0"/>
              <w:autoSpaceDN w:val="0"/>
              <w:spacing w:before="38" w:after="0" w:line="184" w:lineRule="exact"/>
              <w:ind w:left="288" w:right="288"/>
              <w:jc w:val="center"/>
              <w:rPr>
                <w:lang w:val="fr-FR"/>
              </w:rPr>
            </w:pPr>
            <w:r w:rsidRPr="00913CB3">
              <w:rPr>
                <w:rFonts w:ascii="Times New Roman,Bold" w:eastAsia="Times New Roman,Bold" w:hAnsi="Times New Roman,Bold"/>
                <w:b/>
                <w:color w:val="000000"/>
                <w:sz w:val="16"/>
                <w:lang w:val="fr-FR"/>
              </w:rPr>
              <w:t xml:space="preserve">ASSEMBLEE REGIONALE DU NORD-OUEST …………….. </w:t>
            </w:r>
          </w:p>
          <w:p w:rsidR="00C84E52" w:rsidRPr="00913CB3" w:rsidRDefault="00913CB3">
            <w:pPr>
              <w:autoSpaceDE w:val="0"/>
              <w:autoSpaceDN w:val="0"/>
              <w:spacing w:before="42" w:after="0" w:line="182" w:lineRule="exact"/>
              <w:ind w:left="720" w:right="720"/>
              <w:jc w:val="center"/>
              <w:rPr>
                <w:lang w:val="fr-FR"/>
              </w:rPr>
            </w:pPr>
            <w:r w:rsidRPr="00913CB3">
              <w:rPr>
                <w:rFonts w:ascii="Times New Roman,Bold" w:eastAsia="Times New Roman,Bold" w:hAnsi="Times New Roman,Bold"/>
                <w:b/>
                <w:color w:val="000000"/>
                <w:sz w:val="16"/>
                <w:lang w:val="fr-FR"/>
              </w:rPr>
              <w:t xml:space="preserve">CONSEIL EXECUTIF REGIONAL …………….. </w:t>
            </w:r>
          </w:p>
          <w:p w:rsidR="00C84E52" w:rsidRPr="00913CB3" w:rsidRDefault="00913CB3">
            <w:pPr>
              <w:autoSpaceDE w:val="0"/>
              <w:autoSpaceDN w:val="0"/>
              <w:spacing w:before="36" w:after="0" w:line="186" w:lineRule="exact"/>
              <w:ind w:left="288" w:right="144"/>
              <w:jc w:val="center"/>
              <w:rPr>
                <w:lang w:val="fr-FR"/>
              </w:rPr>
            </w:pPr>
            <w:r w:rsidRPr="00913CB3">
              <w:rPr>
                <w:rFonts w:ascii="Times New Roman,Bold" w:eastAsia="Times New Roman,Bold" w:hAnsi="Times New Roman,Bold"/>
                <w:b/>
                <w:color w:val="000000"/>
                <w:sz w:val="16"/>
                <w:lang w:val="fr-FR"/>
              </w:rPr>
              <w:t xml:space="preserve">PAIX-JUSTICE-UNITE-TRAVAIL-SOLIDARITE …………….. </w:t>
            </w:r>
          </w:p>
        </w:tc>
      </w:tr>
    </w:tbl>
    <w:p w:rsidR="00C84E52" w:rsidRDefault="00913CB3">
      <w:pPr>
        <w:autoSpaceDE w:val="0"/>
        <w:autoSpaceDN w:val="0"/>
        <w:spacing w:before="82" w:after="0" w:line="276" w:lineRule="exact"/>
        <w:ind w:left="576" w:right="576"/>
        <w:jc w:val="center"/>
      </w:pPr>
      <w:r>
        <w:rPr>
          <w:rFonts w:ascii="Times New Roman,Bold" w:eastAsia="Times New Roman,Bold" w:hAnsi="Times New Roman,Bold"/>
          <w:b/>
          <w:color w:val="000000"/>
          <w:sz w:val="24"/>
        </w:rPr>
        <w:t>CONTRACT N</w:t>
      </w:r>
      <w:r>
        <w:rPr>
          <w:rFonts w:ascii="Times New Roman,Bold" w:eastAsia="Times New Roman,Bold" w:hAnsi="Times New Roman,Bold"/>
          <w:b/>
          <w:color w:val="000000"/>
          <w:sz w:val="16"/>
        </w:rPr>
        <w:t>O</w:t>
      </w:r>
      <w:r>
        <w:rPr>
          <w:rFonts w:ascii="Times New Roman,Bold" w:eastAsia="Times New Roman,Bold" w:hAnsi="Times New Roman,Bold"/>
          <w:b/>
          <w:color w:val="000000"/>
          <w:sz w:val="24"/>
        </w:rPr>
        <w:t xml:space="preserve">___________/C/MINDEVEL/NWRA/ITB/2026 OF ........2026 </w:t>
      </w:r>
      <w:r>
        <w:br/>
      </w:r>
      <w:r>
        <w:rPr>
          <w:rFonts w:ascii="Times New Roman,Bold" w:eastAsia="Times New Roman,Bold" w:hAnsi="Times New Roman,Bold"/>
          <w:b/>
          <w:color w:val="FF0000"/>
          <w:sz w:val="24"/>
        </w:rPr>
        <w:t>AWARDED AFTER OPEN NATIONAL INVITATION TO TENDER  N</w:t>
      </w:r>
      <w:r>
        <w:rPr>
          <w:rFonts w:ascii="Times New Roman,Bold" w:eastAsia="Times New Roman,Bold" w:hAnsi="Times New Roman,Bold"/>
          <w:b/>
          <w:color w:val="FF0000"/>
          <w:sz w:val="16"/>
        </w:rPr>
        <w:t>O</w:t>
      </w:r>
      <w:r>
        <w:rPr>
          <w:rFonts w:ascii="Times New Roman,Bold" w:eastAsia="Times New Roman,Bold" w:hAnsi="Times New Roman,Bold"/>
          <w:b/>
          <w:color w:val="FF0000"/>
          <w:sz w:val="24"/>
        </w:rPr>
        <w:t xml:space="preserve"> ________ /ONIT/NWRA/ITB/2026 OF ___/__/2026 FOR THE CONSTRUCTION OF A BLOCK OF 2 CLASSROOMS, ADMINISTRATIVE BLOCK, A VIP TOILET A GBHS KIMBO </w:t>
      </w:r>
    </w:p>
    <w:p w:rsidR="00C84E52" w:rsidRDefault="00913CB3">
      <w:pPr>
        <w:autoSpaceDE w:val="0"/>
        <w:autoSpaceDN w:val="0"/>
        <w:spacing w:before="212" w:after="0" w:line="322" w:lineRule="exact"/>
        <w:ind w:left="128"/>
      </w:pPr>
      <w:r>
        <w:rPr>
          <w:rFonts w:ascii="Times New Roman" w:eastAsia="Times New Roman" w:hAnsi="Times New Roman"/>
          <w:color w:val="000000"/>
          <w:sz w:val="24"/>
        </w:rPr>
        <w:t xml:space="preserve">Project Owner: THE PRESIDENT OF THE NORTH WEST REGIONAL ASSEMBLY </w:t>
      </w:r>
    </w:p>
    <w:p w:rsidR="00C84E52" w:rsidRDefault="00913CB3">
      <w:pPr>
        <w:autoSpaceDE w:val="0"/>
        <w:autoSpaceDN w:val="0"/>
        <w:spacing w:before="230" w:after="0" w:line="336" w:lineRule="exact"/>
        <w:ind w:left="128"/>
      </w:pPr>
      <w:r>
        <w:rPr>
          <w:rFonts w:ascii="Times New Roman,Bold" w:eastAsia="Times New Roman,Bold" w:hAnsi="Times New Roman,Bold"/>
          <w:b/>
          <w:color w:val="000000"/>
          <w:sz w:val="24"/>
        </w:rPr>
        <w:t xml:space="preserve">HOLDER </w:t>
      </w:r>
      <w:r>
        <w:rPr>
          <w:rFonts w:ascii="Times New Roman" w:eastAsia="Times New Roman" w:hAnsi="Times New Roman"/>
          <w:color w:val="000000"/>
          <w:sz w:val="24"/>
        </w:rPr>
        <w:t xml:space="preserve">: </w:t>
      </w:r>
    </w:p>
    <w:p w:rsidR="00C84E52" w:rsidRDefault="00913CB3">
      <w:pPr>
        <w:autoSpaceDE w:val="0"/>
        <w:autoSpaceDN w:val="0"/>
        <w:spacing w:before="218" w:after="0" w:line="320" w:lineRule="exact"/>
        <w:ind w:left="128"/>
      </w:pPr>
      <w:r>
        <w:rPr>
          <w:rFonts w:ascii="Times New Roman" w:eastAsia="Times New Roman" w:hAnsi="Times New Roman"/>
          <w:color w:val="000000"/>
          <w:sz w:val="24"/>
        </w:rPr>
        <w:t xml:space="preserve">P.O. Box_________, </w:t>
      </w:r>
      <w:hyperlink r:id="rId8" w:history="1">
        <w:r>
          <w:rPr>
            <w:rFonts w:ascii="Times New Roman" w:eastAsia="Times New Roman" w:hAnsi="Times New Roman"/>
            <w:color w:val="000000"/>
            <w:sz w:val="24"/>
            <w:u w:val="single"/>
          </w:rPr>
          <w:t>Tel:_________Fax</w:t>
        </w:r>
      </w:hyperlink>
      <w:hyperlink r:id="rId9" w:history="1">
        <w:r>
          <w:rPr>
            <w:rFonts w:ascii="Times New Roman" w:eastAsia="Times New Roman" w:hAnsi="Times New Roman"/>
            <w:color w:val="000000"/>
            <w:sz w:val="24"/>
          </w:rPr>
          <w:t>:</w:t>
        </w:r>
      </w:hyperlink>
      <w:r>
        <w:rPr>
          <w:rFonts w:ascii="Times New Roman" w:eastAsia="Times New Roman" w:hAnsi="Times New Roman"/>
          <w:color w:val="000000"/>
          <w:sz w:val="24"/>
        </w:rPr>
        <w:t xml:space="preserve"> ____________ </w:t>
      </w:r>
    </w:p>
    <w:p w:rsidR="00C84E52" w:rsidRDefault="00913CB3">
      <w:pPr>
        <w:autoSpaceDE w:val="0"/>
        <w:autoSpaceDN w:val="0"/>
        <w:spacing w:before="276" w:after="0" w:line="276" w:lineRule="exact"/>
        <w:ind w:left="128" w:right="6912"/>
      </w:pPr>
      <w:r>
        <w:rPr>
          <w:rFonts w:ascii="Times New Roman" w:eastAsia="Times New Roman" w:hAnsi="Times New Roman"/>
          <w:color w:val="000000"/>
          <w:sz w:val="24"/>
        </w:rPr>
        <w:t>Business Registry N</w:t>
      </w:r>
      <w:r>
        <w:rPr>
          <w:rFonts w:ascii="Times New Roman" w:eastAsia="Times New Roman" w:hAnsi="Times New Roman"/>
          <w:color w:val="000000"/>
          <w:sz w:val="16"/>
        </w:rPr>
        <w:t>o</w:t>
      </w:r>
      <w:r>
        <w:rPr>
          <w:rFonts w:ascii="Times New Roman" w:eastAsia="Times New Roman" w:hAnsi="Times New Roman"/>
          <w:color w:val="000000"/>
          <w:sz w:val="24"/>
        </w:rPr>
        <w:t xml:space="preserve">.___________at </w:t>
      </w:r>
      <w:r>
        <w:br/>
      </w:r>
      <w:r>
        <w:rPr>
          <w:rFonts w:ascii="Times New Roman" w:eastAsia="Times New Roman" w:hAnsi="Times New Roman"/>
          <w:color w:val="000000"/>
          <w:sz w:val="24"/>
        </w:rPr>
        <w:t xml:space="preserve">Taxpayer’s No._____________ </w:t>
      </w:r>
    </w:p>
    <w:p w:rsidR="00C84E52" w:rsidRDefault="00913CB3">
      <w:pPr>
        <w:autoSpaceDE w:val="0"/>
        <w:autoSpaceDN w:val="0"/>
        <w:spacing w:before="232" w:after="0" w:line="334" w:lineRule="exact"/>
        <w:ind w:left="128"/>
      </w:pPr>
      <w:r>
        <w:rPr>
          <w:rFonts w:ascii="Times New Roman,Bold" w:eastAsia="Times New Roman,Bold" w:hAnsi="Times New Roman,Bold"/>
          <w:b/>
          <w:color w:val="000000"/>
          <w:sz w:val="24"/>
        </w:rPr>
        <w:t>SUBJECT</w:t>
      </w:r>
      <w:r>
        <w:rPr>
          <w:rFonts w:ascii="Times New Roman" w:eastAsia="Times New Roman" w:hAnsi="Times New Roman"/>
          <w:color w:val="000000"/>
          <w:sz w:val="24"/>
        </w:rPr>
        <w:t xml:space="preserve">: </w:t>
      </w:r>
      <w:r>
        <w:rPr>
          <w:rFonts w:ascii="Times New Roman,Italic" w:eastAsia="Times New Roman,Italic" w:hAnsi="Times New Roman,Italic"/>
          <w:i/>
          <w:color w:val="000000"/>
          <w:sz w:val="24"/>
        </w:rPr>
        <w:t xml:space="preserve">Execution of ______________works; </w:t>
      </w:r>
    </w:p>
    <w:p w:rsidR="00C84E52" w:rsidRDefault="00913CB3">
      <w:pPr>
        <w:tabs>
          <w:tab w:val="left" w:pos="1544"/>
        </w:tabs>
        <w:autoSpaceDE w:val="0"/>
        <w:autoSpaceDN w:val="0"/>
        <w:spacing w:before="216" w:after="0" w:line="334" w:lineRule="exact"/>
        <w:ind w:left="128"/>
      </w:pPr>
      <w:r>
        <w:rPr>
          <w:rFonts w:ascii="Times New Roman,Bold" w:eastAsia="Times New Roman,Bold" w:hAnsi="Times New Roman,Bold"/>
          <w:b/>
          <w:color w:val="000000"/>
          <w:sz w:val="24"/>
        </w:rPr>
        <w:t xml:space="preserve">PLACE </w:t>
      </w:r>
      <w:r>
        <w:tab/>
      </w:r>
      <w:r>
        <w:rPr>
          <w:rFonts w:ascii="Times New Roman" w:eastAsia="Times New Roman" w:hAnsi="Times New Roman"/>
          <w:color w:val="000000"/>
          <w:sz w:val="24"/>
        </w:rPr>
        <w:t xml:space="preserve">: _____________________________ </w:t>
      </w:r>
    </w:p>
    <w:p w:rsidR="00C84E52" w:rsidRDefault="00913CB3">
      <w:pPr>
        <w:autoSpaceDE w:val="0"/>
        <w:autoSpaceDN w:val="0"/>
        <w:spacing w:before="218" w:after="0" w:line="334" w:lineRule="exact"/>
        <w:ind w:left="128"/>
      </w:pPr>
      <w:r>
        <w:rPr>
          <w:rFonts w:ascii="Times New Roman,Bold" w:eastAsia="Times New Roman,Bold" w:hAnsi="Times New Roman,Bold"/>
          <w:b/>
          <w:color w:val="000000"/>
          <w:sz w:val="24"/>
        </w:rPr>
        <w:t>EXECUTION DEADLINE</w:t>
      </w:r>
      <w:r>
        <w:rPr>
          <w:rFonts w:ascii="Times New Roman" w:eastAsia="Times New Roman" w:hAnsi="Times New Roman"/>
          <w:color w:val="000000"/>
          <w:sz w:val="24"/>
        </w:rPr>
        <w:t xml:space="preserve">: _____________________ (_______) months </w:t>
      </w:r>
    </w:p>
    <w:p w:rsidR="00C84E52" w:rsidRDefault="00913CB3">
      <w:pPr>
        <w:autoSpaceDE w:val="0"/>
        <w:autoSpaceDN w:val="0"/>
        <w:spacing w:before="224" w:after="248" w:line="332" w:lineRule="exact"/>
        <w:ind w:left="128"/>
      </w:pPr>
      <w:r>
        <w:rPr>
          <w:rFonts w:ascii="Times New Roman,Bold" w:eastAsia="Times New Roman,Bold" w:hAnsi="Times New Roman,Bold"/>
          <w:b/>
          <w:color w:val="000000"/>
          <w:sz w:val="24"/>
        </w:rPr>
        <w:t xml:space="preserve">AMOUNT IN CFA F: </w:t>
      </w:r>
    </w:p>
    <w:tbl>
      <w:tblPr>
        <w:tblW w:w="0" w:type="auto"/>
        <w:tblInd w:w="1972" w:type="dxa"/>
        <w:tblLayout w:type="fixed"/>
        <w:tblLook w:val="04A0" w:firstRow="1" w:lastRow="0" w:firstColumn="1" w:lastColumn="0" w:noHBand="0" w:noVBand="1"/>
      </w:tblPr>
      <w:tblGrid>
        <w:gridCol w:w="2658"/>
        <w:gridCol w:w="2834"/>
      </w:tblGrid>
      <w:tr w:rsidR="00C84E52">
        <w:trPr>
          <w:trHeight w:hRule="exact" w:val="288"/>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IAT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286"/>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EVAT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286"/>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VAT (19.25%)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286"/>
        </w:trPr>
        <w:tc>
          <w:tcPr>
            <w:tcW w:w="265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jc w:val="center"/>
            </w:pPr>
            <w:r>
              <w:rPr>
                <w:rFonts w:ascii="Times New Roman" w:eastAsia="Times New Roman" w:hAnsi="Times New Roman"/>
                <w:color w:val="000000"/>
                <w:sz w:val="24"/>
              </w:rPr>
              <w:t xml:space="preserve">AIR (Income tax) (2.2%) </w:t>
            </w:r>
          </w:p>
        </w:tc>
        <w:tc>
          <w:tcPr>
            <w:tcW w:w="2834"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r>
      <w:tr w:rsidR="00C84E52">
        <w:trPr>
          <w:trHeight w:hRule="exact" w:val="286"/>
        </w:trPr>
        <w:tc>
          <w:tcPr>
            <w:tcW w:w="265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Net to be paid </w:t>
            </w:r>
          </w:p>
        </w:tc>
        <w:tc>
          <w:tcPr>
            <w:tcW w:w="2834"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C84E52"/>
        </w:tc>
      </w:tr>
    </w:tbl>
    <w:p w:rsidR="00C84E52" w:rsidRDefault="00C84E52">
      <w:pPr>
        <w:autoSpaceDE w:val="0"/>
        <w:autoSpaceDN w:val="0"/>
        <w:spacing w:after="0" w:line="178" w:lineRule="exact"/>
      </w:pPr>
    </w:p>
    <w:tbl>
      <w:tblPr>
        <w:tblW w:w="0" w:type="auto"/>
        <w:tblInd w:w="47" w:type="dxa"/>
        <w:tblLayout w:type="fixed"/>
        <w:tblLook w:val="04A0" w:firstRow="1" w:lastRow="0" w:firstColumn="1" w:lastColumn="0" w:noHBand="0" w:noVBand="1"/>
      </w:tblPr>
      <w:tblGrid>
        <w:gridCol w:w="2020"/>
        <w:gridCol w:w="6120"/>
      </w:tblGrid>
      <w:tr w:rsidR="00C84E52">
        <w:trPr>
          <w:trHeight w:hRule="exact" w:val="1006"/>
        </w:trPr>
        <w:tc>
          <w:tcPr>
            <w:tcW w:w="2020" w:type="dxa"/>
            <w:tcMar>
              <w:left w:w="0" w:type="dxa"/>
              <w:right w:w="0" w:type="dxa"/>
            </w:tcMar>
          </w:tcPr>
          <w:p w:rsidR="00C84E52" w:rsidRDefault="00913CB3">
            <w:pPr>
              <w:autoSpaceDE w:val="0"/>
              <w:autoSpaceDN w:val="0"/>
              <w:spacing w:after="0" w:line="472" w:lineRule="exact"/>
              <w:ind w:left="80" w:right="144"/>
            </w:pPr>
            <w:r>
              <w:rPr>
                <w:rFonts w:ascii="Times New Roman,Bold" w:eastAsia="Times New Roman,Bold" w:hAnsi="Times New Roman,Bold"/>
                <w:b/>
                <w:color w:val="000000"/>
                <w:sz w:val="24"/>
              </w:rPr>
              <w:t xml:space="preserve">FINANCING </w:t>
            </w:r>
            <w:r>
              <w:br/>
            </w:r>
            <w:r>
              <w:rPr>
                <w:rFonts w:ascii="Times New Roman,Bold" w:eastAsia="Times New Roman,Bold" w:hAnsi="Times New Roman,Bold"/>
                <w:b/>
                <w:color w:val="000000"/>
                <w:sz w:val="24"/>
              </w:rPr>
              <w:t>BUDGET HEAD</w:t>
            </w:r>
          </w:p>
        </w:tc>
        <w:tc>
          <w:tcPr>
            <w:tcW w:w="6120" w:type="dxa"/>
            <w:tcMar>
              <w:left w:w="0" w:type="dxa"/>
              <w:right w:w="0" w:type="dxa"/>
            </w:tcMar>
          </w:tcPr>
          <w:p w:rsidR="00C84E52" w:rsidRDefault="00913CB3">
            <w:pPr>
              <w:autoSpaceDE w:val="0"/>
              <w:autoSpaceDN w:val="0"/>
              <w:spacing w:after="0" w:line="466" w:lineRule="exact"/>
              <w:ind w:left="184" w:right="2448"/>
            </w:pPr>
            <w:r>
              <w:rPr>
                <w:rFonts w:ascii="Times New Roman" w:eastAsia="Times New Roman" w:hAnsi="Times New Roman"/>
                <w:color w:val="000000"/>
                <w:sz w:val="24"/>
              </w:rPr>
              <w:t>: [</w:t>
            </w:r>
            <w:r>
              <w:rPr>
                <w:rFonts w:ascii="Times New Roman,Italic" w:eastAsia="Times New Roman,Italic" w:hAnsi="Times New Roman,Italic"/>
                <w:i/>
                <w:color w:val="000000"/>
                <w:sz w:val="24"/>
              </w:rPr>
              <w:t>indicate the source of financing</w:t>
            </w:r>
            <w:r>
              <w:rPr>
                <w:rFonts w:ascii="Times New Roman" w:eastAsia="Times New Roman" w:hAnsi="Times New Roman"/>
                <w:color w:val="000000"/>
                <w:sz w:val="24"/>
              </w:rPr>
              <w:t>] : [</w:t>
            </w:r>
            <w:r>
              <w:rPr>
                <w:rFonts w:ascii="Times New Roman,Italic" w:eastAsia="Times New Roman,Italic" w:hAnsi="Times New Roman,Italic"/>
                <w:i/>
                <w:color w:val="000000"/>
                <w:sz w:val="24"/>
              </w:rPr>
              <w:t>to be completed</w:t>
            </w:r>
            <w:r>
              <w:rPr>
                <w:rFonts w:ascii="Times New Roman" w:eastAsia="Times New Roman" w:hAnsi="Times New Roman"/>
                <w:color w:val="000000"/>
                <w:sz w:val="24"/>
              </w:rPr>
              <w:t xml:space="preserve">] </w:t>
            </w:r>
          </w:p>
        </w:tc>
      </w:tr>
    </w:tbl>
    <w:p w:rsidR="00C84E52" w:rsidRDefault="00913CB3">
      <w:pPr>
        <w:autoSpaceDE w:val="0"/>
        <w:autoSpaceDN w:val="0"/>
        <w:spacing w:before="478" w:after="0" w:line="276" w:lineRule="exact"/>
        <w:ind w:left="2960" w:right="3698"/>
        <w:jc w:val="both"/>
      </w:pPr>
      <w:r>
        <w:rPr>
          <w:rFonts w:ascii="Times New Roman" w:eastAsia="Times New Roman" w:hAnsi="Times New Roman"/>
          <w:color w:val="000000"/>
          <w:sz w:val="24"/>
        </w:rPr>
        <w:t xml:space="preserve">SUBSCRIBED ON: ________________ </w:t>
      </w:r>
      <w:r>
        <w:br/>
      </w:r>
      <w:r>
        <w:rPr>
          <w:rFonts w:ascii="Times New Roman" w:eastAsia="Times New Roman" w:hAnsi="Times New Roman"/>
          <w:color w:val="000000"/>
          <w:sz w:val="24"/>
        </w:rPr>
        <w:t xml:space="preserve">SIGNED ON: _____________________ </w:t>
      </w:r>
      <w:r>
        <w:br/>
      </w:r>
      <w:r>
        <w:rPr>
          <w:rFonts w:ascii="Times New Roman" w:eastAsia="Times New Roman" w:hAnsi="Times New Roman"/>
          <w:color w:val="000000"/>
          <w:sz w:val="24"/>
        </w:rPr>
        <w:t xml:space="preserve">NOTIFIED ON: ___________________ </w:t>
      </w:r>
      <w:r>
        <w:br/>
      </w:r>
      <w:r>
        <w:rPr>
          <w:rFonts w:ascii="Times New Roman" w:eastAsia="Times New Roman" w:hAnsi="Times New Roman"/>
          <w:color w:val="000000"/>
          <w:sz w:val="24"/>
        </w:rPr>
        <w:t xml:space="preserve">REGISTERED ON: _________________ </w:t>
      </w:r>
    </w:p>
    <w:p w:rsidR="00C84E52" w:rsidRDefault="00913CB3">
      <w:pPr>
        <w:autoSpaceDE w:val="0"/>
        <w:autoSpaceDN w:val="0"/>
        <w:spacing w:before="1620" w:after="0" w:line="332" w:lineRule="exact"/>
        <w:ind w:left="128"/>
      </w:pPr>
      <w:r>
        <w:rPr>
          <w:rFonts w:ascii="Times New Roman,Bold" w:eastAsia="Times New Roman,Bold" w:hAnsi="Times New Roman,Bold"/>
          <w:b/>
          <w:color w:val="000000"/>
          <w:sz w:val="24"/>
        </w:rPr>
        <w:t xml:space="preserve">Between: </w:t>
      </w:r>
    </w:p>
    <w:p w:rsidR="00C84E52" w:rsidRDefault="00913CB3">
      <w:pPr>
        <w:autoSpaceDE w:val="0"/>
        <w:autoSpaceDN w:val="0"/>
        <w:spacing w:before="422" w:after="0" w:line="320" w:lineRule="exact"/>
        <w:ind w:right="90"/>
        <w:jc w:val="right"/>
      </w:pPr>
      <w:r>
        <w:rPr>
          <w:rFonts w:ascii="Times New Roman" w:eastAsia="Times New Roman" w:hAnsi="Times New Roman"/>
          <w:color w:val="000000"/>
          <w:sz w:val="24"/>
        </w:rPr>
        <w:t xml:space="preserve">100 </w:t>
      </w:r>
    </w:p>
    <w:p w:rsidR="00C84E52" w:rsidRDefault="00C84E52">
      <w:pPr>
        <w:sectPr w:rsidR="00C84E52">
          <w:pgSz w:w="11906" w:h="16838"/>
          <w:pgMar w:top="442" w:right="556" w:bottom="446" w:left="592" w:header="720" w:footer="720" w:gutter="0"/>
          <w:cols w:space="720"/>
          <w:docGrid w:linePitch="360"/>
        </w:sectPr>
      </w:pPr>
    </w:p>
    <w:p w:rsidR="00C84E52" w:rsidRDefault="00C84E52">
      <w:pPr>
        <w:autoSpaceDE w:val="0"/>
        <w:autoSpaceDN w:val="0"/>
        <w:spacing w:after="166" w:line="220" w:lineRule="exact"/>
      </w:pPr>
    </w:p>
    <w:p w:rsidR="00C84E52" w:rsidRDefault="00913CB3">
      <w:pPr>
        <w:autoSpaceDE w:val="0"/>
        <w:autoSpaceDN w:val="0"/>
        <w:spacing w:before="46" w:after="0" w:line="274" w:lineRule="exact"/>
      </w:pPr>
      <w:r>
        <w:rPr>
          <w:rFonts w:ascii="Times New Roman" w:eastAsia="Times New Roman" w:hAnsi="Times New Roman"/>
          <w:color w:val="000000"/>
          <w:sz w:val="24"/>
        </w:rPr>
        <w:t xml:space="preserve">The Government of the Republic of Cameroon, represented by The President of the North West Regional Assembly hereinafter referred to the “Contracting Authority” </w:t>
      </w:r>
    </w:p>
    <w:p w:rsidR="00C84E52" w:rsidRDefault="00913CB3">
      <w:pPr>
        <w:autoSpaceDE w:val="0"/>
        <w:autoSpaceDN w:val="0"/>
        <w:spacing w:before="508" w:after="0" w:line="336" w:lineRule="exact"/>
      </w:pPr>
      <w:r>
        <w:rPr>
          <w:rFonts w:ascii="Times New Roman,Bold" w:eastAsia="Times New Roman,Bold" w:hAnsi="Times New Roman,Bold"/>
          <w:b/>
          <w:color w:val="000000"/>
          <w:sz w:val="24"/>
        </w:rPr>
        <w:t>On the one hand</w:t>
      </w:r>
      <w:r>
        <w:rPr>
          <w:rFonts w:ascii="Times New Roman" w:eastAsia="Times New Roman" w:hAnsi="Times New Roman"/>
          <w:color w:val="000000"/>
          <w:sz w:val="24"/>
        </w:rPr>
        <w:t xml:space="preserve">, </w:t>
      </w:r>
    </w:p>
    <w:p w:rsidR="00C84E52" w:rsidRDefault="00913CB3">
      <w:pPr>
        <w:autoSpaceDE w:val="0"/>
        <w:autoSpaceDN w:val="0"/>
        <w:spacing w:before="776" w:after="0" w:line="332" w:lineRule="exact"/>
      </w:pPr>
      <w:r>
        <w:rPr>
          <w:rFonts w:ascii="Times New Roman,Bold" w:eastAsia="Times New Roman,Bold" w:hAnsi="Times New Roman,Bold"/>
          <w:b/>
          <w:color w:val="000000"/>
          <w:sz w:val="24"/>
        </w:rPr>
        <w:t xml:space="preserve">And </w:t>
      </w:r>
    </w:p>
    <w:p w:rsidR="00C84E52" w:rsidRDefault="00913CB3">
      <w:pPr>
        <w:autoSpaceDE w:val="0"/>
        <w:autoSpaceDN w:val="0"/>
        <w:spacing w:before="834" w:after="0" w:line="270" w:lineRule="exact"/>
        <w:ind w:right="5616"/>
      </w:pPr>
      <w:r>
        <w:rPr>
          <w:rFonts w:ascii="Times New Roman,Bold" w:eastAsia="Times New Roman,Bold" w:hAnsi="Times New Roman,Bold"/>
          <w:b/>
          <w:color w:val="000000"/>
          <w:sz w:val="24"/>
        </w:rPr>
        <w:t xml:space="preserve"> ______________________(enterprise) </w:t>
      </w:r>
      <w:r>
        <w:br/>
      </w:r>
      <w:r>
        <w:rPr>
          <w:rFonts w:ascii="Times New Roman" w:eastAsia="Times New Roman" w:hAnsi="Times New Roman"/>
          <w:color w:val="000000"/>
          <w:sz w:val="24"/>
        </w:rPr>
        <w:t xml:space="preserve">P.O. Box________Tel:_________Fax:_________ </w:t>
      </w:r>
      <w:r>
        <w:br/>
      </w:r>
      <w:r>
        <w:rPr>
          <w:rFonts w:ascii="Times New Roman" w:eastAsia="Times New Roman" w:hAnsi="Times New Roman"/>
          <w:color w:val="000000"/>
          <w:sz w:val="24"/>
        </w:rPr>
        <w:t xml:space="preserve">Business Registry No. ___________ </w:t>
      </w:r>
      <w:r>
        <w:br/>
      </w:r>
      <w:r>
        <w:rPr>
          <w:rFonts w:ascii="Times New Roman" w:eastAsia="Times New Roman" w:hAnsi="Times New Roman"/>
          <w:color w:val="000000"/>
          <w:sz w:val="24"/>
        </w:rPr>
        <w:t xml:space="preserve">Taxpayer’s No. ___________________ </w:t>
      </w:r>
    </w:p>
    <w:p w:rsidR="00C84E52" w:rsidRDefault="00913CB3">
      <w:pPr>
        <w:autoSpaceDE w:val="0"/>
        <w:autoSpaceDN w:val="0"/>
        <w:spacing w:before="234" w:after="0" w:line="320" w:lineRule="exact"/>
      </w:pPr>
      <w:r>
        <w:rPr>
          <w:rFonts w:ascii="Times New Roman" w:eastAsia="Times New Roman" w:hAnsi="Times New Roman"/>
          <w:color w:val="000000"/>
          <w:sz w:val="24"/>
        </w:rPr>
        <w:t xml:space="preserve">Represented by M _________________, its General Manager, hereinafter referred to as the “Contractor” </w:t>
      </w:r>
    </w:p>
    <w:p w:rsidR="00C84E52" w:rsidRDefault="00913CB3">
      <w:pPr>
        <w:autoSpaceDE w:val="0"/>
        <w:autoSpaceDN w:val="0"/>
        <w:spacing w:before="514" w:after="0" w:line="332" w:lineRule="exact"/>
      </w:pPr>
      <w:r>
        <w:rPr>
          <w:rFonts w:ascii="Times New Roman,Bold" w:eastAsia="Times New Roman,Bold" w:hAnsi="Times New Roman,Bold"/>
          <w:b/>
          <w:color w:val="000000"/>
          <w:sz w:val="24"/>
        </w:rPr>
        <w:t xml:space="preserve">On the other hand, </w:t>
      </w:r>
    </w:p>
    <w:p w:rsidR="00C84E52" w:rsidRDefault="00913CB3">
      <w:pPr>
        <w:autoSpaceDE w:val="0"/>
        <w:autoSpaceDN w:val="0"/>
        <w:spacing w:before="766" w:after="0" w:line="320" w:lineRule="exact"/>
      </w:pPr>
      <w:r>
        <w:rPr>
          <w:rFonts w:ascii="Times New Roman" w:eastAsia="Times New Roman" w:hAnsi="Times New Roman"/>
          <w:color w:val="000000"/>
          <w:sz w:val="24"/>
        </w:rPr>
        <w:t xml:space="preserve">Agree on the following: </w:t>
      </w:r>
    </w:p>
    <w:p w:rsidR="00C84E52" w:rsidRDefault="00913CB3">
      <w:pPr>
        <w:autoSpaceDE w:val="0"/>
        <w:autoSpaceDN w:val="0"/>
        <w:spacing w:before="7908" w:after="0" w:line="320" w:lineRule="exact"/>
        <w:ind w:right="20"/>
        <w:jc w:val="right"/>
      </w:pPr>
      <w:r>
        <w:rPr>
          <w:rFonts w:ascii="Times New Roman" w:eastAsia="Times New Roman" w:hAnsi="Times New Roman"/>
          <w:color w:val="000000"/>
          <w:sz w:val="24"/>
        </w:rPr>
        <w:t xml:space="preserve">101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446"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Summary </w:t>
      </w:r>
    </w:p>
    <w:p w:rsidR="00C84E52" w:rsidRDefault="00913CB3">
      <w:pPr>
        <w:autoSpaceDE w:val="0"/>
        <w:autoSpaceDN w:val="0"/>
        <w:spacing w:before="212" w:after="0" w:line="320" w:lineRule="exact"/>
      </w:pPr>
      <w:r>
        <w:rPr>
          <w:rFonts w:ascii="Times New Roman" w:eastAsia="Times New Roman" w:hAnsi="Times New Roman"/>
          <w:color w:val="000000"/>
          <w:sz w:val="24"/>
        </w:rPr>
        <w:t xml:space="preserve">Part I:    Special AdministrativeConditions (SAC) </w:t>
      </w:r>
    </w:p>
    <w:p w:rsidR="00C84E52" w:rsidRDefault="00913CB3">
      <w:pPr>
        <w:autoSpaceDE w:val="0"/>
        <w:autoSpaceDN w:val="0"/>
        <w:spacing w:before="508" w:after="0" w:line="320" w:lineRule="exact"/>
      </w:pPr>
      <w:r>
        <w:rPr>
          <w:rFonts w:ascii="Times New Roman" w:eastAsia="Times New Roman" w:hAnsi="Times New Roman"/>
          <w:color w:val="000000"/>
          <w:sz w:val="24"/>
        </w:rPr>
        <w:t xml:space="preserve">Part II:   Special Technical Conditions (STC) </w:t>
      </w:r>
    </w:p>
    <w:p w:rsidR="00C84E52" w:rsidRDefault="00913CB3">
      <w:pPr>
        <w:autoSpaceDE w:val="0"/>
        <w:autoSpaceDN w:val="0"/>
        <w:spacing w:before="508" w:after="0" w:line="320" w:lineRule="exact"/>
      </w:pPr>
      <w:r>
        <w:rPr>
          <w:rFonts w:ascii="Times New Roman" w:eastAsia="Times New Roman" w:hAnsi="Times New Roman"/>
          <w:color w:val="000000"/>
          <w:sz w:val="24"/>
        </w:rPr>
        <w:t xml:space="preserve">Part III:  Schedule of Unit Prices (SUP) </w:t>
      </w:r>
    </w:p>
    <w:p w:rsidR="00C84E52" w:rsidRDefault="00913CB3">
      <w:pPr>
        <w:autoSpaceDE w:val="0"/>
        <w:autoSpaceDN w:val="0"/>
        <w:spacing w:before="508" w:after="0" w:line="320" w:lineRule="exact"/>
      </w:pPr>
      <w:r>
        <w:rPr>
          <w:rFonts w:ascii="Times New Roman" w:eastAsia="Times New Roman" w:hAnsi="Times New Roman"/>
          <w:color w:val="000000"/>
          <w:sz w:val="24"/>
        </w:rPr>
        <w:t xml:space="preserve">Part IV:  Details or Estimates </w:t>
      </w:r>
    </w:p>
    <w:p w:rsidR="00C84E52" w:rsidRDefault="00913CB3">
      <w:pPr>
        <w:autoSpaceDE w:val="0"/>
        <w:autoSpaceDN w:val="0"/>
        <w:spacing w:before="10946" w:after="0" w:line="320" w:lineRule="exact"/>
        <w:ind w:right="20"/>
        <w:jc w:val="right"/>
      </w:pPr>
      <w:r>
        <w:rPr>
          <w:rFonts w:ascii="Times New Roman" w:eastAsia="Times New Roman" w:hAnsi="Times New Roman"/>
          <w:color w:val="000000"/>
          <w:sz w:val="24"/>
        </w:rPr>
        <w:t xml:space="preserve">102 </w:t>
      </w:r>
    </w:p>
    <w:p w:rsidR="00C84E52" w:rsidRDefault="00C84E52">
      <w:pPr>
        <w:sectPr w:rsidR="00C84E52">
          <w:pgSz w:w="11906" w:h="16838"/>
          <w:pgMar w:top="666" w:right="626" w:bottom="446" w:left="720" w:header="720" w:footer="720" w:gutter="0"/>
          <w:cols w:space="720"/>
          <w:docGrid w:linePitch="360"/>
        </w:sectPr>
      </w:pPr>
    </w:p>
    <w:p w:rsidR="00C84E52" w:rsidRDefault="00C84E52">
      <w:pPr>
        <w:autoSpaceDE w:val="0"/>
        <w:autoSpaceDN w:val="0"/>
        <w:spacing w:after="300" w:line="220" w:lineRule="exact"/>
      </w:pPr>
    </w:p>
    <w:p w:rsidR="00C84E52" w:rsidRDefault="00913CB3">
      <w:pPr>
        <w:tabs>
          <w:tab w:val="left" w:pos="432"/>
          <w:tab w:val="left" w:pos="492"/>
          <w:tab w:val="left" w:pos="666"/>
          <w:tab w:val="left" w:pos="984"/>
        </w:tabs>
        <w:autoSpaceDE w:val="0"/>
        <w:autoSpaceDN w:val="0"/>
        <w:spacing w:before="52" w:after="0" w:line="276" w:lineRule="exact"/>
        <w:ind w:right="432"/>
      </w:pPr>
      <w:r>
        <w:tab/>
      </w:r>
      <w:r>
        <w:rPr>
          <w:rFonts w:ascii="Times New Roman" w:eastAsia="Times New Roman" w:hAnsi="Times New Roman"/>
          <w:color w:val="000000"/>
          <w:sz w:val="24"/>
        </w:rPr>
        <w:t>Page_______ and last of Jobbing Order N</w:t>
      </w:r>
      <w:r>
        <w:rPr>
          <w:rFonts w:ascii="Times New Roman" w:eastAsia="Times New Roman" w:hAnsi="Times New Roman"/>
          <w:color w:val="000000"/>
          <w:sz w:val="16"/>
        </w:rPr>
        <w:t>o</w:t>
      </w:r>
      <w:r>
        <w:rPr>
          <w:rFonts w:ascii="Times New Roman" w:eastAsia="Times New Roman" w:hAnsi="Times New Roman"/>
          <w:color w:val="000000"/>
          <w:sz w:val="24"/>
        </w:rPr>
        <w:t xml:space="preserve">______________ JO/MINDEVEL/NWRA/ITB/2026 OF </w:t>
      </w:r>
      <w:r>
        <w:tab/>
      </w:r>
      <w:r>
        <w:tab/>
      </w:r>
      <w:r>
        <w:tab/>
      </w:r>
      <w:r>
        <w:rPr>
          <w:rFonts w:ascii="Times New Roman" w:eastAsia="Times New Roman" w:hAnsi="Times New Roman"/>
          <w:color w:val="000000"/>
          <w:sz w:val="24"/>
        </w:rPr>
        <w:t xml:space="preserve">.......................2026 AWARDED AFTER OPEN NATIONAL INVITATION TO TENDER No </w:t>
      </w:r>
      <w:r>
        <w:tab/>
      </w:r>
      <w:r>
        <w:tab/>
      </w:r>
      <w:r>
        <w:rPr>
          <w:rFonts w:ascii="Times New Roman" w:eastAsia="Times New Roman" w:hAnsi="Times New Roman"/>
          <w:color w:val="000000"/>
          <w:sz w:val="24"/>
        </w:rPr>
        <w:t xml:space="preserve">___/ONIT/NWRA/ITB/2026 of __/__/2026 </w:t>
      </w:r>
      <w:r>
        <w:rPr>
          <w:rFonts w:ascii="Times New Roman,Bold" w:eastAsia="Times New Roman,Bold" w:hAnsi="Times New Roman,Bold"/>
          <w:b/>
          <w:color w:val="FF0000"/>
          <w:sz w:val="24"/>
        </w:rPr>
        <w:t xml:space="preserve">FOR THE CONSTRUCTION OF A BLOCK OF 2 </w:t>
      </w:r>
      <w:r>
        <w:tab/>
      </w:r>
      <w:r>
        <w:tab/>
      </w:r>
      <w:r>
        <w:tab/>
      </w:r>
      <w:r>
        <w:tab/>
      </w:r>
      <w:r>
        <w:rPr>
          <w:rFonts w:ascii="Times New Roman,Bold" w:eastAsia="Times New Roman,Bold" w:hAnsi="Times New Roman,Bold"/>
          <w:b/>
          <w:color w:val="FF0000"/>
          <w:sz w:val="24"/>
        </w:rPr>
        <w:t xml:space="preserve">CLASSROOMS, ADMINISTRATIVE BLOCK, A VIP TOILET A GBHS KIMBO </w:t>
      </w:r>
      <w:r>
        <w:rPr>
          <w:rFonts w:ascii="Times New Roman" w:eastAsia="Times New Roman" w:hAnsi="Times New Roman"/>
          <w:color w:val="000000"/>
          <w:sz w:val="24"/>
        </w:rPr>
        <w:t xml:space="preserve">With __________, </w:t>
      </w:r>
    </w:p>
    <w:p w:rsidR="00C84E52" w:rsidRDefault="00913CB3">
      <w:pPr>
        <w:autoSpaceDE w:val="0"/>
        <w:autoSpaceDN w:val="0"/>
        <w:spacing w:before="256" w:after="0" w:line="294" w:lineRule="exact"/>
      </w:pPr>
      <w:r>
        <w:rPr>
          <w:rFonts w:ascii="Times New Roman,Italic" w:eastAsia="Times New Roman,Italic" w:hAnsi="Times New Roman,Italic"/>
          <w:i/>
          <w:color w:val="000000"/>
          <w:sz w:val="24"/>
        </w:rPr>
        <w:t xml:space="preserve">For the execution of _______________works </w:t>
      </w:r>
    </w:p>
    <w:p w:rsidR="00C84E52" w:rsidRDefault="00913CB3">
      <w:pPr>
        <w:autoSpaceDE w:val="0"/>
        <w:autoSpaceDN w:val="0"/>
        <w:spacing w:before="234" w:after="0" w:line="336" w:lineRule="exact"/>
      </w:pPr>
      <w:r>
        <w:rPr>
          <w:rFonts w:ascii="Times New Roman,Bold" w:eastAsia="Times New Roman,Bold" w:hAnsi="Times New Roman,Bold"/>
          <w:b/>
          <w:color w:val="000000"/>
          <w:sz w:val="24"/>
        </w:rPr>
        <w:t>EXECUTION DEADLINE</w:t>
      </w:r>
      <w:r>
        <w:rPr>
          <w:rFonts w:ascii="Times New Roman" w:eastAsia="Times New Roman" w:hAnsi="Times New Roman"/>
          <w:color w:val="000000"/>
          <w:sz w:val="24"/>
        </w:rPr>
        <w:t xml:space="preserve">____________ (______) months </w:t>
      </w:r>
    </w:p>
    <w:p w:rsidR="00C84E52" w:rsidRDefault="00913CB3">
      <w:pPr>
        <w:autoSpaceDE w:val="0"/>
        <w:autoSpaceDN w:val="0"/>
        <w:spacing w:before="216" w:after="254" w:line="336" w:lineRule="exact"/>
      </w:pPr>
      <w:r>
        <w:rPr>
          <w:rFonts w:ascii="Times New Roman,Bold" w:eastAsia="Times New Roman,Bold" w:hAnsi="Times New Roman,Bold"/>
          <w:b/>
          <w:color w:val="000000"/>
          <w:sz w:val="24"/>
        </w:rPr>
        <w:t>Amount of Contract in CFA F</w:t>
      </w:r>
      <w:r>
        <w:rPr>
          <w:rFonts w:ascii="Times New Roman" w:eastAsia="Times New Roman" w:hAnsi="Times New Roman"/>
          <w:color w:val="000000"/>
          <w:sz w:val="24"/>
        </w:rPr>
        <w:t xml:space="preserve">: </w:t>
      </w:r>
    </w:p>
    <w:tbl>
      <w:tblPr>
        <w:tblW w:w="0" w:type="auto"/>
        <w:tblInd w:w="1843" w:type="dxa"/>
        <w:tblLayout w:type="fixed"/>
        <w:tblLook w:val="04A0" w:firstRow="1" w:lastRow="0" w:firstColumn="1" w:lastColumn="0" w:noHBand="0" w:noVBand="1"/>
      </w:tblPr>
      <w:tblGrid>
        <w:gridCol w:w="2278"/>
        <w:gridCol w:w="2836"/>
      </w:tblGrid>
      <w:tr w:rsidR="00C84E52">
        <w:trPr>
          <w:trHeight w:hRule="exact" w:val="288"/>
        </w:trPr>
        <w:tc>
          <w:tcPr>
            <w:tcW w:w="2278"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IAT </w:t>
            </w:r>
          </w:p>
        </w:tc>
        <w:tc>
          <w:tcPr>
            <w:tcW w:w="283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r>
      <w:tr w:rsidR="00C84E52">
        <w:trPr>
          <w:trHeight w:hRule="exact" w:val="286"/>
        </w:trPr>
        <w:tc>
          <w:tcPr>
            <w:tcW w:w="2278"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EVAT </w:t>
            </w:r>
          </w:p>
        </w:tc>
        <w:tc>
          <w:tcPr>
            <w:tcW w:w="283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286"/>
        </w:trPr>
        <w:tc>
          <w:tcPr>
            <w:tcW w:w="227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VAT (19.25) </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286"/>
        </w:trPr>
        <w:tc>
          <w:tcPr>
            <w:tcW w:w="227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AIR (2.2 or 5.5 %) </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r w:rsidR="00C84E52">
        <w:trPr>
          <w:trHeight w:hRule="exact" w:val="284"/>
        </w:trPr>
        <w:tc>
          <w:tcPr>
            <w:tcW w:w="2278"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20" w:lineRule="exact"/>
              <w:ind w:left="104"/>
            </w:pPr>
            <w:r>
              <w:rPr>
                <w:rFonts w:ascii="Times New Roman" w:eastAsia="Times New Roman" w:hAnsi="Times New Roman"/>
                <w:color w:val="000000"/>
                <w:sz w:val="24"/>
              </w:rPr>
              <w:t xml:space="preserve">Net to be paid </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r>
    </w:tbl>
    <w:p w:rsidR="00C84E52" w:rsidRDefault="00C84E52">
      <w:pPr>
        <w:autoSpaceDE w:val="0"/>
        <w:autoSpaceDN w:val="0"/>
        <w:spacing w:after="0" w:line="830" w:lineRule="exact"/>
      </w:pPr>
    </w:p>
    <w:tbl>
      <w:tblPr>
        <w:tblW w:w="0" w:type="auto"/>
        <w:tblInd w:w="52" w:type="dxa"/>
        <w:tblLayout w:type="fixed"/>
        <w:tblLook w:val="04A0" w:firstRow="1" w:lastRow="0" w:firstColumn="1" w:lastColumn="0" w:noHBand="0" w:noVBand="1"/>
      </w:tblPr>
      <w:tblGrid>
        <w:gridCol w:w="9528"/>
      </w:tblGrid>
      <w:tr w:rsidR="00C84E52">
        <w:trPr>
          <w:trHeight w:hRule="exact" w:val="1628"/>
        </w:trPr>
        <w:tc>
          <w:tcPr>
            <w:tcW w:w="952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32" w:lineRule="exact"/>
              <w:ind w:left="64"/>
            </w:pPr>
            <w:r>
              <w:rPr>
                <w:rFonts w:ascii="Times New Roman,Bold" w:eastAsia="Times New Roman,Bold" w:hAnsi="Times New Roman,Bold"/>
                <w:b/>
                <w:color w:val="000000"/>
                <w:sz w:val="24"/>
              </w:rPr>
              <w:t xml:space="preserve">Read and accepted by the Contractor </w:t>
            </w:r>
          </w:p>
          <w:p w:rsidR="00C84E52" w:rsidRDefault="00913CB3">
            <w:pPr>
              <w:autoSpaceDE w:val="0"/>
              <w:autoSpaceDN w:val="0"/>
              <w:spacing w:before="772" w:after="0" w:line="332" w:lineRule="exact"/>
              <w:ind w:left="2104"/>
            </w:pPr>
            <w:r>
              <w:rPr>
                <w:rFonts w:ascii="Times New Roman,Bold" w:eastAsia="Times New Roman,Bold" w:hAnsi="Times New Roman,Bold"/>
                <w:b/>
                <w:color w:val="000000"/>
                <w:sz w:val="24"/>
              </w:rPr>
              <w:t xml:space="preserve"> (place of signature)__________(date) </w:t>
            </w:r>
          </w:p>
        </w:tc>
      </w:tr>
      <w:tr w:rsidR="00C84E52">
        <w:trPr>
          <w:trHeight w:hRule="exact" w:val="1752"/>
        </w:trPr>
        <w:tc>
          <w:tcPr>
            <w:tcW w:w="9528"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after="0" w:line="332" w:lineRule="exact"/>
              <w:ind w:left="64"/>
            </w:pPr>
            <w:r>
              <w:rPr>
                <w:rFonts w:ascii="Times New Roman,Bold" w:eastAsia="Times New Roman,Bold" w:hAnsi="Times New Roman,Bold"/>
                <w:b/>
                <w:color w:val="000000"/>
                <w:sz w:val="24"/>
              </w:rPr>
              <w:t xml:space="preserve">Signature of Contracting Authority </w:t>
            </w:r>
          </w:p>
          <w:p w:rsidR="00C84E52" w:rsidRDefault="00913CB3">
            <w:pPr>
              <w:autoSpaceDE w:val="0"/>
              <w:autoSpaceDN w:val="0"/>
              <w:spacing w:before="1048" w:after="0" w:line="332" w:lineRule="exact"/>
              <w:ind w:left="2104"/>
            </w:pPr>
            <w:r>
              <w:rPr>
                <w:rFonts w:ascii="Times New Roman,Bold" w:eastAsia="Times New Roman,Bold" w:hAnsi="Times New Roman,Bold"/>
                <w:b/>
                <w:color w:val="000000"/>
                <w:sz w:val="24"/>
              </w:rPr>
              <w:t xml:space="preserve"> (place of signature)__________(date) </w:t>
            </w:r>
          </w:p>
        </w:tc>
      </w:tr>
      <w:tr w:rsidR="00C84E52">
        <w:trPr>
          <w:trHeight w:hRule="exact" w:val="1940"/>
        </w:trPr>
        <w:tc>
          <w:tcPr>
            <w:tcW w:w="9528"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after="0" w:line="332" w:lineRule="exact"/>
              <w:ind w:left="64"/>
            </w:pPr>
            <w:r>
              <w:rPr>
                <w:rFonts w:ascii="Times New Roman,Bold" w:eastAsia="Times New Roman,Bold" w:hAnsi="Times New Roman,Bold"/>
                <w:b/>
                <w:color w:val="000000"/>
                <w:sz w:val="24"/>
              </w:rPr>
              <w:t xml:space="preserve">Registration </w:t>
            </w:r>
          </w:p>
        </w:tc>
      </w:tr>
    </w:tbl>
    <w:p w:rsidR="00C84E52" w:rsidRDefault="00913CB3">
      <w:pPr>
        <w:autoSpaceDE w:val="0"/>
        <w:autoSpaceDN w:val="0"/>
        <w:spacing w:before="3628" w:after="0" w:line="320" w:lineRule="exact"/>
        <w:ind w:right="20"/>
        <w:jc w:val="right"/>
      </w:pPr>
      <w:r>
        <w:rPr>
          <w:rFonts w:ascii="Times New Roman" w:eastAsia="Times New Roman" w:hAnsi="Times New Roman"/>
          <w:color w:val="000000"/>
          <w:sz w:val="24"/>
        </w:rPr>
        <w:t xml:space="preserve">103 </w:t>
      </w:r>
    </w:p>
    <w:p w:rsidR="00C84E52" w:rsidRDefault="00C84E52">
      <w:pPr>
        <w:sectPr w:rsidR="00C84E52">
          <w:pgSz w:w="11906" w:h="16838"/>
          <w:pgMar w:top="520" w:right="626" w:bottom="446" w:left="720" w:header="720" w:footer="720" w:gutter="0"/>
          <w:cols w:space="720"/>
          <w:docGrid w:linePitch="360"/>
        </w:sectPr>
      </w:pPr>
    </w:p>
    <w:p w:rsidR="00C84E52" w:rsidRDefault="00C84E52">
      <w:pPr>
        <w:autoSpaceDE w:val="0"/>
        <w:autoSpaceDN w:val="0"/>
        <w:spacing w:after="4832" w:line="220" w:lineRule="exact"/>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0" w:after="0" w:line="718" w:lineRule="exact"/>
              <w:ind w:right="2450"/>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10 </w:t>
            </w:r>
          </w:p>
        </w:tc>
      </w:tr>
    </w:tbl>
    <w:p w:rsidR="00C84E52" w:rsidRDefault="00C84E52">
      <w:pPr>
        <w:autoSpaceDE w:val="0"/>
        <w:autoSpaceDN w:val="0"/>
        <w:spacing w:after="0" w:line="72" w:lineRule="exact"/>
      </w:pPr>
    </w:p>
    <w:tbl>
      <w:tblPr>
        <w:tblW w:w="0" w:type="auto"/>
        <w:tblInd w:w="270" w:type="dxa"/>
        <w:tblLayout w:type="fixed"/>
        <w:tblLook w:val="04A0" w:firstRow="1" w:lastRow="0" w:firstColumn="1" w:lastColumn="0" w:noHBand="0" w:noVBand="1"/>
      </w:tblPr>
      <w:tblGrid>
        <w:gridCol w:w="9140"/>
      </w:tblGrid>
      <w:tr w:rsidR="00C84E52">
        <w:trPr>
          <w:trHeight w:hRule="exact" w:val="1230"/>
        </w:trPr>
        <w:tc>
          <w:tcPr>
            <w:tcW w:w="9140" w:type="dxa"/>
            <w:shd w:val="clear" w:color="auto" w:fill="FFFFFF"/>
            <w:tcMar>
              <w:left w:w="0" w:type="dxa"/>
              <w:right w:w="0" w:type="dxa"/>
            </w:tcMar>
          </w:tcPr>
          <w:p w:rsidR="00C84E52" w:rsidRDefault="00913CB3">
            <w:pPr>
              <w:autoSpaceDE w:val="0"/>
              <w:autoSpaceDN w:val="0"/>
              <w:spacing w:before="158" w:after="0" w:line="506" w:lineRule="exact"/>
              <w:ind w:left="288" w:right="432"/>
              <w:jc w:val="center"/>
            </w:pPr>
            <w:r>
              <w:rPr>
                <w:rFonts w:ascii="Arial,Bold" w:eastAsia="Arial,Bold" w:hAnsi="Arial,Bold"/>
                <w:b/>
                <w:color w:val="000000"/>
                <w:sz w:val="44"/>
              </w:rPr>
              <w:t xml:space="preserve">FORMS AND MODELS TO BE USED BY BIDDERS </w:t>
            </w:r>
          </w:p>
        </w:tc>
      </w:tr>
    </w:tbl>
    <w:p w:rsidR="00C84E52" w:rsidRDefault="00913CB3">
      <w:pPr>
        <w:autoSpaceDE w:val="0"/>
        <w:autoSpaceDN w:val="0"/>
        <w:spacing w:before="6932" w:after="0" w:line="320" w:lineRule="exact"/>
        <w:ind w:right="20"/>
        <w:jc w:val="right"/>
      </w:pPr>
      <w:r>
        <w:rPr>
          <w:rFonts w:ascii="Times New Roman" w:eastAsia="Times New Roman" w:hAnsi="Times New Roman"/>
          <w:color w:val="000000"/>
          <w:sz w:val="24"/>
        </w:rPr>
        <w:t xml:space="preserve">104 </w:t>
      </w:r>
    </w:p>
    <w:p w:rsidR="00C84E52" w:rsidRDefault="00C84E52">
      <w:pPr>
        <w:sectPr w:rsidR="00C84E52">
          <w:pgSz w:w="11906" w:h="16838"/>
          <w:pgMar w:top="1440" w:right="626" w:bottom="446" w:left="1350" w:header="720" w:footer="720" w:gutter="0"/>
          <w:cols w:space="720"/>
          <w:docGrid w:linePitch="360"/>
        </w:sectPr>
      </w:pPr>
    </w:p>
    <w:p w:rsidR="00C84E52" w:rsidRDefault="00C84E52">
      <w:pPr>
        <w:autoSpaceDE w:val="0"/>
        <w:autoSpaceDN w:val="0"/>
        <w:spacing w:after="492" w:line="220" w:lineRule="exact"/>
      </w:pPr>
    </w:p>
    <w:p w:rsidR="00C84E52" w:rsidRDefault="00913CB3">
      <w:pPr>
        <w:autoSpaceDE w:val="0"/>
        <w:autoSpaceDN w:val="0"/>
        <w:spacing w:after="0" w:line="334" w:lineRule="exact"/>
        <w:jc w:val="center"/>
      </w:pPr>
      <w:r>
        <w:rPr>
          <w:rFonts w:ascii="Times New Roman,Bold" w:eastAsia="Times New Roman,Bold" w:hAnsi="Times New Roman,Bold"/>
          <w:b/>
          <w:color w:val="000000"/>
          <w:sz w:val="24"/>
          <w:u w:val="single"/>
        </w:rPr>
        <w:t>TABLE OF MODELS</w:t>
      </w:r>
      <w:r>
        <w:rPr>
          <w:rFonts w:ascii="Times New Roman,Bold" w:eastAsia="Times New Roman,Bold" w:hAnsi="Times New Roman,Bold"/>
          <w:b/>
          <w:color w:val="000000"/>
          <w:sz w:val="24"/>
        </w:rPr>
        <w:t xml:space="preserve"> </w:t>
      </w:r>
    </w:p>
    <w:p w:rsidR="00C84E52" w:rsidRDefault="00913CB3">
      <w:pPr>
        <w:autoSpaceDE w:val="0"/>
        <w:autoSpaceDN w:val="0"/>
        <w:spacing w:before="672" w:after="0" w:line="414" w:lineRule="exact"/>
        <w:ind w:right="4752"/>
      </w:pPr>
      <w:r>
        <w:rPr>
          <w:rFonts w:ascii="Times New Roman" w:eastAsia="Times New Roman" w:hAnsi="Times New Roman"/>
          <w:color w:val="000000"/>
          <w:sz w:val="24"/>
        </w:rPr>
        <w:t xml:space="preserve">Annex N° 1: Model of declaration to Tender </w:t>
      </w:r>
      <w:r>
        <w:br/>
      </w:r>
      <w:r>
        <w:rPr>
          <w:rFonts w:ascii="Times New Roman" w:eastAsia="Times New Roman" w:hAnsi="Times New Roman"/>
          <w:color w:val="000000"/>
          <w:sz w:val="24"/>
        </w:rPr>
        <w:t xml:space="preserve">Annex N° 2: Model Bid </w:t>
      </w:r>
      <w:r>
        <w:br/>
      </w:r>
      <w:r>
        <w:rPr>
          <w:rFonts w:ascii="Times New Roman" w:eastAsia="Times New Roman" w:hAnsi="Times New Roman"/>
          <w:color w:val="000000"/>
          <w:sz w:val="24"/>
        </w:rPr>
        <w:t xml:space="preserve">Annex N° 3: Model Bid Bond </w:t>
      </w:r>
      <w:r>
        <w:br/>
      </w:r>
      <w:r>
        <w:rPr>
          <w:rFonts w:ascii="Times New Roman" w:eastAsia="Times New Roman" w:hAnsi="Times New Roman"/>
          <w:color w:val="000000"/>
          <w:sz w:val="24"/>
        </w:rPr>
        <w:t xml:space="preserve">Annex N° 4: Model Final Bond </w:t>
      </w:r>
      <w:r>
        <w:br/>
      </w:r>
      <w:r>
        <w:rPr>
          <w:rFonts w:ascii="Times New Roman" w:eastAsia="Times New Roman" w:hAnsi="Times New Roman"/>
          <w:color w:val="000000"/>
          <w:sz w:val="24"/>
        </w:rPr>
        <w:t xml:space="preserve">Annex N° 5: Model Retention fund (Guarantee Retention) Annex N° 6: Schedule framework </w:t>
      </w:r>
      <w:r>
        <w:br/>
      </w:r>
      <w:r>
        <w:rPr>
          <w:rFonts w:ascii="Times New Roman" w:eastAsia="Times New Roman" w:hAnsi="Times New Roman"/>
          <w:color w:val="000000"/>
          <w:sz w:val="24"/>
        </w:rPr>
        <w:t xml:space="preserve">Annex N° 7:    Model attestation of site visit </w:t>
      </w:r>
      <w:r>
        <w:br/>
      </w:r>
      <w:r>
        <w:rPr>
          <w:rFonts w:ascii="Times New Roman" w:eastAsia="Times New Roman" w:hAnsi="Times New Roman"/>
          <w:color w:val="000000"/>
          <w:sz w:val="24"/>
        </w:rPr>
        <w:t xml:space="preserve">Annex N° 8:   Model site visit report </w:t>
      </w:r>
      <w:r>
        <w:br/>
      </w:r>
      <w:r>
        <w:rPr>
          <w:rFonts w:ascii="Times New Roman" w:eastAsia="Times New Roman" w:hAnsi="Times New Roman"/>
          <w:color w:val="000000"/>
          <w:sz w:val="24"/>
        </w:rPr>
        <w:t xml:space="preserve">Annex N° 9:   Model table of reference </w:t>
      </w:r>
      <w:r>
        <w:br/>
      </w:r>
      <w:r>
        <w:rPr>
          <w:rFonts w:ascii="Times New Roman" w:eastAsia="Times New Roman" w:hAnsi="Times New Roman"/>
          <w:color w:val="000000"/>
          <w:sz w:val="24"/>
        </w:rPr>
        <w:t xml:space="preserve">Annex N° 10:  Model table of equipment </w:t>
      </w:r>
    </w:p>
    <w:p w:rsidR="00C84E52" w:rsidRDefault="00913CB3">
      <w:pPr>
        <w:autoSpaceDE w:val="0"/>
        <w:autoSpaceDN w:val="0"/>
        <w:spacing w:before="9056" w:after="0" w:line="320" w:lineRule="exact"/>
        <w:ind w:right="20"/>
        <w:jc w:val="right"/>
      </w:pPr>
      <w:r>
        <w:rPr>
          <w:rFonts w:ascii="Times New Roman" w:eastAsia="Times New Roman" w:hAnsi="Times New Roman"/>
          <w:color w:val="000000"/>
          <w:sz w:val="24"/>
        </w:rPr>
        <w:t xml:space="preserve">105 </w:t>
      </w:r>
    </w:p>
    <w:p w:rsidR="00C84E52" w:rsidRDefault="00C84E52">
      <w:pPr>
        <w:sectPr w:rsidR="00C84E52">
          <w:pgSz w:w="11906" w:h="16838"/>
          <w:pgMar w:top="712" w:right="626" w:bottom="446" w:left="720" w:header="720" w:footer="720" w:gutter="0"/>
          <w:cols w:space="720"/>
          <w:docGrid w:linePitch="360"/>
        </w:sectPr>
      </w:pPr>
    </w:p>
    <w:p w:rsidR="00C84E52" w:rsidRDefault="00C84E52">
      <w:pPr>
        <w:autoSpaceDE w:val="0"/>
        <w:autoSpaceDN w:val="0"/>
        <w:spacing w:after="308"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Annex N° 1: MODEL OF DECLARATION TO TENDER </w:t>
      </w:r>
    </w:p>
    <w:p w:rsidR="00C84E52" w:rsidRDefault="00913CB3">
      <w:pPr>
        <w:autoSpaceDE w:val="0"/>
        <w:autoSpaceDN w:val="0"/>
        <w:spacing w:before="496" w:after="0" w:line="332" w:lineRule="exact"/>
        <w:jc w:val="center"/>
      </w:pPr>
      <w:r>
        <w:rPr>
          <w:rFonts w:ascii="Times New Roman,Bold" w:eastAsia="Times New Roman,Bold" w:hAnsi="Times New Roman,Bold"/>
          <w:b/>
          <w:color w:val="000000"/>
          <w:sz w:val="24"/>
        </w:rPr>
        <w:t xml:space="preserve">DECLARATION OF THE INTENTION TO TENDER </w:t>
      </w:r>
    </w:p>
    <w:p w:rsidR="00C84E52" w:rsidRDefault="00913CB3">
      <w:pPr>
        <w:autoSpaceDE w:val="0"/>
        <w:autoSpaceDN w:val="0"/>
        <w:spacing w:before="532" w:after="0" w:line="276" w:lineRule="exact"/>
      </w:pPr>
      <w:r>
        <w:rPr>
          <w:rFonts w:ascii="Times New Roman" w:eastAsia="Times New Roman" w:hAnsi="Times New Roman"/>
          <w:color w:val="000000"/>
          <w:sz w:val="24"/>
        </w:rPr>
        <w:t xml:space="preserve">I the undersigned, ……………………………………….……..(indicate the name and capacity of signatory), Nationality …………………………….Representing the …………………….……………. company or enterprise or group with head office at …………….…………………………..... registered in the trade register of ………………………. Under the number ……………… </w:t>
      </w:r>
      <w:r>
        <w:br/>
      </w:r>
      <w:r>
        <w:rPr>
          <w:rFonts w:ascii="Times New Roman" w:eastAsia="Times New Roman" w:hAnsi="Times New Roman"/>
          <w:color w:val="000000"/>
          <w:sz w:val="24"/>
        </w:rPr>
        <w:t>In my capacity as ……………………………..of …………………………………………………………… PO box……………………, hereby acknowledge receipt of the file for Open National Invitation to Tender N</w:t>
      </w:r>
      <w:r>
        <w:rPr>
          <w:rFonts w:ascii="Times New Roman" w:eastAsia="Times New Roman" w:hAnsi="Times New Roman"/>
          <w:color w:val="000000"/>
          <w:sz w:val="16"/>
        </w:rPr>
        <w:t>0</w:t>
      </w:r>
      <w:r>
        <w:rPr>
          <w:rFonts w:ascii="Times New Roman" w:eastAsia="Times New Roman" w:hAnsi="Times New Roman"/>
          <w:color w:val="000000"/>
          <w:sz w:val="24"/>
        </w:rPr>
        <w:t xml:space="preserve"> ………………………… for the ………………………………………………………………… </w:t>
      </w:r>
    </w:p>
    <w:p w:rsidR="00C84E52" w:rsidRDefault="00913CB3">
      <w:pPr>
        <w:autoSpaceDE w:val="0"/>
        <w:autoSpaceDN w:val="0"/>
        <w:spacing w:before="232" w:after="0" w:line="320" w:lineRule="exact"/>
      </w:pPr>
      <w:r>
        <w:rPr>
          <w:rFonts w:ascii="Times New Roman" w:eastAsia="Times New Roman" w:hAnsi="Times New Roman"/>
          <w:color w:val="000000"/>
          <w:sz w:val="24"/>
        </w:rPr>
        <w:t xml:space="preserve">And hereby declare my intention to tender for the said contract. </w:t>
      </w:r>
    </w:p>
    <w:p w:rsidR="00C84E52" w:rsidRDefault="00913CB3">
      <w:pPr>
        <w:autoSpaceDE w:val="0"/>
        <w:autoSpaceDN w:val="0"/>
        <w:spacing w:before="510" w:after="0" w:line="320" w:lineRule="exact"/>
      </w:pPr>
      <w:r>
        <w:rPr>
          <w:rFonts w:ascii="Times New Roman" w:eastAsia="Times New Roman" w:hAnsi="Times New Roman"/>
          <w:color w:val="000000"/>
          <w:sz w:val="24"/>
        </w:rPr>
        <w:t xml:space="preserve">Done at ………………………….. </w:t>
      </w:r>
    </w:p>
    <w:p w:rsidR="00C84E52" w:rsidRDefault="00913CB3">
      <w:pPr>
        <w:autoSpaceDE w:val="0"/>
        <w:autoSpaceDN w:val="0"/>
        <w:spacing w:before="232" w:after="0" w:line="320" w:lineRule="exact"/>
        <w:ind w:right="1842"/>
        <w:jc w:val="right"/>
      </w:pPr>
      <w:r>
        <w:rPr>
          <w:rFonts w:ascii="Times New Roman" w:eastAsia="Times New Roman" w:hAnsi="Times New Roman"/>
          <w:color w:val="000000"/>
          <w:sz w:val="24"/>
        </w:rPr>
        <w:t xml:space="preserve">Signature of …………………………. </w:t>
      </w:r>
    </w:p>
    <w:p w:rsidR="00C84E52" w:rsidRDefault="00913CB3">
      <w:pPr>
        <w:autoSpaceDE w:val="0"/>
        <w:autoSpaceDN w:val="0"/>
        <w:spacing w:before="44" w:after="0" w:line="276" w:lineRule="exact"/>
        <w:ind w:left="5040"/>
      </w:pPr>
      <w:r>
        <w:rPr>
          <w:rFonts w:ascii="Times New Roman" w:eastAsia="Times New Roman" w:hAnsi="Times New Roman"/>
          <w:color w:val="000000"/>
          <w:sz w:val="24"/>
        </w:rPr>
        <w:t xml:space="preserve">In the capacity of …………………… </w:t>
      </w:r>
      <w:r>
        <w:br/>
      </w:r>
      <w:r>
        <w:rPr>
          <w:rFonts w:ascii="Times New Roman" w:eastAsia="Times New Roman" w:hAnsi="Times New Roman"/>
          <w:color w:val="000000"/>
          <w:sz w:val="24"/>
        </w:rPr>
        <w:t xml:space="preserve">Duly authorized to sign the tenders on behalf of ……………………………. </w:t>
      </w:r>
    </w:p>
    <w:p w:rsidR="00C84E52" w:rsidRDefault="00913CB3">
      <w:pPr>
        <w:autoSpaceDE w:val="0"/>
        <w:autoSpaceDN w:val="0"/>
        <w:spacing w:before="8184" w:after="0" w:line="320" w:lineRule="exact"/>
        <w:ind w:right="20"/>
        <w:jc w:val="right"/>
      </w:pPr>
      <w:r>
        <w:rPr>
          <w:rFonts w:ascii="Times New Roman" w:eastAsia="Times New Roman" w:hAnsi="Times New Roman"/>
          <w:color w:val="000000"/>
          <w:sz w:val="24"/>
        </w:rPr>
        <w:t xml:space="preserve">106 </w:t>
      </w:r>
    </w:p>
    <w:p w:rsidR="00C84E52" w:rsidRDefault="00C84E52">
      <w:pPr>
        <w:sectPr w:rsidR="00C84E52">
          <w:pgSz w:w="11906" w:h="16838"/>
          <w:pgMar w:top="528" w:right="626" w:bottom="446" w:left="720" w:header="720" w:footer="720" w:gutter="0"/>
          <w:cols w:space="720"/>
          <w:docGrid w:linePitch="360"/>
        </w:sectPr>
      </w:pPr>
    </w:p>
    <w:p w:rsidR="00C84E52" w:rsidRDefault="00C84E52">
      <w:pPr>
        <w:autoSpaceDE w:val="0"/>
        <w:autoSpaceDN w:val="0"/>
        <w:spacing w:after="308"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Annex N° 2: MODEL BID </w:t>
      </w:r>
    </w:p>
    <w:p w:rsidR="00C84E52" w:rsidRDefault="00913CB3">
      <w:pPr>
        <w:autoSpaceDE w:val="0"/>
        <w:autoSpaceDN w:val="0"/>
        <w:spacing w:before="256" w:after="0" w:line="276" w:lineRule="exact"/>
      </w:pPr>
      <w:r>
        <w:rPr>
          <w:rFonts w:ascii="Times New Roman" w:eastAsia="Times New Roman" w:hAnsi="Times New Roman"/>
          <w:color w:val="000000"/>
          <w:sz w:val="24"/>
        </w:rPr>
        <w:t xml:space="preserve">I the undersigned, ……………………………..(indicate the name and capacity of signatory) </w:t>
      </w:r>
      <w:r>
        <w:br/>
      </w:r>
      <w:r>
        <w:rPr>
          <w:rFonts w:ascii="Times New Roman" w:eastAsia="Times New Roman" w:hAnsi="Times New Roman"/>
          <w:color w:val="000000"/>
          <w:sz w:val="24"/>
        </w:rPr>
        <w:t xml:space="preserve">Representing the ………………………………………. company or enterprise or group with head office at ………..….. registered in the trade register of ………………………. Under the number ……………… </w:t>
      </w:r>
    </w:p>
    <w:p w:rsidR="00C84E52" w:rsidRDefault="00913CB3">
      <w:pPr>
        <w:autoSpaceDE w:val="0"/>
        <w:autoSpaceDN w:val="0"/>
        <w:spacing w:before="276" w:after="0" w:line="276" w:lineRule="exact"/>
        <w:ind w:right="20"/>
        <w:jc w:val="both"/>
      </w:pPr>
      <w:r>
        <w:rPr>
          <w:rFonts w:ascii="Times New Roman" w:eastAsia="Times New Roman" w:hAnsi="Times New Roman"/>
          <w:color w:val="000000"/>
          <w:sz w:val="24"/>
        </w:rPr>
        <w:t xml:space="preserve">Having taken cognizance of all the documents featured or mentioned in the Tender file: Open National Invitation to Tender No ___/ONIT/NWRA/ITB/2026 of __/__/2026 </w:t>
      </w:r>
      <w:r>
        <w:rPr>
          <w:rFonts w:ascii="Times New Roman,Bold" w:eastAsia="Times New Roman,Bold" w:hAnsi="Times New Roman,Bold"/>
          <w:b/>
          <w:color w:val="FF0000"/>
          <w:sz w:val="24"/>
        </w:rPr>
        <w:t xml:space="preserve">For The Construction Of A Block Of 2 Classrooms, Administrative Block, A Vip Toilet A Gbhs Kimbo </w:t>
      </w:r>
      <w:r>
        <w:rPr>
          <w:rFonts w:ascii="Times New Roman" w:eastAsia="Times New Roman" w:hAnsi="Times New Roman"/>
          <w:color w:val="000000"/>
          <w:sz w:val="24"/>
        </w:rPr>
        <w:t>after having personally taking account of the situation of the site and evaluated from my point of view and under my responsibility, the nature and difficulty of the works to be carried out;</w:t>
      </w:r>
    </w:p>
    <w:p w:rsidR="00C84E52" w:rsidRDefault="00913CB3">
      <w:pPr>
        <w:tabs>
          <w:tab w:val="left" w:pos="720"/>
        </w:tabs>
        <w:autoSpaceDE w:val="0"/>
        <w:autoSpaceDN w:val="0"/>
        <w:spacing w:before="40" w:after="0" w:line="280" w:lineRule="exact"/>
        <w:ind w:left="360"/>
      </w:pPr>
      <w:r>
        <w:rPr>
          <w:rFonts w:ascii="Symbol" w:eastAsia="Symbol" w:hAnsi="Symbol"/>
          <w:color w:val="000000"/>
          <w:sz w:val="24"/>
        </w:rPr>
        <w:t></w:t>
      </w:r>
      <w:r>
        <w:rPr>
          <w:rFonts w:ascii="Times New Roman" w:eastAsia="Times New Roman" w:hAnsi="Times New Roman"/>
          <w:color w:val="000000"/>
          <w:sz w:val="24"/>
        </w:rPr>
        <w:t xml:space="preserve">Hereby submit, bearing my signature, the schedule of unit prices as well as the quotations in </w:t>
      </w:r>
      <w:r>
        <w:tab/>
      </w:r>
      <w:r>
        <w:rPr>
          <w:rFonts w:ascii="Times New Roman" w:eastAsia="Times New Roman" w:hAnsi="Times New Roman"/>
          <w:color w:val="000000"/>
          <w:sz w:val="24"/>
        </w:rPr>
        <w:t xml:space="preserve">accordance with the structure featuring in the Tender File; </w:t>
      </w:r>
      <w:r>
        <w:br/>
      </w:r>
      <w:r>
        <w:rPr>
          <w:rFonts w:ascii="Symbol" w:eastAsia="Symbol" w:hAnsi="Symbol"/>
          <w:color w:val="000000"/>
          <w:sz w:val="24"/>
        </w:rPr>
        <w:t></w:t>
      </w:r>
      <w:r>
        <w:rPr>
          <w:rFonts w:ascii="Times New Roman" w:eastAsia="Times New Roman" w:hAnsi="Times New Roman"/>
          <w:color w:val="000000"/>
          <w:sz w:val="24"/>
        </w:rPr>
        <w:t xml:space="preserve">Submit and commit myself to execute the works in accordance with the Tender File, in return for the </w:t>
      </w:r>
      <w:r>
        <w:tab/>
      </w:r>
      <w:r>
        <w:rPr>
          <w:rFonts w:ascii="Times New Roman" w:eastAsia="Times New Roman" w:hAnsi="Times New Roman"/>
          <w:color w:val="000000"/>
          <w:sz w:val="24"/>
        </w:rPr>
        <w:t xml:space="preserve">prices which I myself establish for each type of structure which prices reveal the amount of the </w:t>
      </w:r>
      <w:r>
        <w:tab/>
      </w:r>
      <w:r>
        <w:rPr>
          <w:rFonts w:ascii="Times New Roman" w:eastAsia="Times New Roman" w:hAnsi="Times New Roman"/>
          <w:color w:val="000000"/>
          <w:sz w:val="24"/>
        </w:rPr>
        <w:t xml:space="preserve">tender at …………………….. (in figures and words) CFAF exclusive of VAT and at </w:t>
      </w:r>
      <w:r>
        <w:tab/>
      </w:r>
      <w:r>
        <w:rPr>
          <w:rFonts w:ascii="Times New Roman" w:eastAsia="Times New Roman" w:hAnsi="Times New Roman"/>
          <w:color w:val="000000"/>
          <w:sz w:val="24"/>
        </w:rPr>
        <w:t xml:space="preserve">………………….. ( in figures and in words) CFAF inclusive of all taxes. </w:t>
      </w:r>
    </w:p>
    <w:p w:rsidR="00C84E52" w:rsidRDefault="00913CB3">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I pledge to execute the works within a deadline of ………………..months. </w:t>
      </w:r>
    </w:p>
    <w:p w:rsidR="00C84E52" w:rsidRDefault="00913CB3">
      <w:pPr>
        <w:tabs>
          <w:tab w:val="left" w:pos="360"/>
          <w:tab w:val="left" w:pos="720"/>
        </w:tabs>
        <w:autoSpaceDE w:val="0"/>
        <w:autoSpaceDN w:val="0"/>
        <w:spacing w:before="64" w:after="0" w:line="270" w:lineRule="exact"/>
      </w:pPr>
      <w:r>
        <w:tab/>
      </w:r>
      <w:r>
        <w:rPr>
          <w:rFonts w:ascii="Symbol" w:eastAsia="Symbol" w:hAnsi="Symbol"/>
          <w:color w:val="000000"/>
          <w:sz w:val="24"/>
        </w:rPr>
        <w:t></w:t>
      </w:r>
      <w:r>
        <w:rPr>
          <w:rFonts w:ascii="Times New Roman" w:eastAsia="Times New Roman" w:hAnsi="Times New Roman"/>
          <w:color w:val="000000"/>
          <w:sz w:val="24"/>
        </w:rPr>
        <w:t xml:space="preserve">I pledge to maintain my offer for a duration of </w:t>
      </w:r>
      <w:r>
        <w:rPr>
          <w:rFonts w:ascii="Times New Roman,Bold" w:eastAsia="Times New Roman,Bold" w:hAnsi="Times New Roman,Bold"/>
          <w:b/>
          <w:color w:val="000000"/>
          <w:sz w:val="24"/>
        </w:rPr>
        <w:t>Ninety (90)</w:t>
      </w:r>
      <w:r>
        <w:rPr>
          <w:rFonts w:ascii="Times New Roman" w:eastAsia="Times New Roman" w:hAnsi="Times New Roman"/>
          <w:color w:val="000000"/>
          <w:sz w:val="24"/>
        </w:rPr>
        <w:t xml:space="preserve"> days from the deadline of submission of </w:t>
      </w:r>
      <w:r>
        <w:tab/>
      </w:r>
      <w:r>
        <w:tab/>
      </w:r>
      <w:r>
        <w:rPr>
          <w:rFonts w:ascii="Times New Roman" w:eastAsia="Times New Roman" w:hAnsi="Times New Roman"/>
          <w:color w:val="000000"/>
          <w:sz w:val="24"/>
        </w:rPr>
        <w:t xml:space="preserve">tenders; </w:t>
      </w:r>
      <w:r>
        <w:br/>
      </w:r>
      <w:r>
        <w:rPr>
          <w:rFonts w:ascii="Times New Roman" w:eastAsia="Times New Roman" w:hAnsi="Times New Roman"/>
          <w:color w:val="000000"/>
          <w:sz w:val="24"/>
        </w:rPr>
        <w:t xml:space="preserve">The Contracting Authority shall pay the sums due for this Contract by crediting Account N°:……………. opened in …………………. Bank ……………… Branch. </w:t>
      </w:r>
    </w:p>
    <w:p w:rsidR="00C84E52" w:rsidRDefault="00913CB3">
      <w:pPr>
        <w:autoSpaceDE w:val="0"/>
        <w:autoSpaceDN w:val="0"/>
        <w:spacing w:after="0" w:line="320" w:lineRule="exact"/>
      </w:pPr>
      <w:r>
        <w:rPr>
          <w:rFonts w:ascii="Times New Roman" w:eastAsia="Times New Roman" w:hAnsi="Times New Roman"/>
          <w:color w:val="000000"/>
          <w:sz w:val="24"/>
        </w:rPr>
        <w:t xml:space="preserve">Prior to the signing of the Contract, this tender accepted by you shall constitute an agreement between us. </w:t>
      </w:r>
    </w:p>
    <w:p w:rsidR="00C84E52" w:rsidRDefault="00913CB3">
      <w:pPr>
        <w:autoSpaceDE w:val="0"/>
        <w:autoSpaceDN w:val="0"/>
        <w:spacing w:before="508" w:after="0" w:line="320" w:lineRule="exact"/>
      </w:pPr>
      <w:r>
        <w:rPr>
          <w:rFonts w:ascii="Times New Roman" w:eastAsia="Times New Roman" w:hAnsi="Times New Roman"/>
          <w:color w:val="000000"/>
          <w:sz w:val="24"/>
        </w:rPr>
        <w:t xml:space="preserve">Done at ………………………….. </w:t>
      </w:r>
    </w:p>
    <w:p w:rsidR="00C84E52" w:rsidRDefault="00913CB3">
      <w:pPr>
        <w:autoSpaceDE w:val="0"/>
        <w:autoSpaceDN w:val="0"/>
        <w:spacing w:before="232" w:after="0" w:line="320" w:lineRule="exact"/>
        <w:ind w:right="1842"/>
        <w:jc w:val="right"/>
      </w:pPr>
      <w:r>
        <w:rPr>
          <w:rFonts w:ascii="Times New Roman" w:eastAsia="Times New Roman" w:hAnsi="Times New Roman"/>
          <w:color w:val="000000"/>
          <w:sz w:val="24"/>
        </w:rPr>
        <w:t xml:space="preserve">Signature of …………………………. </w:t>
      </w:r>
    </w:p>
    <w:p w:rsidR="00C84E52" w:rsidRDefault="00913CB3">
      <w:pPr>
        <w:autoSpaceDE w:val="0"/>
        <w:autoSpaceDN w:val="0"/>
        <w:spacing w:before="44" w:after="0" w:line="276" w:lineRule="exact"/>
        <w:ind w:left="5040"/>
      </w:pPr>
      <w:r>
        <w:rPr>
          <w:rFonts w:ascii="Times New Roman" w:eastAsia="Times New Roman" w:hAnsi="Times New Roman"/>
          <w:color w:val="000000"/>
          <w:sz w:val="24"/>
        </w:rPr>
        <w:t xml:space="preserve">In the capacity of …………………… </w:t>
      </w:r>
      <w:r>
        <w:br/>
      </w:r>
      <w:r>
        <w:rPr>
          <w:rFonts w:ascii="Times New Roman" w:eastAsia="Times New Roman" w:hAnsi="Times New Roman"/>
          <w:color w:val="000000"/>
          <w:sz w:val="24"/>
        </w:rPr>
        <w:t xml:space="preserve">Duly authorized to sign the tenders on behalf of …………………………….. </w:t>
      </w:r>
    </w:p>
    <w:p w:rsidR="00C84E52" w:rsidRDefault="00913CB3">
      <w:pPr>
        <w:autoSpaceDE w:val="0"/>
        <w:autoSpaceDN w:val="0"/>
        <w:spacing w:before="5906" w:after="0" w:line="320" w:lineRule="exact"/>
        <w:ind w:right="20"/>
        <w:jc w:val="right"/>
      </w:pPr>
      <w:r>
        <w:rPr>
          <w:rFonts w:ascii="Times New Roman" w:eastAsia="Times New Roman" w:hAnsi="Times New Roman"/>
          <w:color w:val="000000"/>
          <w:sz w:val="24"/>
        </w:rPr>
        <w:t xml:space="preserve">107 </w:t>
      </w:r>
    </w:p>
    <w:p w:rsidR="00C84E52" w:rsidRDefault="00C84E52">
      <w:pPr>
        <w:sectPr w:rsidR="00C84E52">
          <w:pgSz w:w="11906" w:h="16838"/>
          <w:pgMar w:top="528" w:right="626" w:bottom="446" w:left="720" w:header="720" w:footer="720" w:gutter="0"/>
          <w:cols w:space="720"/>
          <w:docGrid w:linePitch="360"/>
        </w:sectPr>
      </w:pPr>
    </w:p>
    <w:p w:rsidR="00C84E52" w:rsidRDefault="00C84E52">
      <w:pPr>
        <w:autoSpaceDE w:val="0"/>
        <w:autoSpaceDN w:val="0"/>
        <w:spacing w:after="308" w:line="220" w:lineRule="exact"/>
      </w:pPr>
    </w:p>
    <w:p w:rsidR="00C84E52" w:rsidRDefault="00913CB3">
      <w:pPr>
        <w:autoSpaceDE w:val="0"/>
        <w:autoSpaceDN w:val="0"/>
        <w:spacing w:after="0" w:line="332" w:lineRule="exact"/>
        <w:ind w:right="3176"/>
        <w:jc w:val="right"/>
      </w:pPr>
      <w:r>
        <w:rPr>
          <w:rFonts w:ascii="Times New Roman,Bold" w:eastAsia="Times New Roman,Bold" w:hAnsi="Times New Roman,Bold"/>
          <w:b/>
          <w:color w:val="000000"/>
          <w:sz w:val="24"/>
        </w:rPr>
        <w:t xml:space="preserve">Annex N° 3: MODEL BID BOND </w:t>
      </w:r>
    </w:p>
    <w:p w:rsidR="00C84E52" w:rsidRDefault="00913CB3">
      <w:pPr>
        <w:autoSpaceDE w:val="0"/>
        <w:autoSpaceDN w:val="0"/>
        <w:spacing w:before="276" w:after="0" w:line="276" w:lineRule="exact"/>
        <w:ind w:right="6480"/>
      </w:pPr>
      <w:r>
        <w:rPr>
          <w:rFonts w:ascii="Times New Roman,Bold" w:eastAsia="Times New Roman,Bold" w:hAnsi="Times New Roman,Bold"/>
          <w:b/>
          <w:color w:val="000000"/>
          <w:sz w:val="24"/>
        </w:rPr>
        <w:t xml:space="preserve">Bank: </w:t>
      </w:r>
      <w:r>
        <w:br/>
      </w:r>
      <w:r>
        <w:rPr>
          <w:rFonts w:ascii="Times New Roman,Bold" w:eastAsia="Times New Roman,Bold" w:hAnsi="Times New Roman,Bold"/>
          <w:b/>
          <w:color w:val="000000"/>
          <w:sz w:val="24"/>
        </w:rPr>
        <w:t xml:space="preserve">Reference No. ………………………….. </w:t>
      </w:r>
    </w:p>
    <w:p w:rsidR="00C84E52" w:rsidRDefault="00913CB3">
      <w:pPr>
        <w:autoSpaceDE w:val="0"/>
        <w:autoSpaceDN w:val="0"/>
        <w:spacing w:after="0" w:line="320" w:lineRule="exact"/>
      </w:pPr>
      <w:r>
        <w:rPr>
          <w:rFonts w:ascii="Times New Roman" w:eastAsia="Times New Roman" w:hAnsi="Times New Roman"/>
          <w:color w:val="000000"/>
          <w:sz w:val="24"/>
        </w:rPr>
        <w:t xml:space="preserve">Addressed to the Contracting Authority: The President of the North West Regional Assembly </w:t>
      </w:r>
    </w:p>
    <w:p w:rsidR="00C84E52" w:rsidRDefault="00913CB3">
      <w:pPr>
        <w:autoSpaceDE w:val="0"/>
        <w:autoSpaceDN w:val="0"/>
        <w:spacing w:before="258" w:after="0" w:line="280" w:lineRule="exact"/>
        <w:ind w:right="20"/>
        <w:jc w:val="both"/>
      </w:pPr>
      <w:r>
        <w:rPr>
          <w:rFonts w:ascii="Times New Roman" w:eastAsia="Times New Roman" w:hAnsi="Times New Roman"/>
          <w:color w:val="000000"/>
          <w:sz w:val="24"/>
        </w:rPr>
        <w:t xml:space="preserve">Whereas the undertaking …………………………. Hereinafter referred to as the “bidder” has submitted his tender on …………….. for Open National Invitation to Tender No ___/ONIT/NWRA/ITB/2026 of __/__/2026 </w:t>
      </w:r>
      <w:r>
        <w:rPr>
          <w:rFonts w:ascii="Times New Roman,Bold" w:eastAsia="Times New Roman,Bold" w:hAnsi="Times New Roman,Bold"/>
          <w:b/>
          <w:color w:val="FF0000"/>
          <w:sz w:val="24"/>
        </w:rPr>
        <w:t>For The Construction Of A Block Of 2 Classrooms, Administrative Block, A Vip Toilet A Gbhs Kimbo</w:t>
      </w:r>
      <w:r>
        <w:rPr>
          <w:rFonts w:ascii="Times New Roman" w:eastAsia="Times New Roman" w:hAnsi="Times New Roman"/>
          <w:color w:val="000000"/>
          <w:sz w:val="24"/>
        </w:rPr>
        <w:t>, hereinafter referred to as “the tender” and to which must be attached a bid bond equivalent to …………………CFAF.</w:t>
      </w:r>
    </w:p>
    <w:p w:rsidR="00C84E52" w:rsidRDefault="00913CB3">
      <w:pPr>
        <w:autoSpaceDE w:val="0"/>
        <w:autoSpaceDN w:val="0"/>
        <w:spacing w:before="164" w:after="0" w:line="282" w:lineRule="exact"/>
        <w:ind w:right="22"/>
        <w:jc w:val="both"/>
      </w:pPr>
      <w:r>
        <w:rPr>
          <w:rFonts w:ascii="Times New Roman" w:eastAsia="Times New Roman" w:hAnsi="Times New Roman"/>
          <w:color w:val="000000"/>
          <w:sz w:val="24"/>
        </w:rPr>
        <w:t xml:space="preserve">We …………….. (name and address of the bank), represented by …………………………. (names of signatories), hereinafter referred to as “the Bank” hereby declare to guarantee payment to the Contracting Authority of the maximum sum of ……………………………….., that the bank pledges to pay in full to the Contracting Authority, bidding itself, its successors and assignees. </w:t>
      </w:r>
    </w:p>
    <w:p w:rsidR="00C84E52" w:rsidRDefault="00913CB3">
      <w:pPr>
        <w:autoSpaceDE w:val="0"/>
        <w:autoSpaceDN w:val="0"/>
        <w:spacing w:before="276" w:after="0" w:line="276" w:lineRule="exact"/>
      </w:pPr>
      <w:r>
        <w:rPr>
          <w:rFonts w:ascii="Times New Roman" w:eastAsia="Times New Roman" w:hAnsi="Times New Roman"/>
          <w:color w:val="000000"/>
          <w:sz w:val="24"/>
        </w:rPr>
        <w:t xml:space="preserve">The conditions of this commitment are as follows: </w:t>
      </w:r>
      <w:r>
        <w:br/>
      </w:r>
      <w:r>
        <w:rPr>
          <w:rFonts w:ascii="Times New Roman" w:eastAsia="Times New Roman" w:hAnsi="Times New Roman"/>
          <w:color w:val="000000"/>
          <w:sz w:val="24"/>
        </w:rPr>
        <w:t xml:space="preserve">If the Bidder withdraws his offer during the validity period specified by the Bidder in the tender; or If the Bidder, having been notified of the award of the contract by the Contracting Authority during the period of Bid validity: </w:t>
      </w:r>
    </w:p>
    <w:p w:rsidR="00C84E52" w:rsidRDefault="00913CB3">
      <w:pPr>
        <w:tabs>
          <w:tab w:val="left" w:pos="360"/>
        </w:tabs>
        <w:autoSpaceDE w:val="0"/>
        <w:autoSpaceDN w:val="0"/>
        <w:spacing w:before="42" w:after="0" w:line="278" w:lineRule="exact"/>
      </w:pPr>
      <w:r>
        <w:tab/>
      </w:r>
      <w:r>
        <w:rPr>
          <w:rFonts w:ascii="Symbol" w:eastAsia="Symbol" w:hAnsi="Symbol"/>
          <w:color w:val="000000"/>
          <w:sz w:val="24"/>
        </w:rPr>
        <w:t></w:t>
      </w:r>
      <w:r>
        <w:rPr>
          <w:rFonts w:ascii="Times New Roman" w:eastAsia="Times New Roman" w:hAnsi="Times New Roman"/>
          <w:color w:val="000000"/>
          <w:sz w:val="24"/>
        </w:rPr>
        <w:t xml:space="preserve">Fails or refuses to sign the contract, even though required to do so; </w:t>
      </w:r>
      <w:r>
        <w:br/>
      </w:r>
      <w:r>
        <w:tab/>
      </w:r>
      <w:r>
        <w:rPr>
          <w:rFonts w:ascii="Symbol" w:eastAsia="Symbol" w:hAnsi="Symbol"/>
          <w:color w:val="000000"/>
          <w:sz w:val="24"/>
        </w:rPr>
        <w:t></w:t>
      </w:r>
      <w:r>
        <w:rPr>
          <w:rFonts w:ascii="Times New Roman" w:eastAsia="Times New Roman" w:hAnsi="Times New Roman"/>
          <w:color w:val="000000"/>
          <w:sz w:val="24"/>
        </w:rPr>
        <w:t xml:space="preserve">Fails or refuses to furnish the final bond for the contract (final bond) as provided for by the contract. We undertake to pay the Contracting Authority an amount up to the maximum of the sum referred to above upon receipt of his first written demand, without the Contracting Authority having to substantiate his demand, provided that in its demand the Contracting Authority shall note that the amount claimed by him is due, because one or the other or both of the above condition(s) has (have) been fulfilled and he shall specify which condition(s) took effect. </w:t>
      </w:r>
    </w:p>
    <w:p w:rsidR="00C84E52" w:rsidRDefault="00913CB3">
      <w:pPr>
        <w:autoSpaceDE w:val="0"/>
        <w:autoSpaceDN w:val="0"/>
        <w:spacing w:before="276" w:after="0" w:line="276" w:lineRule="exact"/>
        <w:ind w:right="22"/>
        <w:jc w:val="both"/>
      </w:pPr>
      <w:r>
        <w:rPr>
          <w:rFonts w:ascii="Times New Roman" w:eastAsia="Times New Roman" w:hAnsi="Times New Roman"/>
          <w:color w:val="000000"/>
          <w:sz w:val="24"/>
        </w:rPr>
        <w:t xml:space="preserve">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 validity. </w:t>
      </w:r>
    </w:p>
    <w:p w:rsidR="00C84E52" w:rsidRDefault="00913CB3">
      <w:pPr>
        <w:autoSpaceDE w:val="0"/>
        <w:autoSpaceDN w:val="0"/>
        <w:spacing w:before="276" w:after="0" w:line="276" w:lineRule="exact"/>
      </w:pPr>
      <w:r>
        <w:rPr>
          <w:rFonts w:ascii="Times New Roman" w:eastAsia="Times New Roman" w:hAnsi="Times New Roman"/>
          <w:color w:val="000000"/>
          <w:sz w:val="24"/>
        </w:rPr>
        <w:t xml:space="preserve">This bond shall, for purposes of its interpretation, be submitted to Cameroon law.  Cameroon courts shall be the only jurisdictions competent to rule on this commitment and its consequences. </w:t>
      </w:r>
    </w:p>
    <w:p w:rsidR="00C84E52" w:rsidRDefault="00913CB3">
      <w:pPr>
        <w:autoSpaceDE w:val="0"/>
        <w:autoSpaceDN w:val="0"/>
        <w:spacing w:before="276" w:after="0" w:line="276" w:lineRule="exact"/>
        <w:ind w:right="5616"/>
      </w:pPr>
      <w:r>
        <w:rPr>
          <w:rFonts w:ascii="Times New Roman" w:eastAsia="Times New Roman" w:hAnsi="Times New Roman"/>
          <w:color w:val="000000"/>
          <w:sz w:val="24"/>
        </w:rPr>
        <w:t xml:space="preserve">Signed and authenticated by the bank </w:t>
      </w:r>
      <w:r>
        <w:br/>
      </w:r>
      <w:r>
        <w:rPr>
          <w:rFonts w:ascii="Times New Roman" w:eastAsia="Times New Roman" w:hAnsi="Times New Roman"/>
          <w:color w:val="000000"/>
          <w:sz w:val="24"/>
        </w:rPr>
        <w:t xml:space="preserve">at ………………………, on …………………….. </w:t>
      </w:r>
    </w:p>
    <w:p w:rsidR="00C84E52" w:rsidRDefault="00913CB3">
      <w:pPr>
        <w:autoSpaceDE w:val="0"/>
        <w:autoSpaceDN w:val="0"/>
        <w:spacing w:after="0" w:line="320" w:lineRule="exact"/>
      </w:pPr>
      <w:r>
        <w:rPr>
          <w:rFonts w:ascii="Times New Roman" w:eastAsia="Times New Roman" w:hAnsi="Times New Roman"/>
          <w:color w:val="000000"/>
          <w:sz w:val="24"/>
        </w:rPr>
        <w:t xml:space="preserve">(Bank’s signature </w:t>
      </w:r>
    </w:p>
    <w:p w:rsidR="00C84E52" w:rsidRDefault="00913CB3">
      <w:pPr>
        <w:autoSpaceDE w:val="0"/>
        <w:autoSpaceDN w:val="0"/>
        <w:spacing w:before="3274" w:after="0" w:line="320" w:lineRule="exact"/>
        <w:ind w:right="22"/>
        <w:jc w:val="right"/>
      </w:pPr>
      <w:r>
        <w:rPr>
          <w:rFonts w:ascii="Times New Roman" w:eastAsia="Times New Roman" w:hAnsi="Times New Roman"/>
          <w:color w:val="000000"/>
          <w:sz w:val="24"/>
        </w:rPr>
        <w:t xml:space="preserve">108 </w:t>
      </w:r>
    </w:p>
    <w:p w:rsidR="00C84E52" w:rsidRDefault="00C84E52">
      <w:pPr>
        <w:sectPr w:rsidR="00C84E52">
          <w:pgSz w:w="11906" w:h="16838"/>
          <w:pgMar w:top="528" w:right="624"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Annex N° 4: MODEL FINAL BOND </w:t>
      </w:r>
    </w:p>
    <w:p w:rsidR="00C84E52" w:rsidRDefault="00913CB3">
      <w:pPr>
        <w:autoSpaceDE w:val="0"/>
        <w:autoSpaceDN w:val="0"/>
        <w:spacing w:before="486" w:after="0" w:line="320" w:lineRule="exact"/>
      </w:pPr>
      <w:r>
        <w:rPr>
          <w:rFonts w:ascii="Times New Roman" w:eastAsia="Times New Roman" w:hAnsi="Times New Roman"/>
          <w:color w:val="000000"/>
          <w:sz w:val="24"/>
        </w:rPr>
        <w:t xml:space="preserve">Bank: …………………….. </w:t>
      </w:r>
    </w:p>
    <w:p w:rsidR="00C84E52" w:rsidRDefault="00913CB3">
      <w:pPr>
        <w:autoSpaceDE w:val="0"/>
        <w:autoSpaceDN w:val="0"/>
        <w:spacing w:after="0" w:line="328" w:lineRule="exact"/>
      </w:pPr>
      <w:r>
        <w:rPr>
          <w:rFonts w:ascii="Times New Roman" w:eastAsia="Times New Roman" w:hAnsi="Times New Roman"/>
          <w:color w:val="000000"/>
          <w:sz w:val="24"/>
        </w:rPr>
        <w:t>Reference of the Bond N</w:t>
      </w:r>
      <w:r>
        <w:rPr>
          <w:rFonts w:ascii="Times New Roman" w:eastAsia="Times New Roman" w:hAnsi="Times New Roman"/>
          <w:color w:val="000000"/>
          <w:sz w:val="16"/>
        </w:rPr>
        <w:t>o</w:t>
      </w:r>
      <w:r>
        <w:rPr>
          <w:rFonts w:ascii="Times New Roman" w:eastAsia="Times New Roman" w:hAnsi="Times New Roman"/>
          <w:color w:val="000000"/>
          <w:sz w:val="24"/>
        </w:rPr>
        <w:t xml:space="preserve">: ………………………………….. </w:t>
      </w:r>
    </w:p>
    <w:p w:rsidR="00C84E52" w:rsidRDefault="00913CB3">
      <w:pPr>
        <w:autoSpaceDE w:val="0"/>
        <w:autoSpaceDN w:val="0"/>
        <w:spacing w:before="232" w:after="0" w:line="320" w:lineRule="exact"/>
      </w:pPr>
      <w:r>
        <w:rPr>
          <w:rFonts w:ascii="Times New Roman" w:eastAsia="Times New Roman" w:hAnsi="Times New Roman"/>
          <w:color w:val="000000"/>
          <w:sz w:val="24"/>
        </w:rPr>
        <w:t xml:space="preserve">Addressed to The President of the North West Regional Assembly “Contracting Authority” </w:t>
      </w:r>
    </w:p>
    <w:p w:rsidR="00C84E52" w:rsidRDefault="00913CB3">
      <w:pPr>
        <w:autoSpaceDE w:val="0"/>
        <w:autoSpaceDN w:val="0"/>
        <w:spacing w:before="250" w:after="0" w:line="288" w:lineRule="exact"/>
      </w:pPr>
      <w:r>
        <w:rPr>
          <w:rFonts w:ascii="Times New Roman" w:eastAsia="Times New Roman" w:hAnsi="Times New Roman"/>
          <w:color w:val="000000"/>
          <w:sz w:val="24"/>
        </w:rPr>
        <w:t>Whereas ……………………. (Name and address of Contractor) hereinafter referred to “the Contractor”, pledge, in execution of the Contract, to carry out the works: Open National Invitation to Tender N</w:t>
      </w:r>
      <w:r>
        <w:rPr>
          <w:rFonts w:ascii="Times New Roman" w:eastAsia="Times New Roman" w:hAnsi="Times New Roman"/>
          <w:color w:val="000000"/>
          <w:sz w:val="16"/>
        </w:rPr>
        <w:t xml:space="preserve">o </w:t>
      </w:r>
      <w:r>
        <w:rPr>
          <w:rFonts w:ascii="Times New Roman" w:eastAsia="Times New Roman" w:hAnsi="Times New Roman"/>
          <w:color w:val="000000"/>
          <w:sz w:val="24"/>
        </w:rPr>
        <w:t xml:space="preserve">___/ONIT/NWRA/ITB/2026  of __/__/2026 </w:t>
      </w:r>
      <w:r>
        <w:rPr>
          <w:rFonts w:ascii="Times New Roman,Bold" w:eastAsia="Times New Roman,Bold" w:hAnsi="Times New Roman,Bold"/>
          <w:b/>
          <w:color w:val="FF0000"/>
          <w:sz w:val="24"/>
        </w:rPr>
        <w:t xml:space="preserve">For The Construction Of A Block Of 2 Classrooms, Administrative Block, A Vip Toilet A Gbhs Kimbo. </w:t>
      </w:r>
    </w:p>
    <w:p w:rsidR="00C84E52" w:rsidRDefault="00913CB3">
      <w:pPr>
        <w:autoSpaceDE w:val="0"/>
        <w:autoSpaceDN w:val="0"/>
        <w:spacing w:before="120" w:after="0" w:line="276" w:lineRule="exact"/>
        <w:ind w:right="20"/>
        <w:jc w:val="both"/>
      </w:pPr>
      <w:r>
        <w:rPr>
          <w:rFonts w:ascii="Times New Roman" w:eastAsia="Times New Roman" w:hAnsi="Times New Roman"/>
          <w:color w:val="000000"/>
          <w:sz w:val="24"/>
        </w:rPr>
        <w:t xml:space="preserve">Whereas it is stipulated in the Contract that the Contractor shall furnish the Contracting Authority a final bond of two percent (2%) of the amount of the Contract as security for compliance with the Contractor’s performance obligations in accordance with the Contract. </w:t>
      </w:r>
    </w:p>
    <w:p w:rsidR="00C84E52" w:rsidRDefault="00913CB3">
      <w:pPr>
        <w:autoSpaceDE w:val="0"/>
        <w:autoSpaceDN w:val="0"/>
        <w:spacing w:before="276" w:after="0" w:line="276" w:lineRule="exact"/>
        <w:ind w:right="2592"/>
      </w:pPr>
      <w:r>
        <w:rPr>
          <w:rFonts w:ascii="Times New Roman" w:eastAsia="Times New Roman" w:hAnsi="Times New Roman"/>
          <w:color w:val="000000"/>
          <w:sz w:val="24"/>
        </w:rPr>
        <w:t xml:space="preserve">Whereas we have agreed to provide the Contractor with this guarantee; </w:t>
      </w:r>
      <w:r>
        <w:br/>
      </w:r>
      <w:r>
        <w:rPr>
          <w:rFonts w:ascii="Times New Roman" w:eastAsia="Times New Roman" w:hAnsi="Times New Roman"/>
          <w:color w:val="000000"/>
          <w:sz w:val="24"/>
        </w:rPr>
        <w:t xml:space="preserve">We, ………………………………………………….. (name and address of bank), </w:t>
      </w:r>
    </w:p>
    <w:p w:rsidR="00C84E52" w:rsidRDefault="00913CB3">
      <w:pPr>
        <w:autoSpaceDE w:val="0"/>
        <w:autoSpaceDN w:val="0"/>
        <w:spacing w:after="0" w:line="276" w:lineRule="exact"/>
      </w:pPr>
      <w:r>
        <w:rPr>
          <w:rFonts w:ascii="Times New Roman" w:eastAsia="Times New Roman" w:hAnsi="Times New Roman"/>
          <w:color w:val="000000"/>
          <w:sz w:val="24"/>
        </w:rPr>
        <w:t xml:space="preserve">Represented by …………………………………… (name of signatories) </w:t>
      </w:r>
      <w:r>
        <w:br/>
      </w:r>
      <w:r>
        <w:rPr>
          <w:rFonts w:ascii="Times New Roman" w:eastAsia="Times New Roman" w:hAnsi="Times New Roman"/>
          <w:color w:val="000000"/>
          <w:sz w:val="24"/>
        </w:rPr>
        <w:t xml:space="preserve">hereinafter referred to as “the Bank”, and we pledge to pay to the Contracting Authority within a maximum deadline of eight (8) weeks upon his simple written request declaring that the Contractor has not fulfilled his contractual obligations, without being able to defer the payment nor raise any contest for whatever reason, the sum of …………………….. …………………………………… (in letters and in words). </w:t>
      </w:r>
    </w:p>
    <w:p w:rsidR="00C84E52" w:rsidRDefault="00913CB3">
      <w:pPr>
        <w:autoSpaceDE w:val="0"/>
        <w:autoSpaceDN w:val="0"/>
        <w:spacing w:before="276" w:after="0" w:line="276" w:lineRule="exact"/>
        <w:ind w:right="26"/>
        <w:jc w:val="both"/>
      </w:pPr>
      <w:r>
        <w:rPr>
          <w:rFonts w:ascii="Times New Roman" w:eastAsia="Times New Roman" w:hAnsi="Times New Roman"/>
          <w:color w:val="000000"/>
          <w:sz w:val="24"/>
        </w:rPr>
        <w:t xml:space="preserve">We hereby agree that no change or addendum or any other amendment shall release us of any obligation incumbent onus by virtue of this bond and we hereby derogate by the present to the notification of any amendment, addendum or change. </w:t>
      </w:r>
    </w:p>
    <w:p w:rsidR="00C84E52" w:rsidRDefault="00913CB3">
      <w:pPr>
        <w:autoSpaceDE w:val="0"/>
        <w:autoSpaceDN w:val="0"/>
        <w:spacing w:before="276" w:after="0" w:line="276" w:lineRule="exact"/>
      </w:pPr>
      <w:r>
        <w:rPr>
          <w:rFonts w:ascii="Times New Roman" w:eastAsia="Times New Roman" w:hAnsi="Times New Roman"/>
          <w:color w:val="000000"/>
          <w:sz w:val="24"/>
        </w:rPr>
        <w:t xml:space="preserve">This bond shall enter into force upon signature.  It shall be released within thirty (30) days from the date of the Provisional Reception of the works. </w:t>
      </w:r>
    </w:p>
    <w:p w:rsidR="00C84E52" w:rsidRDefault="00913CB3">
      <w:pPr>
        <w:autoSpaceDE w:val="0"/>
        <w:autoSpaceDN w:val="0"/>
        <w:spacing w:before="276" w:after="0" w:line="276" w:lineRule="exact"/>
      </w:pPr>
      <w:r>
        <w:rPr>
          <w:rFonts w:ascii="Times New Roman" w:eastAsia="Times New Roman" w:hAnsi="Times New Roman"/>
          <w:color w:val="000000"/>
          <w:sz w:val="24"/>
        </w:rPr>
        <w:t xml:space="preserve">After this date the caution shall no longer be valid and shall be returned to us without any request on our part. </w:t>
      </w:r>
    </w:p>
    <w:p w:rsidR="00C84E52" w:rsidRDefault="00913CB3">
      <w:pPr>
        <w:autoSpaceDE w:val="0"/>
        <w:autoSpaceDN w:val="0"/>
        <w:spacing w:before="276" w:after="0" w:line="276" w:lineRule="exact"/>
        <w:ind w:right="24"/>
        <w:jc w:val="both"/>
      </w:pPr>
      <w:r>
        <w:rPr>
          <w:rFonts w:ascii="Times New Roman" w:eastAsia="Times New Roman" w:hAnsi="Times New Roman"/>
          <w:color w:val="000000"/>
          <w:sz w:val="24"/>
        </w:rPr>
        <w:t xml:space="preserve">Any request for payment formulated by the Contracting Authority by virtue of this bond should be done by registered mail with acknowledgement of receipt to reach the bank during the period of validity of this commitment. </w:t>
      </w:r>
    </w:p>
    <w:p w:rsidR="00C84E52" w:rsidRDefault="00913CB3">
      <w:pPr>
        <w:autoSpaceDE w:val="0"/>
        <w:autoSpaceDN w:val="0"/>
        <w:spacing w:before="278" w:after="0" w:line="274" w:lineRule="exact"/>
      </w:pPr>
      <w:r>
        <w:rPr>
          <w:rFonts w:ascii="Times New Roman" w:eastAsia="Times New Roman" w:hAnsi="Times New Roman"/>
          <w:color w:val="000000"/>
          <w:sz w:val="24"/>
        </w:rPr>
        <w:t xml:space="preserve">This bond shall, for purposes of its interpretation and execution, be subject to Cameroon law.  Cameroon courts shall be the only jurisdictions competent to rule on this pledge and its consequences. </w:t>
      </w:r>
    </w:p>
    <w:p w:rsidR="00C84E52" w:rsidRDefault="00913CB3">
      <w:pPr>
        <w:tabs>
          <w:tab w:val="left" w:pos="1416"/>
        </w:tabs>
        <w:autoSpaceDE w:val="0"/>
        <w:autoSpaceDN w:val="0"/>
        <w:spacing w:before="278" w:after="0" w:line="276" w:lineRule="exact"/>
        <w:ind w:left="720" w:right="1872"/>
      </w:pPr>
      <w:r>
        <w:rPr>
          <w:rFonts w:ascii="Times New Roman" w:eastAsia="Times New Roman" w:hAnsi="Times New Roman"/>
          <w:color w:val="000000"/>
          <w:sz w:val="24"/>
        </w:rPr>
        <w:t xml:space="preserve">Signed and authenticated by the bank at ………………… on …………………… </w:t>
      </w:r>
      <w:r>
        <w:tab/>
      </w:r>
      <w:r>
        <w:rPr>
          <w:rFonts w:ascii="Times New Roman" w:eastAsia="Times New Roman" w:hAnsi="Times New Roman"/>
          <w:color w:val="000000"/>
          <w:sz w:val="24"/>
        </w:rPr>
        <w:t xml:space="preserve">[signature of the bank] </w:t>
      </w:r>
    </w:p>
    <w:p w:rsidR="00C84E52" w:rsidRDefault="00913CB3">
      <w:pPr>
        <w:autoSpaceDE w:val="0"/>
        <w:autoSpaceDN w:val="0"/>
        <w:spacing w:before="2802" w:after="0" w:line="320" w:lineRule="exact"/>
        <w:ind w:right="20"/>
        <w:jc w:val="right"/>
      </w:pPr>
      <w:r>
        <w:rPr>
          <w:rFonts w:ascii="Times New Roman" w:eastAsia="Times New Roman" w:hAnsi="Times New Roman"/>
          <w:color w:val="000000"/>
          <w:sz w:val="24"/>
        </w:rPr>
        <w:t xml:space="preserve">109 </w:t>
      </w:r>
    </w:p>
    <w:p w:rsidR="00C84E52" w:rsidRDefault="00C84E52">
      <w:pPr>
        <w:sectPr w:rsidR="00C84E52">
          <w:pgSz w:w="11906" w:h="16838"/>
          <w:pgMar w:top="392" w:right="626" w:bottom="446" w:left="720" w:header="720" w:footer="720" w:gutter="0"/>
          <w:cols w:space="720"/>
          <w:docGrid w:linePitch="360"/>
        </w:sectPr>
      </w:pPr>
    </w:p>
    <w:p w:rsidR="00C84E52" w:rsidRDefault="00C84E52">
      <w:pPr>
        <w:autoSpaceDE w:val="0"/>
        <w:autoSpaceDN w:val="0"/>
        <w:spacing w:after="308"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Annex N° 5: MODEL OF PERFORMANCE BOND (GUARANTEE RETENTION) </w:t>
      </w:r>
    </w:p>
    <w:p w:rsidR="00C84E52" w:rsidRDefault="00913CB3">
      <w:pPr>
        <w:autoSpaceDE w:val="0"/>
        <w:autoSpaceDN w:val="0"/>
        <w:spacing w:before="488" w:after="0" w:line="320" w:lineRule="exact"/>
      </w:pPr>
      <w:r>
        <w:rPr>
          <w:rFonts w:ascii="Times New Roman" w:eastAsia="Times New Roman" w:hAnsi="Times New Roman"/>
          <w:color w:val="000000"/>
          <w:sz w:val="24"/>
        </w:rPr>
        <w:t xml:space="preserve">Bank: …………………….. </w:t>
      </w:r>
    </w:p>
    <w:p w:rsidR="00C84E52" w:rsidRDefault="00913CB3">
      <w:pPr>
        <w:autoSpaceDE w:val="0"/>
        <w:autoSpaceDN w:val="0"/>
        <w:spacing w:after="0" w:line="320" w:lineRule="exact"/>
      </w:pPr>
      <w:r>
        <w:rPr>
          <w:rFonts w:ascii="Times New Roman" w:eastAsia="Times New Roman" w:hAnsi="Times New Roman"/>
          <w:color w:val="000000"/>
          <w:sz w:val="24"/>
        </w:rPr>
        <w:t xml:space="preserve">Reference of the Bond No: ………………………………….. </w:t>
      </w:r>
    </w:p>
    <w:p w:rsidR="00C84E52" w:rsidRDefault="00913CB3">
      <w:pPr>
        <w:autoSpaceDE w:val="0"/>
        <w:autoSpaceDN w:val="0"/>
        <w:spacing w:before="276" w:after="0" w:line="276" w:lineRule="exact"/>
        <w:ind w:right="4032"/>
      </w:pPr>
      <w:r>
        <w:rPr>
          <w:rFonts w:ascii="Times New Roman" w:eastAsia="Times New Roman" w:hAnsi="Times New Roman"/>
          <w:color w:val="000000"/>
          <w:sz w:val="24"/>
        </w:rPr>
        <w:t xml:space="preserve">Addressed to: The President of the North West Regional Assembly Hereinafter referred to as “The Contracting Authority” </w:t>
      </w:r>
    </w:p>
    <w:p w:rsidR="00C84E52" w:rsidRDefault="00913CB3">
      <w:pPr>
        <w:autoSpaceDE w:val="0"/>
        <w:autoSpaceDN w:val="0"/>
        <w:spacing w:before="258" w:after="0" w:line="280" w:lineRule="exact"/>
      </w:pPr>
      <w:r>
        <w:rPr>
          <w:rFonts w:ascii="Times New Roman" w:eastAsia="Times New Roman" w:hAnsi="Times New Roman"/>
          <w:color w:val="000000"/>
          <w:sz w:val="24"/>
        </w:rPr>
        <w:t xml:space="preserve">Whereas ……………………. (name and address of Contractor) hereinafter referred to “the Contractor”, pledge , in execution of the Contract, to carry out the </w:t>
      </w:r>
      <w:r>
        <w:rPr>
          <w:rFonts w:ascii="Times New Roman,Bold" w:eastAsia="Times New Roman,Bold" w:hAnsi="Times New Roman,Bold"/>
          <w:b/>
          <w:color w:val="FF0000"/>
          <w:sz w:val="24"/>
        </w:rPr>
        <w:t xml:space="preserve">For The Construction Of A Block Of 2 Classrooms, Administrative Block, A Vip Toilet A Gbhs Kimbo </w:t>
      </w:r>
      <w:r>
        <w:br/>
      </w:r>
      <w:r>
        <w:rPr>
          <w:rFonts w:ascii="Times New Roman" w:eastAsia="Times New Roman" w:hAnsi="Times New Roman"/>
          <w:color w:val="000000"/>
          <w:sz w:val="24"/>
        </w:rPr>
        <w:t xml:space="preserve">Whereas it is stipulated in the Contract that the Guarantee Retention fixed at ten percent (10%) of the amount of the Contract may be replaced by a joint guarantee; </w:t>
      </w:r>
    </w:p>
    <w:p w:rsidR="00C84E52" w:rsidRDefault="00913CB3">
      <w:pPr>
        <w:autoSpaceDE w:val="0"/>
        <w:autoSpaceDN w:val="0"/>
        <w:spacing w:before="278" w:after="0" w:line="276" w:lineRule="exact"/>
        <w:ind w:right="2592"/>
      </w:pPr>
      <w:r>
        <w:rPr>
          <w:rFonts w:ascii="Times New Roman" w:eastAsia="Times New Roman" w:hAnsi="Times New Roman"/>
          <w:color w:val="000000"/>
          <w:sz w:val="24"/>
        </w:rPr>
        <w:t xml:space="preserve">Whereas we have agreed to provide the Contractor with this guarantee; </w:t>
      </w:r>
      <w:r>
        <w:br/>
      </w:r>
      <w:r>
        <w:rPr>
          <w:rFonts w:ascii="Times New Roman" w:eastAsia="Times New Roman" w:hAnsi="Times New Roman"/>
          <w:color w:val="000000"/>
          <w:sz w:val="24"/>
        </w:rPr>
        <w:t xml:space="preserve">We, ………………………………………………….. (name and address of bank), </w:t>
      </w:r>
    </w:p>
    <w:p w:rsidR="00C84E52" w:rsidRDefault="00913CB3">
      <w:pPr>
        <w:autoSpaceDE w:val="0"/>
        <w:autoSpaceDN w:val="0"/>
        <w:spacing w:after="0" w:line="278" w:lineRule="exact"/>
      </w:pPr>
      <w:r>
        <w:rPr>
          <w:rFonts w:ascii="Times New Roman" w:eastAsia="Times New Roman" w:hAnsi="Times New Roman"/>
          <w:color w:val="000000"/>
          <w:sz w:val="24"/>
        </w:rPr>
        <w:t xml:space="preserve">Represented by …………………………………… (name of signatories) and hereinafter referred to as “the Bank”; </w:t>
      </w:r>
    </w:p>
    <w:p w:rsidR="00C84E52" w:rsidRDefault="00913CB3">
      <w:pPr>
        <w:autoSpaceDE w:val="0"/>
        <w:autoSpaceDN w:val="0"/>
        <w:spacing w:before="276" w:after="0" w:line="276" w:lineRule="exact"/>
        <w:ind w:right="26"/>
        <w:jc w:val="both"/>
      </w:pPr>
      <w:r>
        <w:rPr>
          <w:rFonts w:ascii="Times New Roman" w:eastAsia="Times New Roman" w:hAnsi="Times New Roman"/>
          <w:color w:val="000000"/>
          <w:sz w:val="24"/>
        </w:rPr>
        <w:t xml:space="preserve">Hence, we hereby affirm that on behalf of the Contractor, we guarantee and are responsible to the Contracting Authority for a maximum amount of  …………………………. (in figures and in letters) corresponding to ten percent (10%) of the Contract amount. </w:t>
      </w:r>
    </w:p>
    <w:p w:rsidR="00C84E52" w:rsidRDefault="00913CB3">
      <w:pPr>
        <w:autoSpaceDE w:val="0"/>
        <w:autoSpaceDN w:val="0"/>
        <w:spacing w:before="276" w:after="0" w:line="276" w:lineRule="exact"/>
        <w:ind w:right="22"/>
        <w:jc w:val="both"/>
      </w:pPr>
      <w:r>
        <w:rPr>
          <w:rFonts w:ascii="Times New Roman" w:eastAsia="Times New Roman" w:hAnsi="Times New Roman"/>
          <w:color w:val="000000"/>
          <w:sz w:val="24"/>
        </w:rPr>
        <w:t xml:space="preserve">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ten percent (10%) of the total amount of the works featuring in the final detailed account, without the Contracting Authority having to prove or give the reasons nor the motive for the amount of the sum indicated above. </w:t>
      </w:r>
    </w:p>
    <w:p w:rsidR="00C84E52" w:rsidRDefault="00913CB3">
      <w:pPr>
        <w:autoSpaceDE w:val="0"/>
        <w:autoSpaceDN w:val="0"/>
        <w:spacing w:before="276" w:after="0" w:line="276" w:lineRule="exact"/>
        <w:ind w:right="28"/>
        <w:jc w:val="both"/>
      </w:pPr>
      <w:r>
        <w:rPr>
          <w:rFonts w:ascii="Times New Roman" w:eastAsia="Times New Roman" w:hAnsi="Times New Roman"/>
          <w:color w:val="000000"/>
          <w:sz w:val="24"/>
        </w:rPr>
        <w:t xml:space="preserve">We hereby agree that no change or addendum or any other amendment shall release us of any obligation incumbent onus by virtue of this bond and we hereby derogate by the present to the notification of any amendment, addendum or change. </w:t>
      </w:r>
    </w:p>
    <w:p w:rsidR="00C84E52" w:rsidRDefault="00913CB3">
      <w:pPr>
        <w:autoSpaceDE w:val="0"/>
        <w:autoSpaceDN w:val="0"/>
        <w:spacing w:before="276" w:after="0" w:line="276" w:lineRule="exact"/>
      </w:pPr>
      <w:r>
        <w:rPr>
          <w:rFonts w:ascii="Times New Roman" w:eastAsia="Times New Roman" w:hAnsi="Times New Roman"/>
          <w:color w:val="000000"/>
          <w:sz w:val="24"/>
        </w:rPr>
        <w:t xml:space="preserve">This bond shall enter into force upon signature.  It shall be released within thirty (30) days from the date of the final acceptance of the works and upon released issued by the Contracting Authority. </w:t>
      </w:r>
    </w:p>
    <w:p w:rsidR="00C84E52" w:rsidRDefault="00913CB3">
      <w:pPr>
        <w:autoSpaceDE w:val="0"/>
        <w:autoSpaceDN w:val="0"/>
        <w:spacing w:before="276" w:after="0" w:line="276" w:lineRule="exact"/>
        <w:ind w:right="22"/>
        <w:jc w:val="both"/>
      </w:pPr>
      <w:r>
        <w:rPr>
          <w:rFonts w:ascii="Times New Roman" w:eastAsia="Times New Roman" w:hAnsi="Times New Roman"/>
          <w:color w:val="000000"/>
          <w:sz w:val="24"/>
        </w:rPr>
        <w:t xml:space="preserve">Any request for payment formulated by the Contracting Authority by virtue of this bond should be done by registered mail with acknowledgement of receipt to reach the bank during the period of validity of this commitment. </w:t>
      </w:r>
    </w:p>
    <w:p w:rsidR="00C84E52" w:rsidRDefault="00913CB3">
      <w:pPr>
        <w:autoSpaceDE w:val="0"/>
        <w:autoSpaceDN w:val="0"/>
        <w:spacing w:before="44" w:after="0" w:line="276" w:lineRule="exact"/>
      </w:pPr>
      <w:r>
        <w:rPr>
          <w:rFonts w:ascii="Times New Roman" w:eastAsia="Times New Roman" w:hAnsi="Times New Roman"/>
          <w:color w:val="000000"/>
          <w:sz w:val="24"/>
        </w:rPr>
        <w:t xml:space="preserve">This bond shall, for purposes of its interpretation and execution, be subject to Cameroon law.  Cameroon courts shall be the only jurisdictions competent to rule on this pledge and its consequences. </w:t>
      </w:r>
    </w:p>
    <w:p w:rsidR="00C84E52" w:rsidRDefault="00913CB3">
      <w:pPr>
        <w:tabs>
          <w:tab w:val="left" w:pos="708"/>
        </w:tabs>
        <w:autoSpaceDE w:val="0"/>
        <w:autoSpaceDN w:val="0"/>
        <w:spacing w:before="276" w:after="0" w:line="276" w:lineRule="exact"/>
        <w:ind w:right="2592"/>
      </w:pPr>
      <w:r>
        <w:rPr>
          <w:rFonts w:ascii="Times New Roman" w:eastAsia="Times New Roman" w:hAnsi="Times New Roman"/>
          <w:color w:val="000000"/>
          <w:sz w:val="24"/>
        </w:rPr>
        <w:t xml:space="preserve">Signed and authenticated by the bank at ………………… on …………………… </w:t>
      </w:r>
      <w:r>
        <w:tab/>
      </w:r>
      <w:r>
        <w:rPr>
          <w:rFonts w:ascii="Times New Roman" w:eastAsia="Times New Roman" w:hAnsi="Times New Roman"/>
          <w:color w:val="000000"/>
          <w:sz w:val="24"/>
        </w:rPr>
        <w:t xml:space="preserve">[signature of the bank] </w:t>
      </w:r>
    </w:p>
    <w:p w:rsidR="00C84E52" w:rsidRDefault="00913CB3">
      <w:pPr>
        <w:autoSpaceDE w:val="0"/>
        <w:autoSpaceDN w:val="0"/>
        <w:spacing w:before="1560" w:after="0" w:line="320" w:lineRule="exact"/>
        <w:ind w:right="20"/>
        <w:jc w:val="right"/>
      </w:pPr>
      <w:r>
        <w:rPr>
          <w:rFonts w:ascii="Times New Roman" w:eastAsia="Times New Roman" w:hAnsi="Times New Roman"/>
          <w:color w:val="000000"/>
          <w:sz w:val="24"/>
        </w:rPr>
        <w:t xml:space="preserve">110 </w:t>
      </w:r>
    </w:p>
    <w:p w:rsidR="00C84E52" w:rsidRDefault="00C84E52">
      <w:pPr>
        <w:sectPr w:rsidR="00C84E52">
          <w:pgSz w:w="11906" w:h="16838"/>
          <w:pgMar w:top="528" w:right="626" w:bottom="446" w:left="720" w:header="720" w:footer="720" w:gutter="0"/>
          <w:cols w:space="720"/>
          <w:docGrid w:linePitch="360"/>
        </w:sectPr>
      </w:pPr>
    </w:p>
    <w:p w:rsidR="00C84E52" w:rsidRDefault="00C84E52">
      <w:pPr>
        <w:autoSpaceDE w:val="0"/>
        <w:autoSpaceDN w:val="0"/>
        <w:spacing w:after="584"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ANNEX N° 6: SCHEDULE FRAMEWORK </w:t>
      </w:r>
    </w:p>
    <w:p w:rsidR="00C84E52" w:rsidRDefault="00913CB3">
      <w:pPr>
        <w:autoSpaceDE w:val="0"/>
        <w:autoSpaceDN w:val="0"/>
        <w:spacing w:before="512" w:after="0" w:line="320" w:lineRule="exact"/>
        <w:jc w:val="center"/>
      </w:pPr>
      <w:r>
        <w:rPr>
          <w:rFonts w:ascii="Times New Roman" w:eastAsia="Times New Roman" w:hAnsi="Times New Roman"/>
          <w:color w:val="000000"/>
          <w:sz w:val="24"/>
        </w:rPr>
        <w:t xml:space="preserve">Note on the presentation of schedules </w:t>
      </w:r>
    </w:p>
    <w:p w:rsidR="00C84E52" w:rsidRDefault="00913CB3">
      <w:pPr>
        <w:autoSpaceDE w:val="0"/>
        <w:autoSpaceDN w:val="0"/>
        <w:spacing w:before="276" w:after="0" w:line="276" w:lineRule="exact"/>
      </w:pPr>
      <w:r>
        <w:rPr>
          <w:rFonts w:ascii="Times New Roman" w:eastAsia="Times New Roman" w:hAnsi="Times New Roman"/>
          <w:color w:val="000000"/>
          <w:sz w:val="24"/>
        </w:rPr>
        <w:t xml:space="preserve">The quantities, daily outputs, the duration of execution of works and the slowdowns or even the due interruptions must be clearly brought out in the schedules. </w:t>
      </w:r>
    </w:p>
    <w:p w:rsidR="00C84E52" w:rsidRDefault="00913CB3">
      <w:pPr>
        <w:autoSpaceDE w:val="0"/>
        <w:autoSpaceDN w:val="0"/>
        <w:spacing w:before="276" w:after="0" w:line="276" w:lineRule="exact"/>
        <w:ind w:right="20"/>
        <w:jc w:val="both"/>
      </w:pPr>
      <w:r>
        <w:rPr>
          <w:rFonts w:ascii="Times New Roman" w:eastAsia="Times New Roman" w:hAnsi="Times New Roman"/>
          <w:color w:val="000000"/>
          <w:sz w:val="24"/>
        </w:rPr>
        <w:t xml:space="preserve">The financial schedules resulting from the schedules of works must indicate month by month, the estimated amounts of the detailed accounts of works by item and cumulatively by taking into account the incidence of rainy seasons for the basic solution and possibly variant solution. </w:t>
      </w:r>
    </w:p>
    <w:p w:rsidR="00C84E52" w:rsidRDefault="00913CB3">
      <w:pPr>
        <w:autoSpaceDE w:val="0"/>
        <w:autoSpaceDN w:val="0"/>
        <w:spacing w:before="10922" w:after="0" w:line="320" w:lineRule="exact"/>
        <w:ind w:right="20"/>
        <w:jc w:val="right"/>
      </w:pPr>
      <w:r>
        <w:rPr>
          <w:rFonts w:ascii="Times New Roman" w:eastAsia="Times New Roman" w:hAnsi="Times New Roman"/>
          <w:color w:val="000000"/>
          <w:sz w:val="24"/>
        </w:rPr>
        <w:t xml:space="preserve">111 </w:t>
      </w:r>
    </w:p>
    <w:p w:rsidR="00C84E52" w:rsidRDefault="00C84E52">
      <w:pPr>
        <w:sectPr w:rsidR="00C84E52">
          <w:pgSz w:w="11906" w:h="16838"/>
          <w:pgMar w:top="804" w:right="626" w:bottom="446" w:left="720" w:header="720" w:footer="720" w:gutter="0"/>
          <w:cols w:space="720"/>
          <w:docGrid w:linePitch="360"/>
        </w:sectPr>
      </w:pPr>
    </w:p>
    <w:p w:rsidR="00C84E52" w:rsidRDefault="00C84E52">
      <w:pPr>
        <w:autoSpaceDE w:val="0"/>
        <w:autoSpaceDN w:val="0"/>
        <w:spacing w:after="308" w:line="220" w:lineRule="exact"/>
      </w:pPr>
    </w:p>
    <w:p w:rsidR="00C84E52" w:rsidRDefault="00913CB3">
      <w:pPr>
        <w:autoSpaceDE w:val="0"/>
        <w:autoSpaceDN w:val="0"/>
        <w:spacing w:after="0" w:line="332" w:lineRule="exact"/>
        <w:ind w:left="2374"/>
      </w:pPr>
      <w:r>
        <w:rPr>
          <w:rFonts w:ascii="Times New Roman,Bold" w:eastAsia="Times New Roman,Bold" w:hAnsi="Times New Roman,Bold"/>
          <w:b/>
          <w:color w:val="000000"/>
          <w:sz w:val="24"/>
        </w:rPr>
        <w:t>Annex N° 7: MODEL ATTESTATION OF SITE VISIT</w:t>
      </w:r>
    </w:p>
    <w:p w:rsidR="00C84E52" w:rsidRDefault="00913CB3">
      <w:pPr>
        <w:autoSpaceDE w:val="0"/>
        <w:autoSpaceDN w:val="0"/>
        <w:spacing w:before="220" w:after="0" w:line="332" w:lineRule="exact"/>
      </w:pPr>
      <w:r>
        <w:rPr>
          <w:rFonts w:ascii="Times New Roman,Bold" w:eastAsia="Times New Roman,Bold" w:hAnsi="Times New Roman,Bold"/>
          <w:b/>
          <w:color w:val="000000"/>
          <w:sz w:val="24"/>
        </w:rPr>
        <w:t xml:space="preserve">LETTER HEAD HERE </w:t>
      </w:r>
    </w:p>
    <w:p w:rsidR="00C84E52" w:rsidRDefault="00913CB3">
      <w:pPr>
        <w:autoSpaceDE w:val="0"/>
        <w:autoSpaceDN w:val="0"/>
        <w:spacing w:before="212" w:after="0" w:line="320" w:lineRule="exact"/>
      </w:pPr>
      <w:r>
        <w:rPr>
          <w:rFonts w:ascii="Times New Roman" w:eastAsia="Times New Roman" w:hAnsi="Times New Roman"/>
          <w:color w:val="000000"/>
          <w:sz w:val="24"/>
        </w:rPr>
        <w:t xml:space="preserve">TO WHOM IT MAY CONCERN </w:t>
      </w:r>
    </w:p>
    <w:p w:rsidR="00C84E52" w:rsidRDefault="00913CB3">
      <w:pPr>
        <w:autoSpaceDE w:val="0"/>
        <w:autoSpaceDN w:val="0"/>
        <w:spacing w:before="516" w:after="0" w:line="332" w:lineRule="exact"/>
        <w:jc w:val="center"/>
      </w:pPr>
      <w:r>
        <w:rPr>
          <w:rFonts w:ascii="Times New Roman,Bold" w:eastAsia="Times New Roman,Bold" w:hAnsi="Times New Roman,Bold"/>
          <w:b/>
          <w:color w:val="000000"/>
          <w:sz w:val="24"/>
        </w:rPr>
        <w:t xml:space="preserve">ATTESTATION OF SITE VISIT </w:t>
      </w:r>
    </w:p>
    <w:p w:rsidR="00C84E52" w:rsidRDefault="00913CB3">
      <w:pPr>
        <w:autoSpaceDE w:val="0"/>
        <w:autoSpaceDN w:val="0"/>
        <w:spacing w:before="674" w:after="0" w:line="414" w:lineRule="exact"/>
      </w:pPr>
      <w:r>
        <w:rPr>
          <w:rFonts w:ascii="Times New Roman" w:eastAsia="Times New Roman" w:hAnsi="Times New Roman"/>
          <w:color w:val="000000"/>
          <w:sz w:val="24"/>
        </w:rPr>
        <w:t xml:space="preserve">This is to testify that Mr …………………………………………………………………………….………. Manager/Technical Director/Engineer of ……………………………………………………………………. Has effectively visited the site for …………………………………………………………………………….. </w:t>
      </w:r>
    </w:p>
    <w:p w:rsidR="00C84E52" w:rsidRDefault="00913CB3">
      <w:pPr>
        <w:autoSpaceDE w:val="0"/>
        <w:autoSpaceDN w:val="0"/>
        <w:spacing w:after="0" w:line="414" w:lineRule="exact"/>
        <w:ind w:right="144"/>
      </w:pPr>
      <w:r>
        <w:rPr>
          <w:rFonts w:ascii="Times New Roman" w:eastAsia="Times New Roman" w:hAnsi="Times New Roman"/>
          <w:color w:val="000000"/>
          <w:sz w:val="24"/>
        </w:rPr>
        <w:t xml:space="preserve">…………………………………………………………………………………………………………………………………. in view to tender for the said project. </w:t>
      </w:r>
    </w:p>
    <w:p w:rsidR="00C84E52" w:rsidRDefault="00913CB3">
      <w:pPr>
        <w:autoSpaceDE w:val="0"/>
        <w:autoSpaceDN w:val="0"/>
        <w:spacing w:before="94" w:after="0" w:line="320" w:lineRule="exact"/>
      </w:pPr>
      <w:r>
        <w:rPr>
          <w:rFonts w:ascii="Times New Roman" w:eastAsia="Times New Roman" w:hAnsi="Times New Roman"/>
          <w:color w:val="000000"/>
          <w:sz w:val="24"/>
        </w:rPr>
        <w:t xml:space="preserve">This attestation is issued to serve the purpose for which it is intended for. </w:t>
      </w:r>
    </w:p>
    <w:p w:rsidR="00C84E52" w:rsidRDefault="00913CB3">
      <w:pPr>
        <w:autoSpaceDE w:val="0"/>
        <w:autoSpaceDN w:val="0"/>
        <w:spacing w:before="9148" w:after="0" w:line="320" w:lineRule="exact"/>
        <w:ind w:right="20"/>
        <w:jc w:val="right"/>
      </w:pPr>
      <w:r>
        <w:rPr>
          <w:rFonts w:ascii="Times New Roman" w:eastAsia="Times New Roman" w:hAnsi="Times New Roman"/>
          <w:color w:val="000000"/>
          <w:sz w:val="24"/>
        </w:rPr>
        <w:t xml:space="preserve">112 </w:t>
      </w:r>
    </w:p>
    <w:p w:rsidR="00C84E52" w:rsidRDefault="00C84E52">
      <w:pPr>
        <w:sectPr w:rsidR="00C84E52">
          <w:pgSz w:w="11906" w:h="16838"/>
          <w:pgMar w:top="528" w:right="626" w:bottom="446" w:left="72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after="0" w:line="332" w:lineRule="exact"/>
        <w:ind w:right="3020"/>
        <w:jc w:val="right"/>
      </w:pPr>
      <w:r>
        <w:rPr>
          <w:rFonts w:ascii="Times New Roman,Bold" w:eastAsia="Times New Roman,Bold" w:hAnsi="Times New Roman,Bold"/>
          <w:b/>
          <w:color w:val="000000"/>
          <w:sz w:val="24"/>
        </w:rPr>
        <w:t>Annex N° 8: MODEL SITE VISIT REPORT</w:t>
      </w:r>
    </w:p>
    <w:p w:rsidR="00C84E52" w:rsidRDefault="00913CB3">
      <w:pPr>
        <w:autoSpaceDE w:val="0"/>
        <w:autoSpaceDN w:val="0"/>
        <w:spacing w:before="346" w:after="0" w:line="460" w:lineRule="exact"/>
        <w:ind w:right="4608"/>
      </w:pPr>
      <w:r>
        <w:rPr>
          <w:rFonts w:ascii="Times New Roman" w:eastAsia="Times New Roman" w:hAnsi="Times New Roman"/>
          <w:color w:val="000000"/>
          <w:sz w:val="24"/>
        </w:rPr>
        <w:t xml:space="preserve">I)INTRODUCTION </w:t>
      </w:r>
      <w:r>
        <w:br/>
      </w:r>
      <w:r>
        <w:rPr>
          <w:rFonts w:ascii="Times New Roman" w:eastAsia="Times New Roman" w:hAnsi="Times New Roman"/>
          <w:color w:val="000000"/>
          <w:sz w:val="24"/>
        </w:rPr>
        <w:t>TENDER N</w:t>
      </w:r>
      <w:r>
        <w:rPr>
          <w:rFonts w:ascii="Times New Roman" w:eastAsia="Times New Roman" w:hAnsi="Times New Roman"/>
          <w:color w:val="000000"/>
          <w:sz w:val="16"/>
        </w:rPr>
        <w:t>0</w:t>
      </w:r>
      <w:r>
        <w:rPr>
          <w:rFonts w:ascii="Times New Roman" w:eastAsia="Times New Roman" w:hAnsi="Times New Roman"/>
          <w:color w:val="000000"/>
          <w:sz w:val="24"/>
        </w:rPr>
        <w:t xml:space="preserve">……………………………………….. NAME OF THE ENTERPRISE: ……………………….. DATE: …………………………. </w:t>
      </w:r>
    </w:p>
    <w:p w:rsidR="00C84E52" w:rsidRDefault="00913CB3">
      <w:pPr>
        <w:autoSpaceDE w:val="0"/>
        <w:autoSpaceDN w:val="0"/>
        <w:spacing w:after="0" w:line="552" w:lineRule="exact"/>
        <w:ind w:right="7200"/>
      </w:pPr>
      <w:r>
        <w:rPr>
          <w:rFonts w:ascii="Times New Roman" w:eastAsia="Times New Roman" w:hAnsi="Times New Roman"/>
          <w:color w:val="000000"/>
          <w:sz w:val="24"/>
        </w:rPr>
        <w:t xml:space="preserve">II)COMMENTARY </w:t>
      </w:r>
      <w:r>
        <w:br/>
      </w:r>
      <w:r>
        <w:rPr>
          <w:rFonts w:ascii="Times New Roman" w:eastAsia="Times New Roman" w:hAnsi="Times New Roman"/>
          <w:color w:val="000000"/>
          <w:sz w:val="24"/>
        </w:rPr>
        <w:t xml:space="preserve">1-Nature of the project site: </w:t>
      </w:r>
    </w:p>
    <w:p w:rsidR="00C84E52" w:rsidRDefault="00913CB3">
      <w:pPr>
        <w:autoSpaceDE w:val="0"/>
        <w:autoSpaceDN w:val="0"/>
        <w:spacing w:before="508" w:after="0" w:line="320" w:lineRule="exact"/>
      </w:pPr>
      <w:r>
        <w:rPr>
          <w:rFonts w:ascii="Times New Roman" w:eastAsia="Times New Roman" w:hAnsi="Times New Roman"/>
          <w:color w:val="000000"/>
          <w:sz w:val="24"/>
        </w:rPr>
        <w:t xml:space="preserve">2-Accessibility to the project site: </w:t>
      </w:r>
    </w:p>
    <w:p w:rsidR="00C84E52" w:rsidRDefault="00913CB3">
      <w:pPr>
        <w:autoSpaceDE w:val="0"/>
        <w:autoSpaceDN w:val="0"/>
        <w:spacing w:before="510" w:after="0" w:line="320" w:lineRule="exact"/>
      </w:pPr>
      <w:r>
        <w:rPr>
          <w:rFonts w:ascii="Times New Roman" w:eastAsia="Times New Roman" w:hAnsi="Times New Roman"/>
          <w:color w:val="000000"/>
          <w:sz w:val="24"/>
        </w:rPr>
        <w:t xml:space="preserve">3-Vegetation: </w:t>
      </w:r>
    </w:p>
    <w:p w:rsidR="00C84E52" w:rsidRDefault="00913CB3">
      <w:pPr>
        <w:autoSpaceDE w:val="0"/>
        <w:autoSpaceDN w:val="0"/>
        <w:spacing w:before="508" w:after="0" w:line="320" w:lineRule="exact"/>
      </w:pPr>
      <w:r>
        <w:rPr>
          <w:rFonts w:ascii="Times New Roman" w:eastAsia="Times New Roman" w:hAnsi="Times New Roman"/>
          <w:color w:val="000000"/>
          <w:sz w:val="24"/>
        </w:rPr>
        <w:t xml:space="preserve">4-Topography of the site: </w:t>
      </w:r>
    </w:p>
    <w:p w:rsidR="00C84E52" w:rsidRDefault="00913CB3">
      <w:pPr>
        <w:autoSpaceDE w:val="0"/>
        <w:autoSpaceDN w:val="0"/>
        <w:spacing w:before="784" w:after="0" w:line="320" w:lineRule="exact"/>
      </w:pPr>
      <w:r>
        <w:rPr>
          <w:rFonts w:ascii="Times New Roman" w:eastAsia="Times New Roman" w:hAnsi="Times New Roman"/>
          <w:color w:val="000000"/>
          <w:sz w:val="24"/>
        </w:rPr>
        <w:t xml:space="preserve">III) AVAILABILITY OF SERVICES </w:t>
      </w:r>
    </w:p>
    <w:p w:rsidR="00C84E52" w:rsidRDefault="00913CB3">
      <w:pPr>
        <w:autoSpaceDE w:val="0"/>
        <w:autoSpaceDN w:val="0"/>
        <w:spacing w:before="784" w:after="0" w:line="320" w:lineRule="exact"/>
      </w:pPr>
      <w:r>
        <w:rPr>
          <w:rFonts w:ascii="Times New Roman" w:eastAsia="Times New Roman" w:hAnsi="Times New Roman"/>
          <w:color w:val="000000"/>
          <w:sz w:val="24"/>
        </w:rPr>
        <w:t xml:space="preserve">IV) AVAILABILITY OF MATERIALS </w:t>
      </w:r>
    </w:p>
    <w:p w:rsidR="00C84E52" w:rsidRDefault="00913CB3">
      <w:pPr>
        <w:autoSpaceDE w:val="0"/>
        <w:autoSpaceDN w:val="0"/>
        <w:spacing w:before="784" w:after="0" w:line="320" w:lineRule="exact"/>
      </w:pPr>
      <w:r>
        <w:rPr>
          <w:rFonts w:ascii="Times New Roman" w:eastAsia="Times New Roman" w:hAnsi="Times New Roman"/>
          <w:color w:val="000000"/>
          <w:sz w:val="24"/>
        </w:rPr>
        <w:t xml:space="preserve">V)DIFFICULTIES </w:t>
      </w:r>
    </w:p>
    <w:p w:rsidR="00C84E52" w:rsidRDefault="00913CB3">
      <w:pPr>
        <w:autoSpaceDE w:val="0"/>
        <w:autoSpaceDN w:val="0"/>
        <w:spacing w:before="784" w:after="0" w:line="320" w:lineRule="exact"/>
      </w:pPr>
      <w:r>
        <w:rPr>
          <w:rFonts w:ascii="Times New Roman" w:eastAsia="Times New Roman" w:hAnsi="Times New Roman"/>
          <w:color w:val="000000"/>
          <w:sz w:val="24"/>
        </w:rPr>
        <w:t xml:space="preserve">VI) CONCLUSION </w:t>
      </w:r>
    </w:p>
    <w:p w:rsidR="00C84E52" w:rsidRDefault="00913CB3">
      <w:pPr>
        <w:autoSpaceDE w:val="0"/>
        <w:autoSpaceDN w:val="0"/>
        <w:spacing w:before="4320" w:after="0" w:line="320" w:lineRule="exact"/>
        <w:ind w:right="20"/>
        <w:jc w:val="right"/>
      </w:pPr>
      <w:r>
        <w:rPr>
          <w:rFonts w:ascii="Times New Roman" w:eastAsia="Times New Roman" w:hAnsi="Times New Roman"/>
          <w:color w:val="000000"/>
          <w:sz w:val="24"/>
        </w:rPr>
        <w:t xml:space="preserve">113 </w:t>
      </w:r>
    </w:p>
    <w:p w:rsidR="00C84E52" w:rsidRDefault="00C84E52">
      <w:pPr>
        <w:sectPr w:rsidR="00C84E52">
          <w:pgSz w:w="11906" w:h="16838"/>
          <w:pgMar w:top="392" w:right="626" w:bottom="446" w:left="1080" w:header="720" w:footer="720" w:gutter="0"/>
          <w:cols w:space="720"/>
          <w:docGrid w:linePitch="360"/>
        </w:sectPr>
      </w:pPr>
    </w:p>
    <w:p w:rsidR="00C84E52" w:rsidRDefault="00C84E52">
      <w:pPr>
        <w:autoSpaceDE w:val="0"/>
        <w:autoSpaceDN w:val="0"/>
        <w:spacing w:after="172"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Annex N° 9: MODEL TABLE OF REFERENCE </w:t>
      </w:r>
    </w:p>
    <w:p w:rsidR="00C84E52" w:rsidRDefault="00913CB3">
      <w:pPr>
        <w:autoSpaceDE w:val="0"/>
        <w:autoSpaceDN w:val="0"/>
        <w:spacing w:before="218" w:after="526" w:line="332" w:lineRule="exact"/>
        <w:jc w:val="center"/>
      </w:pPr>
      <w:r>
        <w:rPr>
          <w:rFonts w:ascii="Times New Roman,Bold" w:eastAsia="Times New Roman,Bold" w:hAnsi="Times New Roman,Bold"/>
          <w:b/>
          <w:color w:val="000000"/>
          <w:sz w:val="24"/>
        </w:rPr>
        <w:t xml:space="preserve">LIST OF PROJECTS EXECUTED BY THE COMPANY </w:t>
      </w:r>
    </w:p>
    <w:tbl>
      <w:tblPr>
        <w:tblW w:w="0" w:type="auto"/>
        <w:tblInd w:w="350" w:type="dxa"/>
        <w:tblLayout w:type="fixed"/>
        <w:tblLook w:val="04A0" w:firstRow="1" w:lastRow="0" w:firstColumn="1" w:lastColumn="0" w:noHBand="0" w:noVBand="1"/>
      </w:tblPr>
      <w:tblGrid>
        <w:gridCol w:w="590"/>
        <w:gridCol w:w="1372"/>
        <w:gridCol w:w="1192"/>
        <w:gridCol w:w="2232"/>
        <w:gridCol w:w="1416"/>
        <w:gridCol w:w="1418"/>
        <w:gridCol w:w="1560"/>
      </w:tblGrid>
      <w:tr w:rsidR="00C84E52">
        <w:trPr>
          <w:trHeight w:hRule="exact" w:val="1022"/>
        </w:trPr>
        <w:tc>
          <w:tcPr>
            <w:tcW w:w="59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50" w:after="0" w:line="294" w:lineRule="exact"/>
              <w:jc w:val="center"/>
            </w:pPr>
            <w:r>
              <w:rPr>
                <w:rFonts w:ascii="Times New Roman" w:eastAsia="Times New Roman" w:hAnsi="Times New Roman"/>
                <w:color w:val="000000"/>
              </w:rPr>
              <w:t>N</w:t>
            </w:r>
            <w:r>
              <w:rPr>
                <w:rFonts w:ascii="Times New Roman" w:eastAsia="Times New Roman" w:hAnsi="Times New Roman"/>
                <w:color w:val="000000"/>
                <w:sz w:val="14"/>
              </w:rPr>
              <w:t>O</w:t>
            </w:r>
          </w:p>
        </w:tc>
        <w:tc>
          <w:tcPr>
            <w:tcW w:w="137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350" w:after="0" w:line="294" w:lineRule="exact"/>
              <w:jc w:val="center"/>
            </w:pPr>
            <w:r>
              <w:rPr>
                <w:rFonts w:ascii="Times New Roman" w:eastAsia="Times New Roman" w:hAnsi="Times New Roman"/>
                <w:color w:val="000000"/>
              </w:rPr>
              <w:t xml:space="preserve">YEAR </w:t>
            </w:r>
          </w:p>
        </w:tc>
        <w:tc>
          <w:tcPr>
            <w:tcW w:w="119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138" w:after="0" w:line="252" w:lineRule="exact"/>
              <w:jc w:val="center"/>
            </w:pPr>
            <w:r>
              <w:rPr>
                <w:rFonts w:ascii="Times New Roman" w:eastAsia="Times New Roman" w:hAnsi="Times New Roman"/>
                <w:color w:val="000000"/>
              </w:rPr>
              <w:t xml:space="preserve">NAME </w:t>
            </w:r>
            <w:r>
              <w:br/>
            </w:r>
            <w:r>
              <w:rPr>
                <w:rFonts w:ascii="Times New Roman" w:eastAsia="Times New Roman" w:hAnsi="Times New Roman"/>
                <w:color w:val="000000"/>
              </w:rPr>
              <w:t xml:space="preserve">OF THE </w:t>
            </w:r>
            <w:r>
              <w:br/>
            </w:r>
            <w:r>
              <w:rPr>
                <w:rFonts w:ascii="Times New Roman" w:eastAsia="Times New Roman" w:hAnsi="Times New Roman"/>
                <w:color w:val="000000"/>
              </w:rPr>
              <w:t xml:space="preserve">PROJECT </w:t>
            </w:r>
          </w:p>
        </w:tc>
        <w:tc>
          <w:tcPr>
            <w:tcW w:w="223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42" w:after="0" w:line="252" w:lineRule="exact"/>
              <w:ind w:left="144" w:right="144"/>
              <w:jc w:val="center"/>
            </w:pPr>
            <w:r>
              <w:rPr>
                <w:rFonts w:ascii="Times New Roman" w:eastAsia="Times New Roman" w:hAnsi="Times New Roman"/>
                <w:color w:val="000000"/>
              </w:rPr>
              <w:t xml:space="preserve">NAME OF THE </w:t>
            </w:r>
            <w:r>
              <w:br/>
            </w:r>
            <w:r>
              <w:rPr>
                <w:rFonts w:ascii="Times New Roman" w:eastAsia="Times New Roman" w:hAnsi="Times New Roman"/>
                <w:color w:val="000000"/>
              </w:rPr>
              <w:t xml:space="preserve">PROJECT OWNER AND TELEPHONE NUMBER </w:t>
            </w:r>
          </w:p>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913CB3">
            <w:pPr>
              <w:autoSpaceDE w:val="0"/>
              <w:autoSpaceDN w:val="0"/>
              <w:spacing w:before="264" w:after="0" w:line="252" w:lineRule="exact"/>
              <w:jc w:val="center"/>
            </w:pPr>
            <w:r>
              <w:rPr>
                <w:rFonts w:ascii="Times New Roman" w:eastAsia="Times New Roman" w:hAnsi="Times New Roman"/>
                <w:color w:val="000000"/>
              </w:rPr>
              <w:t xml:space="preserve">CONTRACT AMOUNT </w:t>
            </w:r>
          </w:p>
        </w:tc>
        <w:tc>
          <w:tcPr>
            <w:tcW w:w="1418"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264" w:after="0" w:line="252" w:lineRule="exact"/>
              <w:jc w:val="center"/>
            </w:pPr>
            <w:r>
              <w:rPr>
                <w:rFonts w:ascii="Times New Roman" w:eastAsia="Times New Roman" w:hAnsi="Times New Roman"/>
                <w:color w:val="000000"/>
              </w:rPr>
              <w:t xml:space="preserve">CONTRACT DURATION </w:t>
            </w:r>
          </w:p>
        </w:tc>
        <w:tc>
          <w:tcPr>
            <w:tcW w:w="1560"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913CB3">
            <w:pPr>
              <w:autoSpaceDE w:val="0"/>
              <w:autoSpaceDN w:val="0"/>
              <w:spacing w:before="138" w:after="0" w:line="252" w:lineRule="exact"/>
              <w:jc w:val="center"/>
            </w:pPr>
            <w:r>
              <w:rPr>
                <w:rFonts w:ascii="Times New Roman" w:eastAsia="Times New Roman" w:hAnsi="Times New Roman"/>
                <w:color w:val="000000"/>
              </w:rPr>
              <w:t xml:space="preserve">DATE OF </w:t>
            </w:r>
            <w:r>
              <w:br/>
            </w:r>
            <w:r>
              <w:rPr>
                <w:rFonts w:ascii="Times New Roman" w:eastAsia="Times New Roman" w:hAnsi="Times New Roman"/>
                <w:color w:val="000000"/>
              </w:rPr>
              <w:t xml:space="preserve">ACCEPTANC E </w:t>
            </w:r>
          </w:p>
        </w:tc>
      </w:tr>
      <w:tr w:rsidR="00C84E52">
        <w:trPr>
          <w:trHeight w:hRule="exact" w:val="442"/>
        </w:trPr>
        <w:tc>
          <w:tcPr>
            <w:tcW w:w="590"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37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19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232"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416" w:type="dxa"/>
            <w:tcBorders>
              <w:top w:val="single" w:sz="4"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418" w:type="dxa"/>
            <w:tcBorders>
              <w:top w:val="single" w:sz="4"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560" w:type="dxa"/>
            <w:tcBorders>
              <w:top w:val="single" w:sz="4" w:space="0" w:color="000000"/>
              <w:left w:val="single" w:sz="3" w:space="0" w:color="000000"/>
              <w:bottom w:val="single" w:sz="3" w:space="0" w:color="000000"/>
              <w:right w:val="single" w:sz="3" w:space="0" w:color="000000"/>
            </w:tcBorders>
            <w:tcMar>
              <w:left w:w="0" w:type="dxa"/>
              <w:right w:w="0" w:type="dxa"/>
            </w:tcMar>
          </w:tcPr>
          <w:p w:rsidR="00C84E52" w:rsidRDefault="00C84E52"/>
        </w:tc>
      </w:tr>
      <w:tr w:rsidR="00C84E52">
        <w:trPr>
          <w:trHeight w:hRule="exact" w:val="444"/>
        </w:trPr>
        <w:tc>
          <w:tcPr>
            <w:tcW w:w="59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37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19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2232"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416"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C84E52"/>
        </w:tc>
        <w:tc>
          <w:tcPr>
            <w:tcW w:w="1418"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C84E52"/>
        </w:tc>
        <w:tc>
          <w:tcPr>
            <w:tcW w:w="1560"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C84E52"/>
        </w:tc>
      </w:tr>
      <w:tr w:rsidR="00C84E52">
        <w:trPr>
          <w:trHeight w:hRule="exact" w:val="442"/>
        </w:trPr>
        <w:tc>
          <w:tcPr>
            <w:tcW w:w="59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7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9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232"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8"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560"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440"/>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444"/>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440"/>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444"/>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444"/>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r>
    </w:tbl>
    <w:p w:rsidR="00C84E52" w:rsidRDefault="00913CB3">
      <w:pPr>
        <w:autoSpaceDE w:val="0"/>
        <w:autoSpaceDN w:val="0"/>
        <w:spacing w:before="834" w:after="0" w:line="276" w:lineRule="exact"/>
        <w:ind w:right="3600"/>
      </w:pPr>
      <w:r>
        <w:rPr>
          <w:rFonts w:ascii="Times New Roman" w:eastAsia="Times New Roman" w:hAnsi="Times New Roman"/>
          <w:color w:val="000000"/>
          <w:sz w:val="24"/>
        </w:rPr>
        <w:t xml:space="preserve">DONE ON ……………………………….AT …........................... By……………………………………………………………………. SIGNATURE …………………………………………………………. </w:t>
      </w:r>
    </w:p>
    <w:p w:rsidR="00C84E52" w:rsidRDefault="00913CB3">
      <w:pPr>
        <w:autoSpaceDE w:val="0"/>
        <w:autoSpaceDN w:val="0"/>
        <w:spacing w:before="7204" w:after="0" w:line="320" w:lineRule="exact"/>
        <w:ind w:right="20"/>
        <w:jc w:val="right"/>
      </w:pPr>
      <w:r>
        <w:rPr>
          <w:rFonts w:ascii="Times New Roman" w:eastAsia="Times New Roman" w:hAnsi="Times New Roman"/>
          <w:color w:val="000000"/>
          <w:sz w:val="24"/>
        </w:rPr>
        <w:t xml:space="preserve">114 </w:t>
      </w:r>
    </w:p>
    <w:p w:rsidR="00C84E52" w:rsidRDefault="00C84E52">
      <w:pPr>
        <w:sectPr w:rsidR="00C84E52">
          <w:pgSz w:w="11906" w:h="16838"/>
          <w:pgMar w:top="390" w:right="626" w:bottom="446" w:left="720" w:header="720" w:footer="720" w:gutter="0"/>
          <w:cols w:space="720"/>
          <w:docGrid w:linePitch="360"/>
        </w:sectPr>
      </w:pPr>
    </w:p>
    <w:p w:rsidR="00C84E52" w:rsidRDefault="00C84E52">
      <w:pPr>
        <w:autoSpaceDE w:val="0"/>
        <w:autoSpaceDN w:val="0"/>
        <w:spacing w:after="172" w:line="220" w:lineRule="exact"/>
      </w:pPr>
    </w:p>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Annex N° 10: MODEL TABLE OF EQUIPMENT </w:t>
      </w:r>
    </w:p>
    <w:p w:rsidR="00C84E52" w:rsidRDefault="00913CB3">
      <w:pPr>
        <w:autoSpaceDE w:val="0"/>
        <w:autoSpaceDN w:val="0"/>
        <w:spacing w:before="274" w:after="250" w:line="276" w:lineRule="exact"/>
        <w:ind w:left="1584" w:right="1584"/>
        <w:jc w:val="center"/>
      </w:pPr>
      <w:r>
        <w:rPr>
          <w:rFonts w:ascii="Times New Roman,Bold" w:eastAsia="Times New Roman,Bold" w:hAnsi="Times New Roman,Bold"/>
          <w:b/>
          <w:color w:val="000000"/>
          <w:sz w:val="24"/>
        </w:rPr>
        <w:t xml:space="preserve">LIST OF EQUIPMENT AND MATERIALS AVAILABLE FOR THE (project name) …………………………….. </w:t>
      </w:r>
    </w:p>
    <w:tbl>
      <w:tblPr>
        <w:tblW w:w="0" w:type="auto"/>
        <w:tblInd w:w="180" w:type="dxa"/>
        <w:tblLayout w:type="fixed"/>
        <w:tblLook w:val="04A0" w:firstRow="1" w:lastRow="0" w:firstColumn="1" w:lastColumn="0" w:noHBand="0" w:noVBand="1"/>
      </w:tblPr>
      <w:tblGrid>
        <w:gridCol w:w="514"/>
        <w:gridCol w:w="2274"/>
        <w:gridCol w:w="2430"/>
        <w:gridCol w:w="1398"/>
        <w:gridCol w:w="1612"/>
        <w:gridCol w:w="1854"/>
      </w:tblGrid>
      <w:tr w:rsidR="00C84E52">
        <w:trPr>
          <w:trHeight w:hRule="exact" w:val="588"/>
        </w:trPr>
        <w:tc>
          <w:tcPr>
            <w:tcW w:w="514" w:type="dxa"/>
            <w:tcBorders>
              <w:top w:val="single" w:sz="3" w:space="0" w:color="000000"/>
              <w:left w:val="single" w:sz="3"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108" w:after="0" w:line="328" w:lineRule="exact"/>
              <w:jc w:val="center"/>
            </w:pPr>
            <w:r>
              <w:rPr>
                <w:rFonts w:ascii="Times New Roman" w:eastAsia="Times New Roman" w:hAnsi="Times New Roman"/>
                <w:color w:val="000000"/>
                <w:sz w:val="24"/>
              </w:rPr>
              <w:t>N</w:t>
            </w:r>
            <w:r>
              <w:rPr>
                <w:rFonts w:ascii="Times New Roman" w:eastAsia="Times New Roman" w:hAnsi="Times New Roman"/>
                <w:color w:val="000000"/>
                <w:sz w:val="16"/>
              </w:rPr>
              <w:t>O</w:t>
            </w:r>
          </w:p>
        </w:tc>
        <w:tc>
          <w:tcPr>
            <w:tcW w:w="2274"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jc w:val="center"/>
            </w:pPr>
            <w:r>
              <w:rPr>
                <w:rFonts w:ascii="Times New Roman" w:eastAsia="Times New Roman" w:hAnsi="Times New Roman"/>
                <w:color w:val="000000"/>
                <w:sz w:val="24"/>
              </w:rPr>
              <w:t xml:space="preserve">DESIGNATION OF THE EQUIPMENT </w:t>
            </w:r>
          </w:p>
        </w:tc>
        <w:tc>
          <w:tcPr>
            <w:tcW w:w="2430" w:type="dxa"/>
            <w:tcBorders>
              <w:top w:val="single" w:sz="3" w:space="0" w:color="000000"/>
              <w:left w:val="single" w:sz="4"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ind w:left="288" w:right="288"/>
              <w:jc w:val="center"/>
            </w:pPr>
            <w:r>
              <w:rPr>
                <w:rFonts w:ascii="Times New Roman" w:eastAsia="Times New Roman" w:hAnsi="Times New Roman"/>
                <w:color w:val="000000"/>
                <w:sz w:val="24"/>
              </w:rPr>
              <w:t xml:space="preserve">DESCRIPTION, MARK </w:t>
            </w:r>
          </w:p>
        </w:tc>
        <w:tc>
          <w:tcPr>
            <w:tcW w:w="1398"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44" w:after="0" w:line="276" w:lineRule="exact"/>
              <w:ind w:left="144"/>
              <w:jc w:val="center"/>
            </w:pPr>
            <w:r>
              <w:rPr>
                <w:rFonts w:ascii="Times New Roman" w:eastAsia="Times New Roman" w:hAnsi="Times New Roman"/>
                <w:color w:val="000000"/>
                <w:sz w:val="24"/>
              </w:rPr>
              <w:t xml:space="preserve">AGE AND STATE </w:t>
            </w:r>
          </w:p>
        </w:tc>
        <w:tc>
          <w:tcPr>
            <w:tcW w:w="1612" w:type="dxa"/>
            <w:tcBorders>
              <w:top w:val="single" w:sz="3" w:space="0" w:color="000000"/>
              <w:left w:val="single" w:sz="3" w:space="0" w:color="000000"/>
              <w:bottom w:val="single" w:sz="3" w:space="0" w:color="000000"/>
              <w:right w:val="single" w:sz="4" w:space="0" w:color="000000"/>
            </w:tcBorders>
            <w:tcMar>
              <w:left w:w="0" w:type="dxa"/>
              <w:right w:w="0" w:type="dxa"/>
            </w:tcMar>
          </w:tcPr>
          <w:p w:rsidR="00C84E52" w:rsidRDefault="00913CB3">
            <w:pPr>
              <w:autoSpaceDE w:val="0"/>
              <w:autoSpaceDN w:val="0"/>
              <w:spacing w:before="44" w:after="0" w:line="276" w:lineRule="exact"/>
              <w:jc w:val="center"/>
            </w:pPr>
            <w:r>
              <w:rPr>
                <w:rFonts w:ascii="Times New Roman" w:eastAsia="Times New Roman" w:hAnsi="Times New Roman"/>
                <w:color w:val="000000"/>
                <w:sz w:val="24"/>
              </w:rPr>
              <w:t xml:space="preserve">NUMBER </w:t>
            </w:r>
            <w:r>
              <w:br/>
            </w:r>
            <w:r>
              <w:rPr>
                <w:rFonts w:ascii="Times New Roman" w:eastAsia="Times New Roman" w:hAnsi="Times New Roman"/>
                <w:color w:val="000000"/>
                <w:sz w:val="24"/>
              </w:rPr>
              <w:t xml:space="preserve">AVAILABLE </w:t>
            </w:r>
          </w:p>
        </w:tc>
        <w:tc>
          <w:tcPr>
            <w:tcW w:w="1854" w:type="dxa"/>
            <w:tcBorders>
              <w:top w:val="single" w:sz="3" w:space="0" w:color="000000"/>
              <w:left w:val="single" w:sz="4" w:space="0" w:color="000000"/>
              <w:bottom w:val="single" w:sz="3" w:space="0" w:color="000000"/>
              <w:right w:val="single" w:sz="3" w:space="0" w:color="000000"/>
            </w:tcBorders>
            <w:tcMar>
              <w:left w:w="0" w:type="dxa"/>
              <w:right w:w="0" w:type="dxa"/>
            </w:tcMar>
          </w:tcPr>
          <w:p w:rsidR="00C84E52" w:rsidRDefault="00913CB3">
            <w:pPr>
              <w:autoSpaceDE w:val="0"/>
              <w:autoSpaceDN w:val="0"/>
              <w:spacing w:before="44" w:after="0" w:line="276" w:lineRule="exact"/>
              <w:ind w:left="144" w:right="144"/>
              <w:jc w:val="center"/>
            </w:pPr>
            <w:r>
              <w:rPr>
                <w:rFonts w:ascii="Times New Roman" w:eastAsia="Times New Roman" w:hAnsi="Times New Roman"/>
                <w:color w:val="000000"/>
                <w:sz w:val="24"/>
              </w:rPr>
              <w:t xml:space="preserve">OWNER OR NOT </w:t>
            </w:r>
          </w:p>
        </w:tc>
      </w:tr>
      <w:tr w:rsidR="00C84E52">
        <w:trPr>
          <w:trHeight w:hRule="exact" w:val="584"/>
        </w:trPr>
        <w:tc>
          <w:tcPr>
            <w:tcW w:w="514" w:type="dxa"/>
            <w:tcBorders>
              <w:top w:val="single" w:sz="3" w:space="0" w:color="000000"/>
              <w:left w:val="single" w:sz="3" w:space="0" w:color="000000"/>
              <w:bottom w:val="single" w:sz="4" w:space="0" w:color="000000"/>
              <w:right w:val="single" w:sz="3" w:space="0" w:color="000000"/>
            </w:tcBorders>
            <w:tcMar>
              <w:left w:w="0" w:type="dxa"/>
              <w:right w:w="0" w:type="dxa"/>
            </w:tcMar>
          </w:tcPr>
          <w:p w:rsidR="00C84E52" w:rsidRDefault="00C84E52"/>
        </w:tc>
        <w:tc>
          <w:tcPr>
            <w:tcW w:w="2274"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2430" w:type="dxa"/>
            <w:tcBorders>
              <w:top w:val="single" w:sz="3"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98"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612" w:type="dxa"/>
            <w:tcBorders>
              <w:top w:val="single" w:sz="3"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1854" w:type="dxa"/>
            <w:tcBorders>
              <w:top w:val="single" w:sz="3"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588"/>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584"/>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586"/>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588"/>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r w:rsidR="00C84E52">
        <w:trPr>
          <w:trHeight w:hRule="exact" w:val="586"/>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C84E52" w:rsidRDefault="00C84E52"/>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C84E52" w:rsidRDefault="00C84E52"/>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C84E52" w:rsidRDefault="00C84E52"/>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C84E52" w:rsidRDefault="00C84E52"/>
        </w:tc>
      </w:tr>
    </w:tbl>
    <w:p w:rsidR="00C84E52" w:rsidRDefault="00913CB3">
      <w:pPr>
        <w:autoSpaceDE w:val="0"/>
        <w:autoSpaceDN w:val="0"/>
        <w:spacing w:before="836" w:after="0" w:line="276" w:lineRule="exact"/>
        <w:ind w:right="3600"/>
      </w:pPr>
      <w:r>
        <w:rPr>
          <w:rFonts w:ascii="Times New Roman" w:eastAsia="Times New Roman" w:hAnsi="Times New Roman"/>
          <w:color w:val="000000"/>
          <w:sz w:val="24"/>
        </w:rPr>
        <w:t xml:space="preserve">DONE ON ……………………………….AT …........................... By……………………………………………………………………. SIGNATURE …………………………………………………………. </w:t>
      </w:r>
    </w:p>
    <w:p w:rsidR="00C84E52" w:rsidRDefault="00913CB3">
      <w:pPr>
        <w:autoSpaceDE w:val="0"/>
        <w:autoSpaceDN w:val="0"/>
        <w:spacing w:before="7660" w:after="0" w:line="320" w:lineRule="exact"/>
        <w:ind w:right="20"/>
        <w:jc w:val="right"/>
      </w:pPr>
      <w:r>
        <w:rPr>
          <w:rFonts w:ascii="Times New Roman" w:eastAsia="Times New Roman" w:hAnsi="Times New Roman"/>
          <w:color w:val="000000"/>
          <w:sz w:val="24"/>
        </w:rPr>
        <w:t xml:space="preserve">115 </w:t>
      </w:r>
    </w:p>
    <w:p w:rsidR="00C84E52" w:rsidRDefault="00C84E52">
      <w:pPr>
        <w:sectPr w:rsidR="00C84E52">
          <w:pgSz w:w="11906" w:h="16838"/>
          <w:pgMar w:top="390" w:right="626" w:bottom="446" w:left="720" w:header="720" w:footer="720" w:gutter="0"/>
          <w:cols w:space="720"/>
          <w:docGrid w:linePitch="360"/>
        </w:sectPr>
      </w:pPr>
    </w:p>
    <w:p w:rsidR="00C84E52" w:rsidRDefault="00C84E52">
      <w:pPr>
        <w:autoSpaceDE w:val="0"/>
        <w:autoSpaceDN w:val="0"/>
        <w:spacing w:after="172" w:line="220" w:lineRule="exact"/>
      </w:pPr>
    </w:p>
    <w:p w:rsidR="00C84E52" w:rsidRDefault="00913CB3">
      <w:pPr>
        <w:autoSpaceDE w:val="0"/>
        <w:autoSpaceDN w:val="0"/>
        <w:spacing w:after="246" w:line="332" w:lineRule="exact"/>
        <w:ind w:right="3212"/>
        <w:jc w:val="right"/>
      </w:pPr>
      <w:r>
        <w:rPr>
          <w:rFonts w:ascii="Times New Roman,Bold" w:eastAsia="Times New Roman,Bold" w:hAnsi="Times New Roman,Bold"/>
          <w:b/>
          <w:color w:val="000000"/>
          <w:sz w:val="24"/>
        </w:rPr>
        <w:t xml:space="preserve">ANNEX No. 6: Framework of schedules </w:t>
      </w:r>
    </w:p>
    <w:tbl>
      <w:tblPr>
        <w:tblW w:w="0" w:type="auto"/>
        <w:tblInd w:w="10" w:type="dxa"/>
        <w:tblLayout w:type="fixed"/>
        <w:tblLook w:val="04A0" w:firstRow="1" w:lastRow="0" w:firstColumn="1" w:lastColumn="0" w:noHBand="0" w:noVBand="1"/>
      </w:tblPr>
      <w:tblGrid>
        <w:gridCol w:w="802"/>
        <w:gridCol w:w="4138"/>
        <w:gridCol w:w="960"/>
        <w:gridCol w:w="1662"/>
        <w:gridCol w:w="1238"/>
        <w:gridCol w:w="1230"/>
      </w:tblGrid>
      <w:tr w:rsidR="00C84E52">
        <w:trPr>
          <w:trHeight w:hRule="exact" w:val="336"/>
        </w:trPr>
        <w:tc>
          <w:tcPr>
            <w:tcW w:w="10030" w:type="dxa"/>
            <w:gridSpan w:val="6"/>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6" w:lineRule="exact"/>
              <w:ind w:left="98"/>
            </w:pPr>
            <w:r>
              <w:rPr>
                <w:rFonts w:ascii="Times New Roman,Bold" w:eastAsia="Times New Roman,Bold" w:hAnsi="Times New Roman,Bold"/>
                <w:b/>
                <w:color w:val="000000"/>
                <w:sz w:val="24"/>
              </w:rPr>
              <w:t xml:space="preserve">DESIGNATION </w:t>
            </w:r>
            <w:r>
              <w:rPr>
                <w:rFonts w:ascii="Times New Roman" w:eastAsia="Times New Roman" w:hAnsi="Times New Roman"/>
                <w:color w:val="000000"/>
                <w:sz w:val="24"/>
              </w:rPr>
              <w:t>:</w:t>
            </w:r>
          </w:p>
        </w:tc>
      </w:tr>
      <w:tr w:rsidR="00C84E52">
        <w:trPr>
          <w:trHeight w:hRule="exact" w:val="848"/>
        </w:trPr>
        <w:tc>
          <w:tcPr>
            <w:tcW w:w="802"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246" w:after="0" w:line="334" w:lineRule="exact"/>
              <w:ind w:left="98"/>
            </w:pPr>
            <w:r>
              <w:rPr>
                <w:rFonts w:ascii="Times New Roman,Bold" w:eastAsia="Times New Roman,Bold" w:hAnsi="Times New Roman,Bold"/>
                <w:b/>
                <w:color w:val="000000"/>
                <w:sz w:val="24"/>
              </w:rPr>
              <w:t xml:space="preserve">No </w:t>
            </w:r>
          </w:p>
        </w:tc>
        <w:tc>
          <w:tcPr>
            <w:tcW w:w="5098" w:type="dxa"/>
            <w:gridSpan w:val="2"/>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240" w:after="0" w:line="334" w:lineRule="exact"/>
              <w:ind w:left="98"/>
            </w:pPr>
            <w:r>
              <w:rPr>
                <w:rFonts w:ascii="Times New Roman" w:eastAsia="Times New Roman" w:hAnsi="Times New Roman"/>
                <w:color w:val="000000"/>
                <w:sz w:val="24"/>
              </w:rPr>
              <w:t>D</w:t>
            </w:r>
            <w:r>
              <w:rPr>
                <w:rFonts w:ascii="Times New Roman,Bold" w:eastAsia="Times New Roman,Bold" w:hAnsi="Times New Roman,Bold"/>
                <w:b/>
                <w:color w:val="000000"/>
                <w:sz w:val="24"/>
              </w:rPr>
              <w:t>aily out put</w:t>
            </w:r>
          </w:p>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913CB3">
            <w:pPr>
              <w:autoSpaceDE w:val="0"/>
              <w:autoSpaceDN w:val="0"/>
              <w:spacing w:before="158" w:after="0" w:line="280" w:lineRule="exact"/>
              <w:ind w:left="98" w:right="576"/>
            </w:pPr>
            <w:r>
              <w:rPr>
                <w:rFonts w:ascii="Times New Roman" w:eastAsia="Times New Roman" w:hAnsi="Times New Roman"/>
                <w:color w:val="000000"/>
                <w:sz w:val="24"/>
              </w:rPr>
              <w:t>T</w:t>
            </w:r>
            <w:r>
              <w:rPr>
                <w:rFonts w:ascii="Times New Roman,Bold" w:eastAsia="Times New Roman,Bold" w:hAnsi="Times New Roman,Bold"/>
                <w:b/>
                <w:color w:val="000000"/>
                <w:sz w:val="24"/>
              </w:rPr>
              <w:t xml:space="preserve">otal </w:t>
            </w:r>
            <w:r>
              <w:br/>
            </w:r>
            <w:r>
              <w:rPr>
                <w:rFonts w:ascii="Times New Roman,Bold" w:eastAsia="Times New Roman,Bold" w:hAnsi="Times New Roman,Bold"/>
                <w:b/>
                <w:color w:val="000000"/>
                <w:sz w:val="24"/>
              </w:rPr>
              <w:t>quantity</w:t>
            </w:r>
          </w:p>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246" w:after="0" w:line="334" w:lineRule="exact"/>
              <w:ind w:left="98"/>
            </w:pPr>
            <w:r>
              <w:rPr>
                <w:rFonts w:ascii="Times New Roman,Bold" w:eastAsia="Times New Roman,Bold" w:hAnsi="Times New Roman,Bold"/>
                <w:b/>
                <w:color w:val="000000"/>
                <w:sz w:val="24"/>
              </w:rPr>
              <w:t xml:space="preserve">Unit </w:t>
            </w:r>
          </w:p>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913CB3">
            <w:pPr>
              <w:autoSpaceDE w:val="0"/>
              <w:autoSpaceDN w:val="0"/>
              <w:spacing w:before="56" w:after="0" w:line="278" w:lineRule="exact"/>
              <w:ind w:left="98"/>
            </w:pPr>
            <w:r>
              <w:rPr>
                <w:rFonts w:ascii="Times New Roman" w:eastAsia="Times New Roman" w:hAnsi="Times New Roman"/>
                <w:color w:val="000000"/>
                <w:sz w:val="24"/>
              </w:rPr>
              <w:t>D</w:t>
            </w:r>
            <w:r>
              <w:rPr>
                <w:rFonts w:ascii="Times New Roman,Bold" w:eastAsia="Times New Roman,Bold" w:hAnsi="Times New Roman,Bold"/>
                <w:b/>
                <w:color w:val="000000"/>
                <w:sz w:val="24"/>
              </w:rPr>
              <w:t xml:space="preserve">uration of </w:t>
            </w:r>
            <w:r>
              <w:br/>
            </w:r>
            <w:r>
              <w:rPr>
                <w:rFonts w:ascii="Times New Roman,Bold" w:eastAsia="Times New Roman,Bold" w:hAnsi="Times New Roman,Bold"/>
                <w:b/>
                <w:color w:val="000000"/>
                <w:sz w:val="24"/>
              </w:rPr>
              <w:t>activity</w:t>
            </w:r>
          </w:p>
        </w:tc>
      </w:tr>
      <w:tr w:rsidR="00C84E52">
        <w:trPr>
          <w:trHeight w:hRule="exact" w:val="336"/>
        </w:trPr>
        <w:tc>
          <w:tcPr>
            <w:tcW w:w="802"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vMerge w:val="restart"/>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294" w:after="0" w:line="332" w:lineRule="exact"/>
              <w:ind w:left="98"/>
            </w:pPr>
            <w:r>
              <w:rPr>
                <w:rFonts w:ascii="Times New Roman,Bold" w:eastAsia="Times New Roman,Bold" w:hAnsi="Times New Roman,Bold"/>
                <w:b/>
                <w:color w:val="000000"/>
                <w:sz w:val="24"/>
              </w:rPr>
              <w:t xml:space="preserve">No </w:t>
            </w:r>
          </w:p>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606"/>
        </w:trPr>
        <w:tc>
          <w:tcPr>
            <w:tcW w:w="802" w:type="dxa"/>
            <w:vMerge w:val="restart"/>
            <w:tcBorders>
              <w:top w:val="single" w:sz="8" w:space="0" w:color="000000"/>
              <w:left w:val="single" w:sz="8" w:space="0" w:color="000000"/>
              <w:bottom w:val="single" w:sz="8" w:space="0" w:color="000000"/>
              <w:right w:val="single" w:sz="8" w:space="0" w:color="000000"/>
            </w:tcBorders>
            <w:tcMar>
              <w:left w:w="0" w:type="dxa"/>
              <w:right w:w="0" w:type="dxa"/>
            </w:tcMar>
            <w:textDirection w:val="btLr"/>
          </w:tcPr>
          <w:p w:rsidR="00C84E52" w:rsidRDefault="00913CB3">
            <w:pPr>
              <w:autoSpaceDE w:val="0"/>
              <w:autoSpaceDN w:val="0"/>
              <w:spacing w:before="272" w:after="0" w:line="332" w:lineRule="exact"/>
              <w:jc w:val="center"/>
            </w:pPr>
            <w:r>
              <w:rPr>
                <w:rFonts w:ascii="Times New Roman,Bold" w:eastAsia="Times New Roman,Bold" w:hAnsi="Times New Roman,Bold"/>
                <w:b/>
                <w:color w:val="000000"/>
                <w:sz w:val="24"/>
              </w:rPr>
              <w:t xml:space="preserve">WORKMAN SHIP </w:t>
            </w:r>
          </w:p>
        </w:tc>
        <w:tc>
          <w:tcPr>
            <w:tcW w:w="4138"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Category </w:t>
            </w:r>
          </w:p>
        </w:tc>
        <w:tc>
          <w:tcPr>
            <w:tcW w:w="1724" w:type="dxa"/>
            <w:vMerge/>
            <w:tcBorders>
              <w:top w:val="single" w:sz="7" w:space="0" w:color="000000"/>
              <w:left w:val="single" w:sz="8" w:space="0" w:color="000000"/>
              <w:bottom w:val="single" w:sz="7" w:space="0" w:color="000000"/>
              <w:right w:val="single" w:sz="8" w:space="0" w:color="000000"/>
            </w:tcBorders>
          </w:tcPr>
          <w:p w:rsidR="00C84E52" w:rsidRDefault="00C84E52"/>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Daily wage </w:t>
            </w:r>
          </w:p>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C84E52" w:rsidRDefault="00913CB3">
            <w:pPr>
              <w:autoSpaceDE w:val="0"/>
              <w:autoSpaceDN w:val="0"/>
              <w:spacing w:before="58" w:after="0" w:line="276" w:lineRule="exact"/>
              <w:ind w:left="98"/>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Amount </w:t>
            </w:r>
          </w:p>
        </w:tc>
      </w:tr>
      <w:tr w:rsidR="00C84E52">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2"/>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4"/>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8"/>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2"/>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4"/>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7998" w:type="dxa"/>
            <w:gridSpan w:val="4"/>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TOTAL A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604"/>
        </w:trPr>
        <w:tc>
          <w:tcPr>
            <w:tcW w:w="802" w:type="dxa"/>
            <w:vMerge w:val="restart"/>
            <w:tcBorders>
              <w:top w:val="single" w:sz="8" w:space="0" w:color="000000"/>
              <w:left w:val="single" w:sz="8" w:space="0" w:color="000000"/>
              <w:bottom w:val="single" w:sz="8" w:space="0" w:color="000000"/>
              <w:right w:val="single" w:sz="8" w:space="0" w:color="000000"/>
            </w:tcBorders>
            <w:tcMar>
              <w:left w:w="0" w:type="dxa"/>
              <w:right w:w="0" w:type="dxa"/>
            </w:tcMar>
            <w:textDirection w:val="btLr"/>
          </w:tcPr>
          <w:p w:rsidR="00C84E52" w:rsidRDefault="00913CB3">
            <w:pPr>
              <w:autoSpaceDE w:val="0"/>
              <w:autoSpaceDN w:val="0"/>
              <w:spacing w:before="182" w:after="0" w:line="282" w:lineRule="exact"/>
              <w:jc w:val="center"/>
            </w:pPr>
            <w:r>
              <w:rPr>
                <w:rFonts w:ascii="Times New Roman,Bold" w:eastAsia="Times New Roman,Bold" w:hAnsi="Times New Roman,Bold"/>
                <w:b/>
                <w:color w:val="000000"/>
                <w:sz w:val="24"/>
              </w:rPr>
              <w:t xml:space="preserve">EQUIPMENT/MACHIN </w:t>
            </w:r>
            <w:r>
              <w:br/>
            </w:r>
            <w:r>
              <w:rPr>
                <w:rFonts w:ascii="Times New Roman,Bold" w:eastAsia="Times New Roman,Bold" w:hAnsi="Times New Roman,Bold"/>
                <w:b/>
                <w:color w:val="000000"/>
                <w:sz w:val="24"/>
              </w:rPr>
              <w:t xml:space="preserve">ES </w:t>
            </w:r>
          </w:p>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Type </w:t>
            </w:r>
          </w:p>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No </w:t>
            </w:r>
          </w:p>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Daily rate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913CB3">
            <w:pPr>
              <w:autoSpaceDE w:val="0"/>
              <w:autoSpaceDN w:val="0"/>
              <w:spacing w:before="62" w:after="0" w:line="272" w:lineRule="exact"/>
              <w:ind w:left="98"/>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before="126" w:after="0" w:line="332" w:lineRule="exact"/>
              <w:ind w:left="98"/>
            </w:pPr>
            <w:r>
              <w:rPr>
                <w:rFonts w:ascii="Times New Roman,Bold" w:eastAsia="Times New Roman,Bold" w:hAnsi="Times New Roman,Bold"/>
                <w:b/>
                <w:color w:val="000000"/>
                <w:sz w:val="24"/>
              </w:rPr>
              <w:t xml:space="preserve">Amount </w:t>
            </w:r>
          </w:p>
        </w:tc>
      </w:tr>
      <w:tr w:rsidR="00C84E52">
        <w:trPr>
          <w:trHeight w:hRule="exact" w:val="338"/>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2"/>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4"/>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C84E52" w:rsidRDefault="00C84E52"/>
        </w:tc>
        <w:tc>
          <w:tcPr>
            <w:tcW w:w="7998" w:type="dxa"/>
            <w:gridSpan w:val="4"/>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TOTAL B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4"/>
        </w:trPr>
        <w:tc>
          <w:tcPr>
            <w:tcW w:w="802" w:type="dxa"/>
            <w:vMerge w:val="restart"/>
            <w:tcBorders>
              <w:top w:val="single" w:sz="8" w:space="0" w:color="000000"/>
              <w:left w:val="single" w:sz="8" w:space="0" w:color="000000"/>
              <w:bottom w:val="single" w:sz="7" w:space="0" w:color="000000"/>
            </w:tcBorders>
            <w:tcMar>
              <w:left w:w="0" w:type="dxa"/>
              <w:right w:w="0" w:type="dxa"/>
            </w:tcMar>
            <w:textDirection w:val="btLr"/>
          </w:tcPr>
          <w:p w:rsidR="00C84E52" w:rsidRDefault="00913CB3">
            <w:pPr>
              <w:autoSpaceDE w:val="0"/>
              <w:autoSpaceDN w:val="0"/>
              <w:spacing w:before="182" w:after="0" w:line="282" w:lineRule="exact"/>
              <w:ind w:left="576" w:right="576"/>
              <w:jc w:val="center"/>
            </w:pPr>
            <w:r>
              <w:rPr>
                <w:rFonts w:ascii="Times New Roman,Bold" w:eastAsia="Times New Roman,Bold" w:hAnsi="Times New Roman,Bold"/>
                <w:b/>
                <w:color w:val="000000"/>
                <w:sz w:val="24"/>
              </w:rPr>
              <w:t xml:space="preserve">MATERIAL AND </w:t>
            </w:r>
            <w:r>
              <w:br/>
            </w:r>
            <w:r>
              <w:rPr>
                <w:rFonts w:ascii="Times New Roman,Bold" w:eastAsia="Times New Roman,Bold" w:hAnsi="Times New Roman,Bold"/>
                <w:b/>
                <w:color w:val="000000"/>
                <w:sz w:val="24"/>
              </w:rPr>
              <w:t xml:space="preserve">MISCELLANOUS </w:t>
            </w:r>
          </w:p>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Type </w:t>
            </w:r>
          </w:p>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Unit </w:t>
            </w:r>
          </w:p>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Unit cost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Quantity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Amount </w:t>
            </w:r>
          </w:p>
        </w:tc>
      </w:tr>
      <w:tr w:rsidR="00C84E52">
        <w:trPr>
          <w:trHeight w:hRule="exact" w:val="336"/>
        </w:trPr>
        <w:tc>
          <w:tcPr>
            <w:tcW w:w="1724" w:type="dxa"/>
            <w:vMerge/>
            <w:tcBorders>
              <w:top w:val="single" w:sz="8" w:space="0" w:color="000000"/>
              <w:left w:val="single" w:sz="8" w:space="0" w:color="000000"/>
              <w:bottom w:val="single" w:sz="7" w:space="0" w:color="000000"/>
            </w:tcBorders>
          </w:tcPr>
          <w:p w:rsidR="00C84E52" w:rsidRDefault="00C84E52"/>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7" w:space="0" w:color="000000"/>
            </w:tcBorders>
          </w:tcPr>
          <w:p w:rsidR="00C84E52" w:rsidRDefault="00C84E52"/>
        </w:tc>
        <w:tc>
          <w:tcPr>
            <w:tcW w:w="1724" w:type="dxa"/>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4"/>
        </w:trPr>
        <w:tc>
          <w:tcPr>
            <w:tcW w:w="1724" w:type="dxa"/>
            <w:vMerge/>
            <w:tcBorders>
              <w:top w:val="single" w:sz="8" w:space="0" w:color="000000"/>
              <w:left w:val="single" w:sz="8" w:space="0" w:color="000000"/>
              <w:bottom w:val="single" w:sz="7" w:space="0" w:color="000000"/>
            </w:tcBorders>
          </w:tcPr>
          <w:p w:rsidR="00C84E52" w:rsidRDefault="00C84E52"/>
        </w:tc>
        <w:tc>
          <w:tcPr>
            <w:tcW w:w="1724" w:type="dxa"/>
            <w:tcMar>
              <w:left w:w="0" w:type="dxa"/>
              <w:right w:w="0" w:type="dxa"/>
            </w:tcMar>
          </w:tcPr>
          <w:p w:rsidR="00C84E52" w:rsidRDefault="00C84E52"/>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4"/>
        </w:trPr>
        <w:tc>
          <w:tcPr>
            <w:tcW w:w="1724" w:type="dxa"/>
            <w:vMerge/>
            <w:tcBorders>
              <w:top w:val="single" w:sz="8" w:space="0" w:color="000000"/>
              <w:left w:val="single" w:sz="8" w:space="0" w:color="000000"/>
              <w:bottom w:val="single" w:sz="7" w:space="0" w:color="000000"/>
            </w:tcBorders>
          </w:tcPr>
          <w:p w:rsidR="00C84E52" w:rsidRDefault="00C84E52"/>
        </w:tc>
        <w:tc>
          <w:tcPr>
            <w:tcW w:w="1724" w:type="dxa"/>
            <w:tcMar>
              <w:left w:w="0" w:type="dxa"/>
              <w:right w:w="0" w:type="dxa"/>
            </w:tcMar>
          </w:tcPr>
          <w:p w:rsidR="00C84E52" w:rsidRDefault="00C84E52"/>
        </w:tc>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7" w:space="0" w:color="000000"/>
            </w:tcBorders>
          </w:tcPr>
          <w:p w:rsidR="00C84E52" w:rsidRDefault="00C84E52"/>
        </w:tc>
        <w:tc>
          <w:tcPr>
            <w:tcW w:w="1724" w:type="dxa"/>
            <w:tcMar>
              <w:left w:w="0" w:type="dxa"/>
              <w:right w:w="0" w:type="dxa"/>
            </w:tcMar>
          </w:tcPr>
          <w:p w:rsidR="00C84E52" w:rsidRDefault="00C84E52"/>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4"/>
        </w:trPr>
        <w:tc>
          <w:tcPr>
            <w:tcW w:w="1724" w:type="dxa"/>
            <w:vMerge/>
            <w:tcBorders>
              <w:top w:val="single" w:sz="8" w:space="0" w:color="000000"/>
              <w:left w:val="single" w:sz="8" w:space="0" w:color="000000"/>
              <w:bottom w:val="single" w:sz="7" w:space="0" w:color="000000"/>
            </w:tcBorders>
          </w:tcPr>
          <w:p w:rsidR="00C84E52" w:rsidRDefault="00C84E52"/>
        </w:tc>
        <w:tc>
          <w:tcPr>
            <w:tcW w:w="1724" w:type="dxa"/>
            <w:tcMar>
              <w:left w:w="0" w:type="dxa"/>
              <w:right w:w="0" w:type="dxa"/>
            </w:tcMar>
          </w:tcPr>
          <w:p w:rsidR="00C84E52" w:rsidRDefault="00C84E52"/>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7" w:space="0" w:color="000000"/>
            </w:tcBorders>
          </w:tcPr>
          <w:p w:rsidR="00C84E52" w:rsidRDefault="00C84E52"/>
        </w:tc>
        <w:tc>
          <w:tcPr>
            <w:tcW w:w="4138"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4"/>
        </w:trPr>
        <w:tc>
          <w:tcPr>
            <w:tcW w:w="1724" w:type="dxa"/>
            <w:vMerge/>
            <w:tcBorders>
              <w:top w:val="single" w:sz="8" w:space="0" w:color="000000"/>
              <w:left w:val="single" w:sz="8" w:space="0" w:color="000000"/>
              <w:bottom w:val="single" w:sz="7" w:space="0" w:color="000000"/>
            </w:tcBorders>
          </w:tcPr>
          <w:p w:rsidR="00C84E52" w:rsidRDefault="00C84E52"/>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C84E52"/>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C84E52" w:rsidRDefault="00C84E52"/>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1724" w:type="dxa"/>
            <w:vMerge/>
            <w:tcBorders>
              <w:top w:val="single" w:sz="8" w:space="0" w:color="000000"/>
              <w:left w:val="single" w:sz="8" w:space="0" w:color="000000"/>
              <w:bottom w:val="single" w:sz="7" w:space="0" w:color="000000"/>
            </w:tcBorders>
          </w:tcPr>
          <w:p w:rsidR="00C84E52" w:rsidRDefault="00C84E52"/>
        </w:tc>
        <w:tc>
          <w:tcPr>
            <w:tcW w:w="7998" w:type="dxa"/>
            <w:gridSpan w:val="4"/>
            <w:tcBorders>
              <w:top w:val="single" w:sz="8"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TOTAL C </w:t>
            </w:r>
          </w:p>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4"/>
        </w:trPr>
        <w:tc>
          <w:tcPr>
            <w:tcW w:w="80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D </w:t>
            </w:r>
          </w:p>
        </w:tc>
        <w:tc>
          <w:tcPr>
            <w:tcW w:w="6760" w:type="dxa"/>
            <w:gridSpan w:val="3"/>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DIRECT TOTAL COST </w:t>
            </w:r>
          </w:p>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20" w:lineRule="exact"/>
              <w:ind w:left="98"/>
            </w:pPr>
            <w:r>
              <w:rPr>
                <w:rFonts w:ascii="Times New Roman" w:eastAsia="Times New Roman" w:hAnsi="Times New Roman"/>
                <w:color w:val="000000"/>
                <w:sz w:val="24"/>
              </w:rPr>
              <w:t xml:space="preserve">A+B+C </w:t>
            </w:r>
          </w:p>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6"/>
        </w:trPr>
        <w:tc>
          <w:tcPr>
            <w:tcW w:w="802" w:type="dxa"/>
            <w:tcBorders>
              <w:top w:val="single" w:sz="7" w:space="0" w:color="000000"/>
              <w:left w:val="single" w:sz="8"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E </w:t>
            </w:r>
          </w:p>
        </w:tc>
        <w:tc>
          <w:tcPr>
            <w:tcW w:w="6760" w:type="dxa"/>
            <w:gridSpan w:val="3"/>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GENERAL SITE EXPENSES </w:t>
            </w:r>
          </w:p>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C84E52" w:rsidRDefault="00913CB3">
            <w:pPr>
              <w:autoSpaceDE w:val="0"/>
              <w:autoSpaceDN w:val="0"/>
              <w:spacing w:after="0" w:line="320" w:lineRule="exact"/>
              <w:ind w:left="98"/>
            </w:pPr>
            <w:r>
              <w:rPr>
                <w:rFonts w:ascii="Times New Roman" w:eastAsia="Times New Roman" w:hAnsi="Times New Roman"/>
                <w:color w:val="000000"/>
                <w:sz w:val="24"/>
              </w:rPr>
              <w:t xml:space="preserve">Dx% </w:t>
            </w:r>
          </w:p>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C84E52" w:rsidRDefault="00C84E52"/>
        </w:tc>
      </w:tr>
      <w:tr w:rsidR="00C84E52">
        <w:trPr>
          <w:trHeight w:hRule="exact" w:val="334"/>
        </w:trPr>
        <w:tc>
          <w:tcPr>
            <w:tcW w:w="802" w:type="dxa"/>
            <w:tcBorders>
              <w:top w:val="single" w:sz="7"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F </w:t>
            </w:r>
          </w:p>
        </w:tc>
        <w:tc>
          <w:tcPr>
            <w:tcW w:w="6760" w:type="dxa"/>
            <w:gridSpan w:val="3"/>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GENERAL OFFICE EXPENSES </w:t>
            </w:r>
          </w:p>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2" w:lineRule="exact"/>
              <w:ind w:left="98"/>
            </w:pPr>
            <w:r>
              <w:rPr>
                <w:rFonts w:ascii="Times New Roman" w:eastAsia="Times New Roman" w:hAnsi="Times New Roman"/>
                <w:color w:val="000000"/>
                <w:sz w:val="24"/>
              </w:rPr>
              <w:t xml:space="preserve">Dx% </w:t>
            </w:r>
          </w:p>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G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NET COST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2" w:lineRule="exact"/>
              <w:ind w:left="98"/>
            </w:pPr>
            <w:r>
              <w:rPr>
                <w:rFonts w:ascii="Times New Roman" w:eastAsia="Times New Roman" w:hAnsi="Times New Roman"/>
                <w:color w:val="000000"/>
                <w:sz w:val="24"/>
              </w:rPr>
              <w:t xml:space="preserve">D+E+F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H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RISK + BENEFITS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0" w:lineRule="exact"/>
              <w:ind w:left="98"/>
            </w:pPr>
            <w:r>
              <w:rPr>
                <w:rFonts w:ascii="Times New Roman" w:eastAsia="Times New Roman" w:hAnsi="Times New Roman"/>
                <w:color w:val="000000"/>
                <w:sz w:val="24"/>
              </w:rPr>
              <w:t xml:space="preserve">Gx%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4"/>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P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TOTAL COST (HT)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0" w:lineRule="exact"/>
              <w:ind w:left="98"/>
            </w:pPr>
            <w:r>
              <w:rPr>
                <w:rFonts w:ascii="Times New Roman" w:eastAsia="Times New Roman" w:hAnsi="Times New Roman"/>
                <w:color w:val="000000"/>
                <w:sz w:val="24"/>
              </w:rPr>
              <w:t xml:space="preserve">G+H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r w:rsidR="00C84E52">
        <w:trPr>
          <w:trHeight w:hRule="exact" w:val="336"/>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32" w:lineRule="exact"/>
              <w:jc w:val="center"/>
            </w:pPr>
            <w:r>
              <w:rPr>
                <w:rFonts w:ascii="Times New Roman,Bold" w:eastAsia="Times New Roman,Bold" w:hAnsi="Times New Roman,Bold"/>
                <w:b/>
                <w:color w:val="000000"/>
                <w:sz w:val="24"/>
              </w:rPr>
              <w:t xml:space="preserve">V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913CB3">
            <w:pPr>
              <w:autoSpaceDE w:val="0"/>
              <w:autoSpaceDN w:val="0"/>
              <w:spacing w:after="0" w:line="332" w:lineRule="exact"/>
              <w:ind w:left="98"/>
            </w:pPr>
            <w:r>
              <w:rPr>
                <w:rFonts w:ascii="Times New Roman,Bold" w:eastAsia="Times New Roman,Bold" w:hAnsi="Times New Roman,Bold"/>
                <w:b/>
                <w:color w:val="000000"/>
                <w:sz w:val="24"/>
              </w:rPr>
              <w:t xml:space="preserve">UNIT COST (HT)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C84E52" w:rsidRDefault="00913CB3">
            <w:pPr>
              <w:autoSpaceDE w:val="0"/>
              <w:autoSpaceDN w:val="0"/>
              <w:spacing w:after="0" w:line="320" w:lineRule="exact"/>
              <w:ind w:left="98"/>
            </w:pPr>
            <w:r>
              <w:rPr>
                <w:rFonts w:ascii="Times New Roman" w:eastAsia="Times New Roman" w:hAnsi="Times New Roman"/>
                <w:color w:val="000000"/>
                <w:sz w:val="24"/>
              </w:rPr>
              <w:t xml:space="preserve">P/Q’TY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C84E52" w:rsidRDefault="00C84E52"/>
        </w:tc>
      </w:tr>
    </w:tbl>
    <w:p w:rsidR="00C84E52" w:rsidRDefault="00913CB3">
      <w:pPr>
        <w:autoSpaceDE w:val="0"/>
        <w:autoSpaceDN w:val="0"/>
        <w:spacing w:before="794" w:after="0" w:line="320" w:lineRule="exact"/>
        <w:ind w:right="20"/>
        <w:jc w:val="right"/>
      </w:pPr>
      <w:r>
        <w:rPr>
          <w:rFonts w:ascii="Times New Roman" w:eastAsia="Times New Roman" w:hAnsi="Times New Roman"/>
          <w:color w:val="000000"/>
          <w:sz w:val="24"/>
        </w:rPr>
        <w:t xml:space="preserve">116 </w:t>
      </w:r>
    </w:p>
    <w:p w:rsidR="00C84E52" w:rsidRDefault="00C84E52">
      <w:pPr>
        <w:sectPr w:rsidR="00C84E52">
          <w:pgSz w:w="11906" w:h="16838"/>
          <w:pgMar w:top="390" w:right="626" w:bottom="446" w:left="936" w:header="720" w:footer="720" w:gutter="0"/>
          <w:cols w:space="720"/>
          <w:docGrid w:linePitch="360"/>
        </w:sectPr>
      </w:pPr>
    </w:p>
    <w:p w:rsidR="00C84E52" w:rsidRDefault="00C84E52">
      <w:pPr>
        <w:autoSpaceDE w:val="0"/>
        <w:autoSpaceDN w:val="0"/>
        <w:spacing w:after="6066" w:line="220" w:lineRule="exact"/>
      </w:pPr>
    </w:p>
    <w:tbl>
      <w:tblPr>
        <w:tblW w:w="0" w:type="auto"/>
        <w:tblLayout w:type="fixed"/>
        <w:tblLook w:val="04A0" w:firstRow="1" w:lastRow="0" w:firstColumn="1" w:lastColumn="0" w:noHBand="0" w:noVBand="1"/>
      </w:tblPr>
      <w:tblGrid>
        <w:gridCol w:w="9330"/>
      </w:tblGrid>
      <w:tr w:rsidR="00C84E52">
        <w:trPr>
          <w:trHeight w:hRule="exact" w:val="898"/>
        </w:trPr>
        <w:tc>
          <w:tcPr>
            <w:tcW w:w="9330" w:type="dxa"/>
            <w:shd w:val="clear" w:color="auto" w:fill="000000"/>
            <w:tcMar>
              <w:left w:w="0" w:type="dxa"/>
              <w:right w:w="0" w:type="dxa"/>
            </w:tcMar>
          </w:tcPr>
          <w:p w:rsidR="00C84E52" w:rsidRDefault="00913CB3">
            <w:pPr>
              <w:autoSpaceDE w:val="0"/>
              <w:autoSpaceDN w:val="0"/>
              <w:spacing w:before="120" w:after="0" w:line="718" w:lineRule="exact"/>
              <w:ind w:right="2450"/>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11 </w:t>
            </w:r>
          </w:p>
        </w:tc>
      </w:tr>
    </w:tbl>
    <w:p w:rsidR="00C84E52" w:rsidRDefault="00C84E52">
      <w:pPr>
        <w:autoSpaceDE w:val="0"/>
        <w:autoSpaceDN w:val="0"/>
        <w:spacing w:after="0" w:line="72" w:lineRule="exact"/>
      </w:pPr>
    </w:p>
    <w:tbl>
      <w:tblPr>
        <w:tblW w:w="0" w:type="auto"/>
        <w:tblInd w:w="1050" w:type="dxa"/>
        <w:tblLayout w:type="fixed"/>
        <w:tblLook w:val="04A0" w:firstRow="1" w:lastRow="0" w:firstColumn="1" w:lastColumn="0" w:noHBand="0" w:noVBand="1"/>
      </w:tblPr>
      <w:tblGrid>
        <w:gridCol w:w="7660"/>
      </w:tblGrid>
      <w:tr w:rsidR="00C84E52">
        <w:trPr>
          <w:trHeight w:hRule="exact" w:val="724"/>
        </w:trPr>
        <w:tc>
          <w:tcPr>
            <w:tcW w:w="7660" w:type="dxa"/>
            <w:shd w:val="clear" w:color="auto" w:fill="FFFFFF"/>
            <w:tcMar>
              <w:left w:w="0" w:type="dxa"/>
              <w:right w:w="0" w:type="dxa"/>
            </w:tcMar>
          </w:tcPr>
          <w:p w:rsidR="00C84E52" w:rsidRDefault="00913CB3">
            <w:pPr>
              <w:autoSpaceDE w:val="0"/>
              <w:autoSpaceDN w:val="0"/>
              <w:spacing w:before="60" w:after="0" w:line="604" w:lineRule="exact"/>
              <w:ind w:left="1086"/>
            </w:pPr>
            <w:r>
              <w:rPr>
                <w:rFonts w:ascii="Arial,Bold" w:eastAsia="Arial,Bold" w:hAnsi="Arial,Bold"/>
                <w:b/>
                <w:color w:val="000000"/>
                <w:sz w:val="44"/>
              </w:rPr>
              <w:t xml:space="preserve">PRELIMINARY STUDIES </w:t>
            </w:r>
          </w:p>
        </w:tc>
      </w:tr>
    </w:tbl>
    <w:p w:rsidR="00C84E52" w:rsidRDefault="00913CB3">
      <w:pPr>
        <w:autoSpaceDE w:val="0"/>
        <w:autoSpaceDN w:val="0"/>
        <w:spacing w:before="6204" w:after="0" w:line="320" w:lineRule="exact"/>
        <w:ind w:right="20"/>
        <w:jc w:val="right"/>
      </w:pPr>
      <w:r>
        <w:rPr>
          <w:rFonts w:ascii="Times New Roman" w:eastAsia="Times New Roman" w:hAnsi="Times New Roman"/>
          <w:color w:val="000000"/>
          <w:sz w:val="24"/>
        </w:rPr>
        <w:t xml:space="preserve">117 </w:t>
      </w:r>
    </w:p>
    <w:p w:rsidR="00C84E52" w:rsidRDefault="00C84E52">
      <w:pPr>
        <w:sectPr w:rsidR="00C84E52">
          <w:pgSz w:w="11906" w:h="16838"/>
          <w:pgMar w:top="1440" w:right="626" w:bottom="446" w:left="1170" w:header="720" w:footer="720" w:gutter="0"/>
          <w:cols w:space="720"/>
          <w:docGrid w:linePitch="360"/>
        </w:sectPr>
      </w:pPr>
    </w:p>
    <w:p w:rsidR="00C84E52" w:rsidRDefault="00C84E52">
      <w:pPr>
        <w:autoSpaceDE w:val="0"/>
        <w:autoSpaceDN w:val="0"/>
        <w:spacing w:after="170" w:line="220" w:lineRule="exact"/>
      </w:pPr>
    </w:p>
    <w:p w:rsidR="00C84E52" w:rsidRDefault="00913CB3">
      <w:pPr>
        <w:autoSpaceDE w:val="0"/>
        <w:autoSpaceDN w:val="0"/>
        <w:spacing w:after="0" w:line="388" w:lineRule="exact"/>
        <w:jc w:val="center"/>
      </w:pPr>
      <w:r>
        <w:rPr>
          <w:rFonts w:ascii="Times New Roman,Bold" w:eastAsia="Times New Roman,Bold" w:hAnsi="Times New Roman,Bold"/>
          <w:b/>
          <w:color w:val="000000"/>
          <w:sz w:val="28"/>
        </w:rPr>
        <w:t xml:space="preserve">Note on preliminary studies </w:t>
      </w:r>
    </w:p>
    <w:p w:rsidR="00C84E52" w:rsidRDefault="00913CB3">
      <w:pPr>
        <w:autoSpaceDE w:val="0"/>
        <w:autoSpaceDN w:val="0"/>
        <w:spacing w:before="250" w:after="0" w:line="276" w:lineRule="exact"/>
        <w:ind w:right="20"/>
        <w:jc w:val="both"/>
      </w:pPr>
      <w:r>
        <w:rPr>
          <w:rFonts w:ascii="Times New Roman" w:eastAsia="Times New Roman" w:hAnsi="Times New Roman"/>
          <w:color w:val="000000"/>
          <w:sz w:val="24"/>
        </w:rPr>
        <w:t xml:space="preserve">In accordance with the Public Contracts Code, the Project Owner or Delegated Project Owner must, prior to commencing the procedure to award Contracts or refer to the competent Tenders Board, ensure that draft Tender Files are prepared based on preliminary studies. </w:t>
      </w:r>
    </w:p>
    <w:p w:rsidR="00C84E52" w:rsidRDefault="00913CB3">
      <w:pPr>
        <w:autoSpaceDE w:val="0"/>
        <w:autoSpaceDN w:val="0"/>
        <w:spacing w:before="232" w:after="0" w:line="320" w:lineRule="exact"/>
      </w:pPr>
      <w:r>
        <w:rPr>
          <w:rFonts w:ascii="Times New Roman" w:eastAsia="Times New Roman" w:hAnsi="Times New Roman"/>
          <w:color w:val="000000"/>
          <w:sz w:val="24"/>
        </w:rPr>
        <w:t xml:space="preserve">These studies must be required during the examination of the Tender File (TF) by the Tenders Board. </w:t>
      </w:r>
    </w:p>
    <w:p w:rsidR="00C84E52" w:rsidRDefault="00913CB3">
      <w:pPr>
        <w:autoSpaceDE w:val="0"/>
        <w:autoSpaceDN w:val="0"/>
        <w:spacing w:before="276" w:after="0" w:line="276" w:lineRule="exact"/>
      </w:pPr>
      <w:r>
        <w:rPr>
          <w:rFonts w:ascii="Times New Roman" w:eastAsia="Times New Roman" w:hAnsi="Times New Roman"/>
          <w:color w:val="000000"/>
          <w:sz w:val="24"/>
        </w:rPr>
        <w:t xml:space="preserve">The Project Owner is bound to fill the questionnaire in annex 1 accompanied by justifications of the said studies. </w:t>
      </w:r>
    </w:p>
    <w:p w:rsidR="00C84E52" w:rsidRDefault="00913CB3">
      <w:pPr>
        <w:autoSpaceDE w:val="0"/>
        <w:autoSpaceDN w:val="0"/>
        <w:spacing w:before="500" w:after="0" w:line="328" w:lineRule="exact"/>
        <w:jc w:val="center"/>
      </w:pPr>
      <w:r>
        <w:rPr>
          <w:rFonts w:ascii="Times New Roman" w:eastAsia="Times New Roman" w:hAnsi="Times New Roman"/>
          <w:color w:val="000000"/>
          <w:sz w:val="24"/>
        </w:rPr>
        <w:t>Annex N</w:t>
      </w:r>
      <w:r>
        <w:rPr>
          <w:rFonts w:ascii="Times New Roman" w:eastAsia="Times New Roman" w:hAnsi="Times New Roman"/>
          <w:color w:val="000000"/>
          <w:sz w:val="16"/>
        </w:rPr>
        <w:t>o</w:t>
      </w:r>
      <w:r>
        <w:rPr>
          <w:rFonts w:ascii="Times New Roman" w:eastAsia="Times New Roman" w:hAnsi="Times New Roman"/>
          <w:color w:val="000000"/>
          <w:sz w:val="24"/>
        </w:rPr>
        <w:t xml:space="preserve">. 7: Justification of preliminary studies </w:t>
      </w:r>
    </w:p>
    <w:p w:rsidR="00C84E52" w:rsidRDefault="00913CB3">
      <w:pPr>
        <w:autoSpaceDE w:val="0"/>
        <w:autoSpaceDN w:val="0"/>
        <w:spacing w:before="372" w:after="0" w:line="320" w:lineRule="exact"/>
        <w:ind w:left="360"/>
      </w:pPr>
      <w:r>
        <w:rPr>
          <w:rFonts w:ascii="Times New Roman" w:eastAsia="Times New Roman" w:hAnsi="Times New Roman"/>
          <w:color w:val="000000"/>
          <w:sz w:val="24"/>
        </w:rPr>
        <w:t xml:space="preserve">1.Attach the preliminary studies. </w:t>
      </w:r>
    </w:p>
    <w:p w:rsidR="00C84E52" w:rsidRDefault="00913CB3">
      <w:pPr>
        <w:tabs>
          <w:tab w:val="left" w:pos="720"/>
          <w:tab w:val="left" w:pos="1416"/>
        </w:tabs>
        <w:autoSpaceDE w:val="0"/>
        <w:autoSpaceDN w:val="0"/>
        <w:spacing w:before="2" w:after="0" w:line="414" w:lineRule="exact"/>
        <w:ind w:left="360" w:right="3168"/>
      </w:pPr>
      <w:r>
        <w:rPr>
          <w:rFonts w:ascii="Times New Roman" w:eastAsia="Times New Roman" w:hAnsi="Times New Roman"/>
          <w:color w:val="000000"/>
          <w:sz w:val="24"/>
        </w:rPr>
        <w:t xml:space="preserve">2.Indicate </w:t>
      </w:r>
      <w:r>
        <w:br/>
      </w:r>
      <w:r>
        <w:tab/>
      </w:r>
      <w:r>
        <w:rPr>
          <w:rFonts w:ascii="Times New Roman" w:eastAsia="Times New Roman" w:hAnsi="Times New Roman"/>
          <w:color w:val="000000"/>
          <w:sz w:val="24"/>
        </w:rPr>
        <w:t xml:space="preserve">2.1. </w:t>
      </w:r>
      <w:r>
        <w:tab/>
      </w:r>
      <w:r>
        <w:rPr>
          <w:rFonts w:ascii="Times New Roman" w:eastAsia="Times New Roman" w:hAnsi="Times New Roman"/>
          <w:color w:val="000000"/>
          <w:sz w:val="24"/>
        </w:rPr>
        <w:t xml:space="preserve">The date studies were carried out; </w:t>
      </w:r>
      <w:r>
        <w:br/>
      </w:r>
      <w:r>
        <w:tab/>
      </w:r>
      <w:r>
        <w:rPr>
          <w:rFonts w:ascii="Times New Roman" w:eastAsia="Times New Roman" w:hAnsi="Times New Roman"/>
          <w:color w:val="000000"/>
          <w:sz w:val="24"/>
        </w:rPr>
        <w:t xml:space="preserve">2.2. </w:t>
      </w:r>
      <w:r>
        <w:tab/>
      </w:r>
      <w:r>
        <w:rPr>
          <w:rFonts w:ascii="Times New Roman" w:eastAsia="Times New Roman" w:hAnsi="Times New Roman"/>
          <w:color w:val="000000"/>
          <w:sz w:val="24"/>
        </w:rPr>
        <w:t xml:space="preserve">The name of the Public or private Project Manager </w:t>
      </w:r>
      <w:r>
        <w:br/>
      </w:r>
      <w:r>
        <w:tab/>
      </w:r>
      <w:r>
        <w:rPr>
          <w:rFonts w:ascii="Times New Roman" w:eastAsia="Times New Roman" w:hAnsi="Times New Roman"/>
          <w:color w:val="000000"/>
          <w:sz w:val="24"/>
        </w:rPr>
        <w:t xml:space="preserve">2.3. </w:t>
      </w:r>
      <w:r>
        <w:tab/>
      </w:r>
      <w:r>
        <w:rPr>
          <w:rFonts w:ascii="Times New Roman" w:eastAsia="Times New Roman" w:hAnsi="Times New Roman"/>
          <w:color w:val="000000"/>
          <w:sz w:val="24"/>
        </w:rPr>
        <w:t xml:space="preserve">References of the Contract, if Private Manager  carried it out; </w:t>
      </w:r>
    </w:p>
    <w:p w:rsidR="00C84E52" w:rsidRDefault="00913CB3">
      <w:pPr>
        <w:tabs>
          <w:tab w:val="left" w:pos="720"/>
          <w:tab w:val="left" w:pos="992"/>
          <w:tab w:val="left" w:pos="1440"/>
        </w:tabs>
        <w:autoSpaceDE w:val="0"/>
        <w:autoSpaceDN w:val="0"/>
        <w:spacing w:before="414" w:after="0" w:line="414" w:lineRule="exact"/>
        <w:ind w:left="424"/>
      </w:pPr>
      <w:r>
        <w:rPr>
          <w:rFonts w:ascii="Times New Roman" w:eastAsia="Times New Roman" w:hAnsi="Times New Roman"/>
          <w:color w:val="000000"/>
          <w:sz w:val="24"/>
        </w:rPr>
        <w:t xml:space="preserve">2.4.If  maintenance works </w:t>
      </w:r>
      <w:r>
        <w:br/>
      </w:r>
      <w:r>
        <w:tab/>
      </w:r>
      <w:r>
        <w:rPr>
          <w:rFonts w:ascii="Times New Roman" w:eastAsia="Times New Roman" w:hAnsi="Times New Roman"/>
          <w:color w:val="000000"/>
          <w:sz w:val="24"/>
        </w:rPr>
        <w:t xml:space="preserve">2.4.1 Description of the studies; </w:t>
      </w:r>
      <w:r>
        <w:br/>
      </w:r>
      <w:r>
        <w:rPr>
          <w:rFonts w:ascii="Times New Roman" w:eastAsia="Times New Roman" w:hAnsi="Times New Roman"/>
          <w:color w:val="000000"/>
          <w:sz w:val="24"/>
        </w:rPr>
        <w:t xml:space="preserve">2.4.2Attach the outline of the itinerary bringing out readings of degradations as well as the </w:t>
      </w:r>
      <w:r>
        <w:tab/>
      </w:r>
      <w:r>
        <w:tab/>
      </w:r>
      <w:r>
        <w:tab/>
      </w:r>
      <w:r>
        <w:rPr>
          <w:rFonts w:ascii="Times New Roman" w:eastAsia="Times New Roman" w:hAnsi="Times New Roman"/>
          <w:color w:val="000000"/>
          <w:sz w:val="24"/>
        </w:rPr>
        <w:t xml:space="preserve">approved programming documents. </w:t>
      </w:r>
    </w:p>
    <w:p w:rsidR="00C84E52" w:rsidRDefault="00913CB3">
      <w:pPr>
        <w:tabs>
          <w:tab w:val="left" w:pos="992"/>
        </w:tabs>
        <w:autoSpaceDE w:val="0"/>
        <w:autoSpaceDN w:val="0"/>
        <w:spacing w:before="414" w:after="0" w:line="414" w:lineRule="exact"/>
        <w:ind w:left="194" w:right="2592"/>
      </w:pPr>
      <w:r>
        <w:rPr>
          <w:rFonts w:ascii="Times New Roman" w:eastAsia="Times New Roman" w:hAnsi="Times New Roman"/>
          <w:color w:val="000000"/>
          <w:sz w:val="24"/>
        </w:rPr>
        <w:t xml:space="preserve">2.5Rehabilitation or new works </w:t>
      </w:r>
      <w:r>
        <w:br/>
      </w:r>
      <w:r>
        <w:rPr>
          <w:rFonts w:ascii="Times New Roman" w:eastAsia="Times New Roman" w:hAnsi="Times New Roman"/>
          <w:color w:val="000000"/>
          <w:sz w:val="24"/>
        </w:rPr>
        <w:t xml:space="preserve">2.5.1Are quantities in the quotations the same as those of the studies? </w:t>
      </w:r>
    </w:p>
    <w:p w:rsidR="00C84E52" w:rsidRDefault="00913CB3">
      <w:pPr>
        <w:autoSpaceDE w:val="0"/>
        <w:autoSpaceDN w:val="0"/>
        <w:spacing w:after="0" w:line="414" w:lineRule="exact"/>
        <w:ind w:left="992" w:right="1296"/>
      </w:pPr>
      <w:r>
        <w:rPr>
          <w:rFonts w:ascii="Times New Roman" w:eastAsia="Times New Roman" w:hAnsi="Times New Roman"/>
          <w:color w:val="000000"/>
          <w:sz w:val="24"/>
        </w:rPr>
        <w:t xml:space="preserve">2.5.2Description of studies: Draft Preliminary Study, Detailed Preliminary Study; 2.5.3Attach the said studies. </w:t>
      </w:r>
    </w:p>
    <w:p w:rsidR="00C84E52" w:rsidRDefault="00913CB3">
      <w:pPr>
        <w:autoSpaceDE w:val="0"/>
        <w:autoSpaceDN w:val="0"/>
        <w:spacing w:before="412" w:after="0" w:line="276" w:lineRule="exact"/>
      </w:pPr>
      <w:r>
        <w:rPr>
          <w:rFonts w:ascii="Times New Roman" w:eastAsia="Times New Roman" w:hAnsi="Times New Roman"/>
          <w:color w:val="000000"/>
          <w:sz w:val="24"/>
        </w:rPr>
        <w:t xml:space="preserve">N.B.  For services of less scope, the Project Owner may furnish a justification of calculation of quantities of the Tender File. </w:t>
      </w:r>
    </w:p>
    <w:p w:rsidR="00C84E52" w:rsidRDefault="00913CB3">
      <w:pPr>
        <w:tabs>
          <w:tab w:val="left" w:pos="284"/>
        </w:tabs>
        <w:autoSpaceDE w:val="0"/>
        <w:autoSpaceDN w:val="0"/>
        <w:spacing w:before="278" w:after="0" w:line="274" w:lineRule="exact"/>
        <w:ind w:right="144"/>
      </w:pPr>
      <w:r>
        <w:rPr>
          <w:rFonts w:ascii="Times New Roman" w:eastAsia="Times New Roman" w:hAnsi="Times New Roman"/>
          <w:color w:val="000000"/>
          <w:sz w:val="24"/>
        </w:rPr>
        <w:t>-</w:t>
      </w:r>
      <w:r>
        <w:rPr>
          <w:rFonts w:ascii="Times New Roman,Italic" w:eastAsia="Times New Roman,Italic" w:hAnsi="Times New Roman,Italic"/>
          <w:i/>
          <w:color w:val="000000"/>
          <w:sz w:val="24"/>
        </w:rPr>
        <w:t xml:space="preserve">The chairperson of the Tenders Board may, before taking a decision, seek expert advice on the quality of </w:t>
      </w:r>
      <w:r>
        <w:tab/>
      </w:r>
      <w:r>
        <w:rPr>
          <w:rFonts w:ascii="Times New Roman,Italic" w:eastAsia="Times New Roman,Italic" w:hAnsi="Times New Roman,Italic"/>
          <w:i/>
          <w:color w:val="000000"/>
          <w:sz w:val="24"/>
        </w:rPr>
        <w:t xml:space="preserve">the studies. </w:t>
      </w:r>
    </w:p>
    <w:p w:rsidR="00C84E52" w:rsidRDefault="00913CB3">
      <w:pPr>
        <w:autoSpaceDE w:val="0"/>
        <w:autoSpaceDN w:val="0"/>
        <w:spacing w:before="2896" w:after="0" w:line="320" w:lineRule="exact"/>
        <w:ind w:right="20"/>
        <w:jc w:val="right"/>
      </w:pPr>
      <w:r>
        <w:rPr>
          <w:rFonts w:ascii="Times New Roman" w:eastAsia="Times New Roman" w:hAnsi="Times New Roman"/>
          <w:color w:val="000000"/>
          <w:sz w:val="24"/>
        </w:rPr>
        <w:t xml:space="preserve">118 </w:t>
      </w:r>
    </w:p>
    <w:p w:rsidR="00C84E52" w:rsidRDefault="00C84E52">
      <w:pPr>
        <w:sectPr w:rsidR="00C84E52">
          <w:pgSz w:w="11906" w:h="16838"/>
          <w:pgMar w:top="388" w:right="626" w:bottom="446" w:left="720" w:header="720" w:footer="720" w:gutter="0"/>
          <w:cols w:space="720"/>
          <w:docGrid w:linePitch="360"/>
        </w:sectPr>
      </w:pPr>
    </w:p>
    <w:p w:rsidR="00C84E52" w:rsidRDefault="00C84E52">
      <w:pPr>
        <w:autoSpaceDE w:val="0"/>
        <w:autoSpaceDN w:val="0"/>
        <w:spacing w:after="4468" w:line="220" w:lineRule="exact"/>
      </w:pPr>
    </w:p>
    <w:tbl>
      <w:tblPr>
        <w:tblW w:w="0" w:type="auto"/>
        <w:tblLayout w:type="fixed"/>
        <w:tblLook w:val="04A0" w:firstRow="1" w:lastRow="0" w:firstColumn="1" w:lastColumn="0" w:noHBand="0" w:noVBand="1"/>
      </w:tblPr>
      <w:tblGrid>
        <w:gridCol w:w="9330"/>
      </w:tblGrid>
      <w:tr w:rsidR="00C84E52">
        <w:trPr>
          <w:trHeight w:hRule="exact" w:val="896"/>
        </w:trPr>
        <w:tc>
          <w:tcPr>
            <w:tcW w:w="9330" w:type="dxa"/>
            <w:shd w:val="clear" w:color="auto" w:fill="000000"/>
            <w:tcMar>
              <w:left w:w="0" w:type="dxa"/>
              <w:right w:w="0" w:type="dxa"/>
            </w:tcMar>
          </w:tcPr>
          <w:p w:rsidR="00C84E52" w:rsidRDefault="00913CB3">
            <w:pPr>
              <w:autoSpaceDE w:val="0"/>
              <w:autoSpaceDN w:val="0"/>
              <w:spacing w:before="120" w:after="0" w:line="716" w:lineRule="exact"/>
              <w:ind w:right="2522"/>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.12 </w:t>
            </w:r>
          </w:p>
        </w:tc>
      </w:tr>
    </w:tbl>
    <w:p w:rsidR="00C84E52" w:rsidRDefault="00C84E52">
      <w:pPr>
        <w:autoSpaceDE w:val="0"/>
        <w:autoSpaceDN w:val="0"/>
        <w:spacing w:after="0" w:line="72" w:lineRule="exact"/>
      </w:pPr>
    </w:p>
    <w:tbl>
      <w:tblPr>
        <w:tblW w:w="0" w:type="auto"/>
        <w:tblInd w:w="250" w:type="dxa"/>
        <w:tblLayout w:type="fixed"/>
        <w:tblLook w:val="04A0" w:firstRow="1" w:lastRow="0" w:firstColumn="1" w:lastColumn="0" w:noHBand="0" w:noVBand="1"/>
      </w:tblPr>
      <w:tblGrid>
        <w:gridCol w:w="9260"/>
      </w:tblGrid>
      <w:tr w:rsidR="00C84E52">
        <w:trPr>
          <w:trHeight w:hRule="exact" w:val="2242"/>
        </w:trPr>
        <w:tc>
          <w:tcPr>
            <w:tcW w:w="9260" w:type="dxa"/>
            <w:shd w:val="clear" w:color="auto" w:fill="000000"/>
            <w:tcMar>
              <w:left w:w="0" w:type="dxa"/>
              <w:right w:w="0" w:type="dxa"/>
            </w:tcMar>
          </w:tcPr>
          <w:p w:rsidR="00C84E52" w:rsidRDefault="00913CB3">
            <w:pPr>
              <w:tabs>
                <w:tab w:val="left" w:pos="406"/>
                <w:tab w:val="left" w:pos="1126"/>
                <w:tab w:val="left" w:pos="3032"/>
              </w:tabs>
              <w:autoSpaceDE w:val="0"/>
              <w:autoSpaceDN w:val="0"/>
              <w:spacing w:before="160" w:after="0" w:line="506" w:lineRule="exact"/>
              <w:ind w:left="272" w:right="576"/>
            </w:pPr>
            <w:r>
              <w:tab/>
            </w:r>
            <w:r>
              <w:rPr>
                <w:rFonts w:ascii="Arial,Bold" w:eastAsia="Arial,Bold" w:hAnsi="Arial,Bold"/>
                <w:b/>
                <w:color w:val="000000"/>
                <w:sz w:val="44"/>
              </w:rPr>
              <w:t xml:space="preserve">LIST OF BANKING ESTABLISHMENTS AND FINANCIAL BODIES AUTHORISED </w:t>
            </w:r>
            <w:r>
              <w:tab/>
            </w:r>
            <w:r>
              <w:tab/>
            </w:r>
            <w:r>
              <w:rPr>
                <w:rFonts w:ascii="Arial,Bold" w:eastAsia="Arial,Bold" w:hAnsi="Arial,Bold"/>
                <w:b/>
                <w:color w:val="000000"/>
                <w:sz w:val="44"/>
              </w:rPr>
              <w:t xml:space="preserve">TO ISSUE BONDS FOR PUBLIC </w:t>
            </w:r>
            <w:r>
              <w:br/>
            </w:r>
            <w:r>
              <w:tab/>
            </w:r>
            <w:r>
              <w:tab/>
            </w:r>
            <w:r>
              <w:tab/>
            </w:r>
            <w:r>
              <w:rPr>
                <w:rFonts w:ascii="Arial,Bold" w:eastAsia="Arial,Bold" w:hAnsi="Arial,Bold"/>
                <w:b/>
                <w:color w:val="000000"/>
                <w:sz w:val="44"/>
              </w:rPr>
              <w:t xml:space="preserve">CONTRACTS </w:t>
            </w:r>
          </w:p>
        </w:tc>
      </w:tr>
    </w:tbl>
    <w:p w:rsidR="00C84E52" w:rsidRDefault="00913CB3">
      <w:pPr>
        <w:autoSpaceDE w:val="0"/>
        <w:autoSpaceDN w:val="0"/>
        <w:spacing w:before="6286" w:after="0" w:line="320" w:lineRule="exact"/>
        <w:ind w:right="20"/>
        <w:jc w:val="right"/>
      </w:pPr>
      <w:r>
        <w:rPr>
          <w:rFonts w:ascii="Times New Roman" w:eastAsia="Times New Roman" w:hAnsi="Times New Roman"/>
          <w:color w:val="000000"/>
          <w:sz w:val="24"/>
        </w:rPr>
        <w:t xml:space="preserve">119 </w:t>
      </w:r>
    </w:p>
    <w:p w:rsidR="00C84E52" w:rsidRDefault="00C84E52">
      <w:pPr>
        <w:sectPr w:rsidR="00C84E52">
          <w:pgSz w:w="11906" w:h="16838"/>
          <w:pgMar w:top="1440" w:right="626" w:bottom="446" w:left="1170" w:header="720" w:footer="720" w:gutter="0"/>
          <w:cols w:space="720"/>
          <w:docGrid w:linePitch="360"/>
        </w:sectPr>
      </w:pPr>
    </w:p>
    <w:p w:rsidR="00C84E52" w:rsidRDefault="00C84E52">
      <w:pPr>
        <w:autoSpaceDE w:val="0"/>
        <w:autoSpaceDN w:val="0"/>
        <w:spacing w:after="336" w:line="220" w:lineRule="exact"/>
      </w:pPr>
    </w:p>
    <w:p w:rsidR="00C84E52" w:rsidRDefault="00913CB3">
      <w:pPr>
        <w:autoSpaceDE w:val="0"/>
        <w:autoSpaceDN w:val="0"/>
        <w:spacing w:after="0" w:line="334" w:lineRule="exact"/>
      </w:pPr>
      <w:r>
        <w:rPr>
          <w:rFonts w:ascii="Times New Roman,Bold" w:eastAsia="Times New Roman,Bold" w:hAnsi="Times New Roman,Bold"/>
          <w:b/>
          <w:color w:val="000000"/>
          <w:sz w:val="24"/>
        </w:rPr>
        <w:t xml:space="preserve">I- BANK </w:t>
      </w:r>
    </w:p>
    <w:p w:rsidR="00C84E52" w:rsidRDefault="00913CB3">
      <w:pPr>
        <w:tabs>
          <w:tab w:val="left" w:pos="708"/>
        </w:tabs>
        <w:autoSpaceDE w:val="0"/>
        <w:autoSpaceDN w:val="0"/>
        <w:spacing w:before="24" w:after="0" w:line="266" w:lineRule="exact"/>
      </w:pPr>
      <w:r>
        <w:rPr>
          <w:rFonts w:ascii="Times New Roman" w:eastAsia="Times New Roman" w:hAnsi="Times New Roman"/>
          <w:color w:val="000000"/>
          <w:sz w:val="20"/>
        </w:rPr>
        <w:t xml:space="preserve">1. </w:t>
      </w:r>
      <w:r>
        <w:tab/>
      </w:r>
      <w:r>
        <w:rPr>
          <w:rFonts w:ascii="Times New Roman" w:eastAsia="Times New Roman" w:hAnsi="Times New Roman"/>
          <w:color w:val="000000"/>
          <w:sz w:val="20"/>
        </w:rPr>
        <w:t xml:space="preserve">Afriland  First   Bank (First bank), B.P 11 834, Yaoundé; </w:t>
      </w:r>
    </w:p>
    <w:p w:rsidR="00C84E52" w:rsidRPr="00913CB3" w:rsidRDefault="00913CB3">
      <w:pPr>
        <w:tabs>
          <w:tab w:val="left" w:pos="708"/>
        </w:tabs>
        <w:autoSpaceDE w:val="0"/>
        <w:autoSpaceDN w:val="0"/>
        <w:spacing w:before="80" w:after="0" w:line="266" w:lineRule="exact"/>
        <w:rPr>
          <w:lang w:val="fr-FR"/>
        </w:rPr>
      </w:pPr>
      <w:r w:rsidRPr="00913CB3">
        <w:rPr>
          <w:rFonts w:ascii="Times New Roman" w:eastAsia="Times New Roman" w:hAnsi="Times New Roman"/>
          <w:color w:val="000000"/>
          <w:sz w:val="20"/>
          <w:lang w:val="fr-FR"/>
        </w:rPr>
        <w:t xml:space="preserve">2. </w:t>
      </w:r>
      <w:r w:rsidRPr="00913CB3">
        <w:rPr>
          <w:lang w:val="fr-FR"/>
        </w:rPr>
        <w:tab/>
      </w:r>
      <w:r w:rsidRPr="00913CB3">
        <w:rPr>
          <w:rFonts w:ascii="Times New Roman" w:eastAsia="Times New Roman" w:hAnsi="Times New Roman"/>
          <w:color w:val="000000"/>
          <w:sz w:val="20"/>
          <w:lang w:val="fr-FR"/>
        </w:rPr>
        <w:t xml:space="preserve">Banque Atlantique Cameroun (BACM), B.P. 2 933, Douala; </w:t>
      </w:r>
    </w:p>
    <w:p w:rsidR="00C84E52" w:rsidRPr="00913CB3" w:rsidRDefault="00913CB3">
      <w:pPr>
        <w:tabs>
          <w:tab w:val="left" w:pos="708"/>
        </w:tabs>
        <w:autoSpaceDE w:val="0"/>
        <w:autoSpaceDN w:val="0"/>
        <w:spacing w:before="78" w:after="0" w:line="266" w:lineRule="exact"/>
        <w:rPr>
          <w:lang w:val="fr-FR"/>
        </w:rPr>
      </w:pPr>
      <w:r w:rsidRPr="00913CB3">
        <w:rPr>
          <w:rFonts w:ascii="Times New Roman" w:eastAsia="Times New Roman" w:hAnsi="Times New Roman"/>
          <w:color w:val="000000"/>
          <w:sz w:val="20"/>
          <w:lang w:val="fr-FR"/>
        </w:rPr>
        <w:t xml:space="preserve">3. </w:t>
      </w:r>
      <w:r w:rsidRPr="00913CB3">
        <w:rPr>
          <w:lang w:val="fr-FR"/>
        </w:rPr>
        <w:tab/>
      </w:r>
      <w:r w:rsidRPr="00913CB3">
        <w:rPr>
          <w:rFonts w:ascii="Times New Roman" w:eastAsia="Times New Roman" w:hAnsi="Times New Roman"/>
          <w:color w:val="000000"/>
          <w:sz w:val="20"/>
          <w:lang w:val="fr-FR"/>
        </w:rPr>
        <w:t xml:space="preserve">Banque Camerounaise des Petites et Moyennes Entreprises (BC-PME), B.P. 12 962, Yaoundé; </w:t>
      </w:r>
    </w:p>
    <w:p w:rsidR="00C84E52" w:rsidRPr="00913CB3" w:rsidRDefault="00913CB3">
      <w:pPr>
        <w:tabs>
          <w:tab w:val="left" w:pos="708"/>
        </w:tabs>
        <w:autoSpaceDE w:val="0"/>
        <w:autoSpaceDN w:val="0"/>
        <w:spacing w:before="80" w:after="0" w:line="264" w:lineRule="exact"/>
        <w:rPr>
          <w:lang w:val="fr-FR"/>
        </w:rPr>
      </w:pPr>
      <w:r w:rsidRPr="00913CB3">
        <w:rPr>
          <w:rFonts w:ascii="Times New Roman" w:eastAsia="Times New Roman" w:hAnsi="Times New Roman"/>
          <w:color w:val="000000"/>
          <w:sz w:val="20"/>
          <w:lang w:val="fr-FR"/>
        </w:rPr>
        <w:t xml:space="preserve">4. </w:t>
      </w:r>
      <w:r w:rsidRPr="00913CB3">
        <w:rPr>
          <w:lang w:val="fr-FR"/>
        </w:rPr>
        <w:tab/>
      </w:r>
      <w:r w:rsidRPr="00913CB3">
        <w:rPr>
          <w:rFonts w:ascii="Times New Roman" w:eastAsia="Times New Roman" w:hAnsi="Times New Roman"/>
          <w:color w:val="000000"/>
          <w:sz w:val="20"/>
          <w:lang w:val="fr-FR"/>
        </w:rPr>
        <w:t xml:space="preserve">Banque Gabonaise pour le Financement International (BGFI BANK), B.P. 600  Douala ; </w:t>
      </w:r>
    </w:p>
    <w:p w:rsidR="00C84E52" w:rsidRPr="00913CB3" w:rsidRDefault="00913CB3">
      <w:pPr>
        <w:tabs>
          <w:tab w:val="left" w:pos="708"/>
        </w:tabs>
        <w:autoSpaceDE w:val="0"/>
        <w:autoSpaceDN w:val="0"/>
        <w:spacing w:before="80" w:after="0" w:line="266" w:lineRule="exact"/>
        <w:rPr>
          <w:lang w:val="fr-FR"/>
        </w:rPr>
      </w:pPr>
      <w:r w:rsidRPr="00913CB3">
        <w:rPr>
          <w:rFonts w:ascii="Times New Roman" w:eastAsia="Times New Roman" w:hAnsi="Times New Roman"/>
          <w:color w:val="000000"/>
          <w:sz w:val="20"/>
          <w:lang w:val="fr-FR"/>
        </w:rPr>
        <w:t xml:space="preserve">5. </w:t>
      </w:r>
      <w:r w:rsidRPr="00913CB3">
        <w:rPr>
          <w:lang w:val="fr-FR"/>
        </w:rPr>
        <w:tab/>
      </w:r>
      <w:r w:rsidRPr="00913CB3">
        <w:rPr>
          <w:rFonts w:ascii="Times New Roman" w:eastAsia="Times New Roman" w:hAnsi="Times New Roman"/>
          <w:color w:val="000000"/>
          <w:sz w:val="20"/>
          <w:lang w:val="fr-FR"/>
        </w:rPr>
        <w:t xml:space="preserve">Banque International du Cameroun pour l’Epargne  et le Crédit  (BICEC) B.P. 1 925, Douala ;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6. </w:t>
      </w:r>
      <w:r>
        <w:tab/>
      </w:r>
      <w:r>
        <w:rPr>
          <w:rFonts w:ascii="Times New Roman" w:eastAsia="Times New Roman" w:hAnsi="Times New Roman"/>
          <w:color w:val="000000"/>
          <w:sz w:val="20"/>
        </w:rPr>
        <w:t>Bank Of Africa Cameroun (</w:t>
      </w:r>
      <w:proofErr w:type="gramStart"/>
      <w:r>
        <w:rPr>
          <w:rFonts w:ascii="Times New Roman" w:eastAsia="Times New Roman" w:hAnsi="Times New Roman"/>
          <w:color w:val="000000"/>
          <w:sz w:val="20"/>
        </w:rPr>
        <w:t>BOA  Cameroun</w:t>
      </w:r>
      <w:proofErr w:type="gramEnd"/>
      <w:r>
        <w:rPr>
          <w:rFonts w:ascii="Times New Roman" w:eastAsia="Times New Roman" w:hAnsi="Times New Roman"/>
          <w:color w:val="000000"/>
          <w:sz w:val="20"/>
        </w:rPr>
        <w:t xml:space="preserve">), B.P. 4 593, Douala ; </w:t>
      </w:r>
    </w:p>
    <w:p w:rsidR="00C84E52" w:rsidRDefault="00913CB3">
      <w:pPr>
        <w:tabs>
          <w:tab w:val="left" w:pos="708"/>
        </w:tabs>
        <w:autoSpaceDE w:val="0"/>
        <w:autoSpaceDN w:val="0"/>
        <w:spacing w:before="78" w:after="0" w:line="266" w:lineRule="exact"/>
      </w:pPr>
      <w:r>
        <w:rPr>
          <w:rFonts w:ascii="Times New Roman" w:eastAsia="Times New Roman" w:hAnsi="Times New Roman"/>
          <w:color w:val="000000"/>
          <w:sz w:val="20"/>
        </w:rPr>
        <w:t xml:space="preserve">7. </w:t>
      </w:r>
      <w:r>
        <w:tab/>
      </w:r>
      <w:r>
        <w:rPr>
          <w:rFonts w:ascii="Times New Roman" w:eastAsia="Times New Roman" w:hAnsi="Times New Roman"/>
          <w:color w:val="000000"/>
          <w:sz w:val="20"/>
        </w:rPr>
        <w:t xml:space="preserve">CitiBank Cameroun (CITIGROUP), B.P. 4 571, Douala ; </w:t>
      </w:r>
    </w:p>
    <w:p w:rsidR="00C84E52" w:rsidRDefault="00913CB3">
      <w:pPr>
        <w:tabs>
          <w:tab w:val="left" w:pos="708"/>
        </w:tabs>
        <w:autoSpaceDE w:val="0"/>
        <w:autoSpaceDN w:val="0"/>
        <w:spacing w:before="80" w:after="0" w:line="264" w:lineRule="exact"/>
      </w:pPr>
      <w:r>
        <w:rPr>
          <w:rFonts w:ascii="Times New Roman" w:eastAsia="Times New Roman" w:hAnsi="Times New Roman"/>
          <w:color w:val="000000"/>
          <w:sz w:val="20"/>
        </w:rPr>
        <w:t xml:space="preserve">8. </w:t>
      </w:r>
      <w:r>
        <w:tab/>
      </w:r>
      <w:r>
        <w:rPr>
          <w:rFonts w:ascii="Times New Roman" w:eastAsia="Times New Roman" w:hAnsi="Times New Roman"/>
          <w:color w:val="000000"/>
          <w:sz w:val="20"/>
        </w:rPr>
        <w:t xml:space="preserve">Commercial  Bank  - Cameroon  (CBC), B.P 4 004, Douala;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9. </w:t>
      </w:r>
      <w:r>
        <w:tab/>
      </w:r>
      <w:r>
        <w:rPr>
          <w:rFonts w:ascii="Times New Roman" w:eastAsia="Times New Roman" w:hAnsi="Times New Roman"/>
          <w:color w:val="000000"/>
          <w:sz w:val="20"/>
        </w:rPr>
        <w:t xml:space="preserve">Ecobank Cameroun (ECOBANK), B.P 582, Douala;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10. </w:t>
      </w:r>
      <w:r>
        <w:tab/>
      </w:r>
      <w:r>
        <w:rPr>
          <w:rFonts w:ascii="Times New Roman" w:eastAsia="Times New Roman" w:hAnsi="Times New Roman"/>
          <w:color w:val="000000"/>
          <w:sz w:val="20"/>
        </w:rPr>
        <w:t xml:space="preserve">National Financial Credit Bank (NFC-Bank), B.P. 6 578, Yaoundé ; </w:t>
      </w:r>
    </w:p>
    <w:p w:rsidR="00C84E52" w:rsidRPr="00913CB3" w:rsidRDefault="00913CB3">
      <w:pPr>
        <w:tabs>
          <w:tab w:val="left" w:pos="708"/>
        </w:tabs>
        <w:autoSpaceDE w:val="0"/>
        <w:autoSpaceDN w:val="0"/>
        <w:spacing w:before="78" w:after="0" w:line="266" w:lineRule="exact"/>
        <w:rPr>
          <w:lang w:val="fr-FR"/>
        </w:rPr>
      </w:pPr>
      <w:r w:rsidRPr="00913CB3">
        <w:rPr>
          <w:rFonts w:ascii="Times New Roman" w:eastAsia="Times New Roman" w:hAnsi="Times New Roman"/>
          <w:color w:val="000000"/>
          <w:sz w:val="20"/>
          <w:lang w:val="fr-FR"/>
        </w:rPr>
        <w:t xml:space="preserve">11. </w:t>
      </w:r>
      <w:r w:rsidRPr="00913CB3">
        <w:rPr>
          <w:lang w:val="fr-FR"/>
        </w:rPr>
        <w:tab/>
      </w:r>
      <w:r w:rsidRPr="00913CB3">
        <w:rPr>
          <w:rFonts w:ascii="Times New Roman" w:eastAsia="Times New Roman" w:hAnsi="Times New Roman"/>
          <w:color w:val="000000"/>
          <w:sz w:val="20"/>
          <w:lang w:val="fr-FR"/>
        </w:rPr>
        <w:t xml:space="preserve">Société Commerciale de Banques-Cameroun (SCB-Cameroun), B.P 300, Douala ; </w:t>
      </w:r>
    </w:p>
    <w:p w:rsidR="00C84E52" w:rsidRPr="00913CB3" w:rsidRDefault="00913CB3">
      <w:pPr>
        <w:tabs>
          <w:tab w:val="left" w:pos="708"/>
        </w:tabs>
        <w:autoSpaceDE w:val="0"/>
        <w:autoSpaceDN w:val="0"/>
        <w:spacing w:before="80" w:after="0" w:line="266" w:lineRule="exact"/>
        <w:rPr>
          <w:lang w:val="fr-FR"/>
        </w:rPr>
      </w:pPr>
      <w:r w:rsidRPr="00913CB3">
        <w:rPr>
          <w:rFonts w:ascii="Times New Roman" w:eastAsia="Times New Roman" w:hAnsi="Times New Roman"/>
          <w:color w:val="000000"/>
          <w:sz w:val="20"/>
          <w:lang w:val="fr-FR"/>
        </w:rPr>
        <w:t xml:space="preserve">12. </w:t>
      </w:r>
      <w:r w:rsidRPr="00913CB3">
        <w:rPr>
          <w:lang w:val="fr-FR"/>
        </w:rPr>
        <w:tab/>
      </w:r>
      <w:r w:rsidRPr="00913CB3">
        <w:rPr>
          <w:rFonts w:ascii="Times New Roman" w:eastAsia="Times New Roman" w:hAnsi="Times New Roman"/>
          <w:color w:val="000000"/>
          <w:sz w:val="20"/>
          <w:lang w:val="fr-FR"/>
        </w:rPr>
        <w:t xml:space="preserve">Société  Générale  Cameroun (SGC), B.P. 4 042, Douala ; </w:t>
      </w:r>
    </w:p>
    <w:p w:rsidR="00C84E52" w:rsidRDefault="00913CB3">
      <w:pPr>
        <w:tabs>
          <w:tab w:val="left" w:pos="708"/>
        </w:tabs>
        <w:autoSpaceDE w:val="0"/>
        <w:autoSpaceDN w:val="0"/>
        <w:spacing w:before="80" w:after="0" w:line="264" w:lineRule="exact"/>
      </w:pPr>
      <w:r>
        <w:rPr>
          <w:rFonts w:ascii="Times New Roman" w:eastAsia="Times New Roman" w:hAnsi="Times New Roman"/>
          <w:color w:val="000000"/>
          <w:sz w:val="20"/>
        </w:rPr>
        <w:t xml:space="preserve">13. </w:t>
      </w:r>
      <w:r>
        <w:tab/>
      </w:r>
      <w:r>
        <w:rPr>
          <w:rFonts w:ascii="Times New Roman" w:eastAsia="Times New Roman" w:hAnsi="Times New Roman"/>
          <w:color w:val="000000"/>
          <w:sz w:val="20"/>
        </w:rPr>
        <w:t xml:space="preserve">Standard </w:t>
      </w:r>
      <w:proofErr w:type="gramStart"/>
      <w:r>
        <w:rPr>
          <w:rFonts w:ascii="Times New Roman" w:eastAsia="Times New Roman" w:hAnsi="Times New Roman"/>
          <w:color w:val="000000"/>
          <w:sz w:val="20"/>
        </w:rPr>
        <w:t>Chartered  Bank</w:t>
      </w:r>
      <w:proofErr w:type="gramEnd"/>
      <w:r>
        <w:rPr>
          <w:rFonts w:ascii="Times New Roman" w:eastAsia="Times New Roman" w:hAnsi="Times New Roman"/>
          <w:color w:val="000000"/>
          <w:sz w:val="20"/>
        </w:rPr>
        <w:t xml:space="preserve"> Cameroon (SCBC) B.P. 1784, Douala ;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14. </w:t>
      </w:r>
      <w:r>
        <w:tab/>
      </w:r>
      <w:r>
        <w:rPr>
          <w:rFonts w:ascii="Times New Roman" w:eastAsia="Times New Roman" w:hAnsi="Times New Roman"/>
          <w:color w:val="000000"/>
          <w:sz w:val="20"/>
        </w:rPr>
        <w:t xml:space="preserve">Union Bank of Cameroon (UBC), B.P. 15 569, Douala; </w:t>
      </w:r>
    </w:p>
    <w:p w:rsidR="00C84E52" w:rsidRDefault="00913CB3">
      <w:pPr>
        <w:tabs>
          <w:tab w:val="left" w:pos="708"/>
        </w:tabs>
        <w:autoSpaceDE w:val="0"/>
        <w:autoSpaceDN w:val="0"/>
        <w:spacing w:before="78" w:after="0" w:line="266" w:lineRule="exact"/>
      </w:pPr>
      <w:r>
        <w:rPr>
          <w:rFonts w:ascii="Times New Roman" w:eastAsia="Times New Roman" w:hAnsi="Times New Roman"/>
          <w:color w:val="000000"/>
          <w:sz w:val="20"/>
        </w:rPr>
        <w:t xml:space="preserve">15. </w:t>
      </w:r>
      <w:r>
        <w:tab/>
      </w:r>
      <w:r>
        <w:rPr>
          <w:rFonts w:ascii="Times New Roman" w:eastAsia="Times New Roman" w:hAnsi="Times New Roman"/>
          <w:color w:val="000000"/>
          <w:sz w:val="20"/>
        </w:rPr>
        <w:t xml:space="preserve">United Bank for Africa (UBA), B.P. 2 088, Douala. </w:t>
      </w:r>
    </w:p>
    <w:p w:rsidR="00C84E52" w:rsidRPr="00913CB3" w:rsidRDefault="00913CB3">
      <w:pPr>
        <w:tabs>
          <w:tab w:val="left" w:pos="708"/>
        </w:tabs>
        <w:autoSpaceDE w:val="0"/>
        <w:autoSpaceDN w:val="0"/>
        <w:spacing w:before="80" w:after="0" w:line="266" w:lineRule="exact"/>
        <w:rPr>
          <w:lang w:val="fr-FR"/>
        </w:rPr>
      </w:pPr>
      <w:r w:rsidRPr="00913CB3">
        <w:rPr>
          <w:rFonts w:ascii="Times New Roman" w:eastAsia="Times New Roman" w:hAnsi="Times New Roman"/>
          <w:color w:val="000000"/>
          <w:sz w:val="20"/>
          <w:lang w:val="fr-FR"/>
        </w:rPr>
        <w:t xml:space="preserve">16. </w:t>
      </w:r>
      <w:r w:rsidRPr="00913CB3">
        <w:rPr>
          <w:lang w:val="fr-FR"/>
        </w:rPr>
        <w:tab/>
      </w:r>
      <w:r w:rsidRPr="00913CB3">
        <w:rPr>
          <w:rFonts w:ascii="Times New Roman" w:eastAsia="Times New Roman" w:hAnsi="Times New Roman"/>
          <w:color w:val="000000"/>
          <w:sz w:val="20"/>
          <w:lang w:val="fr-FR"/>
        </w:rPr>
        <w:t>crédit communautaire d'</w:t>
      </w:r>
      <w:proofErr w:type="spellStart"/>
      <w:r w:rsidRPr="00913CB3">
        <w:rPr>
          <w:rFonts w:ascii="Times New Roman" w:eastAsia="Times New Roman" w:hAnsi="Times New Roman"/>
          <w:color w:val="000000"/>
          <w:sz w:val="20"/>
          <w:lang w:val="fr-FR"/>
        </w:rPr>
        <w:t>afrique-bank</w:t>
      </w:r>
      <w:proofErr w:type="spellEnd"/>
      <w:r w:rsidRPr="00913CB3">
        <w:rPr>
          <w:rFonts w:ascii="Times New Roman" w:eastAsia="Times New Roman" w:hAnsi="Times New Roman"/>
          <w:color w:val="000000"/>
          <w:sz w:val="20"/>
          <w:lang w:val="fr-FR"/>
        </w:rPr>
        <w:t xml:space="preserve"> (CCA – Bank) </w:t>
      </w:r>
    </w:p>
    <w:p w:rsidR="00C84E52" w:rsidRDefault="00913CB3">
      <w:pPr>
        <w:autoSpaceDE w:val="0"/>
        <w:autoSpaceDN w:val="0"/>
        <w:spacing w:before="432" w:after="0" w:line="276" w:lineRule="exact"/>
      </w:pPr>
      <w:r>
        <w:rPr>
          <w:rFonts w:ascii="Times New Roman,Bold" w:eastAsia="Times New Roman,Bold" w:hAnsi="Times New Roman,Bold"/>
          <w:b/>
          <w:color w:val="000000"/>
          <w:sz w:val="20"/>
        </w:rPr>
        <w:t xml:space="preserve">I </w:t>
      </w:r>
      <w:proofErr w:type="spellStart"/>
      <w:r>
        <w:rPr>
          <w:rFonts w:ascii="Times New Roman,Bold" w:eastAsia="Times New Roman,Bold" w:hAnsi="Times New Roman,Bold"/>
          <w:b/>
          <w:color w:val="000000"/>
          <w:sz w:val="20"/>
        </w:rPr>
        <w:t>I</w:t>
      </w:r>
      <w:proofErr w:type="spellEnd"/>
      <w:r>
        <w:rPr>
          <w:rFonts w:ascii="Times New Roman,Bold" w:eastAsia="Times New Roman,Bold" w:hAnsi="Times New Roman,Bold"/>
          <w:b/>
          <w:color w:val="000000"/>
          <w:sz w:val="20"/>
        </w:rPr>
        <w:t xml:space="preserve"> - I n s u ra </w:t>
      </w:r>
      <w:proofErr w:type="gramStart"/>
      <w:r>
        <w:rPr>
          <w:rFonts w:ascii="Times New Roman,Bold" w:eastAsia="Times New Roman,Bold" w:hAnsi="Times New Roman,Bold"/>
          <w:b/>
          <w:color w:val="000000"/>
          <w:sz w:val="20"/>
        </w:rPr>
        <w:t>nc</w:t>
      </w:r>
      <w:proofErr w:type="gramEnd"/>
      <w:r>
        <w:rPr>
          <w:rFonts w:ascii="Times New Roman,Bold" w:eastAsia="Times New Roman,Bold" w:hAnsi="Times New Roman,Bold"/>
          <w:b/>
          <w:color w:val="000000"/>
          <w:sz w:val="20"/>
        </w:rPr>
        <w:t xml:space="preserve"> e c o mp a ni e s </w:t>
      </w:r>
    </w:p>
    <w:p w:rsidR="00C84E52" w:rsidRDefault="00913CB3">
      <w:pPr>
        <w:tabs>
          <w:tab w:val="left" w:pos="708"/>
        </w:tabs>
        <w:autoSpaceDE w:val="0"/>
        <w:autoSpaceDN w:val="0"/>
        <w:spacing w:before="60" w:after="0" w:line="266" w:lineRule="exact"/>
      </w:pPr>
      <w:r>
        <w:rPr>
          <w:rFonts w:ascii="Times New Roman" w:eastAsia="Times New Roman" w:hAnsi="Times New Roman"/>
          <w:color w:val="000000"/>
          <w:sz w:val="20"/>
        </w:rPr>
        <w:t xml:space="preserve">17. </w:t>
      </w:r>
      <w:r>
        <w:tab/>
      </w:r>
      <w:r>
        <w:rPr>
          <w:rFonts w:ascii="Times New Roman" w:eastAsia="Times New Roman" w:hAnsi="Times New Roman"/>
          <w:color w:val="000000"/>
          <w:sz w:val="20"/>
        </w:rPr>
        <w:t xml:space="preserve">Activa Assurances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18. </w:t>
      </w:r>
      <w:r>
        <w:tab/>
      </w:r>
      <w:r>
        <w:rPr>
          <w:rFonts w:ascii="Times New Roman" w:eastAsia="Times New Roman" w:hAnsi="Times New Roman"/>
          <w:color w:val="000000"/>
          <w:sz w:val="20"/>
        </w:rPr>
        <w:t xml:space="preserve">AREA Assurances </w:t>
      </w:r>
    </w:p>
    <w:p w:rsidR="00C84E52" w:rsidRDefault="00913CB3">
      <w:pPr>
        <w:tabs>
          <w:tab w:val="left" w:pos="708"/>
        </w:tabs>
        <w:autoSpaceDE w:val="0"/>
        <w:autoSpaceDN w:val="0"/>
        <w:spacing w:before="80" w:after="0" w:line="264" w:lineRule="exact"/>
      </w:pPr>
      <w:r>
        <w:rPr>
          <w:rFonts w:ascii="Times New Roman" w:eastAsia="Times New Roman" w:hAnsi="Times New Roman"/>
          <w:color w:val="000000"/>
          <w:sz w:val="20"/>
        </w:rPr>
        <w:t xml:space="preserve">19. </w:t>
      </w:r>
      <w:r>
        <w:tab/>
      </w:r>
      <w:r>
        <w:rPr>
          <w:rFonts w:ascii="Times New Roman" w:eastAsia="Times New Roman" w:hAnsi="Times New Roman"/>
          <w:color w:val="000000"/>
          <w:sz w:val="20"/>
        </w:rPr>
        <w:t xml:space="preserve">Atlantique Assurances S.A. </w:t>
      </w:r>
    </w:p>
    <w:p w:rsidR="00C84E52" w:rsidRDefault="00913CB3">
      <w:pPr>
        <w:tabs>
          <w:tab w:val="left" w:pos="708"/>
        </w:tabs>
        <w:autoSpaceDE w:val="0"/>
        <w:autoSpaceDN w:val="0"/>
        <w:spacing w:before="78" w:after="0" w:line="266" w:lineRule="exact"/>
      </w:pPr>
      <w:r>
        <w:rPr>
          <w:rFonts w:ascii="Times New Roman" w:eastAsia="Times New Roman" w:hAnsi="Times New Roman"/>
          <w:color w:val="000000"/>
          <w:sz w:val="20"/>
        </w:rPr>
        <w:t xml:space="preserve">20. </w:t>
      </w:r>
      <w:r>
        <w:tab/>
      </w:r>
      <w:r>
        <w:rPr>
          <w:rFonts w:ascii="Times New Roman" w:eastAsia="Times New Roman" w:hAnsi="Times New Roman"/>
          <w:color w:val="000000"/>
          <w:sz w:val="20"/>
        </w:rPr>
        <w:t xml:space="preserve">Benefical General Insurance S.A.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21. </w:t>
      </w:r>
      <w:r>
        <w:tab/>
      </w:r>
      <w:r>
        <w:rPr>
          <w:rFonts w:ascii="Times New Roman" w:eastAsia="Times New Roman" w:hAnsi="Times New Roman"/>
          <w:color w:val="000000"/>
          <w:sz w:val="20"/>
        </w:rPr>
        <w:t xml:space="preserve">Chanas assurances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22. </w:t>
      </w:r>
      <w:r>
        <w:tab/>
      </w:r>
      <w:r>
        <w:rPr>
          <w:rFonts w:ascii="Times New Roman" w:eastAsia="Times New Roman" w:hAnsi="Times New Roman"/>
          <w:color w:val="000000"/>
          <w:sz w:val="20"/>
        </w:rPr>
        <w:t xml:space="preserve">CPA S.A.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23. </w:t>
      </w:r>
      <w:r>
        <w:tab/>
      </w:r>
      <w:r>
        <w:rPr>
          <w:rFonts w:ascii="Times New Roman" w:eastAsia="Times New Roman" w:hAnsi="Times New Roman"/>
          <w:color w:val="000000"/>
          <w:sz w:val="20"/>
        </w:rPr>
        <w:t xml:space="preserve">NSIA Assurances SA </w:t>
      </w:r>
    </w:p>
    <w:p w:rsidR="00C84E52" w:rsidRDefault="00913CB3">
      <w:pPr>
        <w:tabs>
          <w:tab w:val="left" w:pos="708"/>
        </w:tabs>
        <w:autoSpaceDE w:val="0"/>
        <w:autoSpaceDN w:val="0"/>
        <w:spacing w:before="76" w:after="0" w:line="266" w:lineRule="exact"/>
      </w:pPr>
      <w:r>
        <w:rPr>
          <w:rFonts w:ascii="Times New Roman" w:eastAsia="Times New Roman" w:hAnsi="Times New Roman"/>
          <w:color w:val="000000"/>
          <w:sz w:val="20"/>
        </w:rPr>
        <w:t xml:space="preserve">24. </w:t>
      </w:r>
      <w:r>
        <w:tab/>
      </w:r>
      <w:r>
        <w:rPr>
          <w:rFonts w:ascii="Times New Roman" w:eastAsia="Times New Roman" w:hAnsi="Times New Roman"/>
          <w:color w:val="000000"/>
          <w:sz w:val="20"/>
        </w:rPr>
        <w:t xml:space="preserve">PRO-ASSUR S.A.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25. </w:t>
      </w:r>
      <w:r>
        <w:tab/>
      </w:r>
      <w:r>
        <w:rPr>
          <w:rFonts w:ascii="Times New Roman" w:eastAsia="Times New Roman" w:hAnsi="Times New Roman"/>
          <w:color w:val="000000"/>
          <w:sz w:val="20"/>
        </w:rPr>
        <w:t xml:space="preserve">SAAR S.A.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26. </w:t>
      </w:r>
      <w:r>
        <w:tab/>
      </w:r>
      <w:r>
        <w:rPr>
          <w:rFonts w:ascii="Times New Roman" w:eastAsia="Times New Roman" w:hAnsi="Times New Roman"/>
          <w:color w:val="000000"/>
          <w:sz w:val="20"/>
        </w:rPr>
        <w:t xml:space="preserve">SAHAM Assurances S.A. </w:t>
      </w:r>
    </w:p>
    <w:p w:rsidR="00C84E52" w:rsidRDefault="00913CB3">
      <w:pPr>
        <w:tabs>
          <w:tab w:val="left" w:pos="708"/>
        </w:tabs>
        <w:autoSpaceDE w:val="0"/>
        <w:autoSpaceDN w:val="0"/>
        <w:spacing w:before="80" w:after="0" w:line="266" w:lineRule="exact"/>
      </w:pPr>
      <w:r>
        <w:rPr>
          <w:rFonts w:ascii="Times New Roman" w:eastAsia="Times New Roman" w:hAnsi="Times New Roman"/>
          <w:color w:val="000000"/>
          <w:sz w:val="20"/>
        </w:rPr>
        <w:t xml:space="preserve">27. </w:t>
      </w:r>
      <w:r>
        <w:tab/>
      </w:r>
      <w:r>
        <w:rPr>
          <w:rFonts w:ascii="Times New Roman" w:eastAsia="Times New Roman" w:hAnsi="Times New Roman"/>
          <w:color w:val="000000"/>
          <w:sz w:val="20"/>
        </w:rPr>
        <w:t xml:space="preserve">Zenithe Insurance S.A. </w:t>
      </w:r>
    </w:p>
    <w:p w:rsidR="00C84E52" w:rsidRDefault="00913CB3">
      <w:pPr>
        <w:autoSpaceDE w:val="0"/>
        <w:autoSpaceDN w:val="0"/>
        <w:spacing w:before="4228" w:after="0" w:line="320" w:lineRule="exact"/>
        <w:ind w:right="20"/>
        <w:jc w:val="right"/>
      </w:pPr>
      <w:r>
        <w:rPr>
          <w:rFonts w:ascii="Times New Roman" w:eastAsia="Times New Roman" w:hAnsi="Times New Roman"/>
          <w:color w:val="000000"/>
          <w:sz w:val="24"/>
        </w:rPr>
        <w:t xml:space="preserve">120 </w:t>
      </w:r>
    </w:p>
    <w:p w:rsidR="00C84E52" w:rsidRDefault="00C84E52">
      <w:pPr>
        <w:sectPr w:rsidR="00C84E52">
          <w:pgSz w:w="11906" w:h="16838"/>
          <w:pgMar w:top="556" w:right="626" w:bottom="446" w:left="720" w:header="720" w:footer="720" w:gutter="0"/>
          <w:cols w:space="720"/>
          <w:docGrid w:linePitch="360"/>
        </w:sectPr>
      </w:pPr>
    </w:p>
    <w:p w:rsidR="00C84E52" w:rsidRDefault="00C84E52">
      <w:pPr>
        <w:autoSpaceDE w:val="0"/>
        <w:autoSpaceDN w:val="0"/>
        <w:spacing w:after="164" w:line="220" w:lineRule="exact"/>
      </w:pPr>
    </w:p>
    <w:p w:rsidR="00C84E52" w:rsidRDefault="00913CB3">
      <w:pPr>
        <w:autoSpaceDE w:val="0"/>
        <w:autoSpaceDN w:val="0"/>
        <w:spacing w:after="0" w:line="500" w:lineRule="exact"/>
        <w:ind w:right="4640"/>
        <w:jc w:val="right"/>
      </w:pPr>
      <w:r>
        <w:rPr>
          <w:rFonts w:ascii="Times New Roman,Bold" w:eastAsia="Times New Roman,Bold" w:hAnsi="Times New Roman,Bold"/>
          <w:b/>
          <w:color w:val="FF0000"/>
          <w:sz w:val="36"/>
        </w:rPr>
        <w:t xml:space="preserve">PLANS </w:t>
      </w:r>
    </w:p>
    <w:p w:rsidR="00C84E52" w:rsidRDefault="00913CB3">
      <w:pPr>
        <w:autoSpaceDE w:val="0"/>
        <w:autoSpaceDN w:val="0"/>
        <w:spacing w:before="14358" w:after="0" w:line="320" w:lineRule="exact"/>
        <w:ind w:right="20"/>
        <w:jc w:val="right"/>
      </w:pPr>
      <w:r>
        <w:rPr>
          <w:rFonts w:ascii="Times New Roman" w:eastAsia="Times New Roman" w:hAnsi="Times New Roman"/>
          <w:color w:val="000000"/>
          <w:sz w:val="24"/>
        </w:rPr>
        <w:t xml:space="preserve">121 </w:t>
      </w:r>
    </w:p>
    <w:sectPr w:rsidR="00C84E52" w:rsidSect="00034616">
      <w:pgSz w:w="11906" w:h="16838"/>
      <w:pgMar w:top="384" w:right="626" w:bottom="4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913CB3"/>
    <w:rsid w:val="00AA1D8D"/>
    <w:rsid w:val="00B47730"/>
    <w:rsid w:val="00BD4197"/>
    <w:rsid w:val="00C84E52"/>
    <w:rsid w:val="00CB0664"/>
    <w:rsid w:val="00CE02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913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913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_________F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F2F7-1BE5-46AD-AB93-4466EFD3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122</Pages>
  <Words>35756</Words>
  <Characters>203811</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239089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ARMP BAMENDA</cp:lastModifiedBy>
  <cp:revision>2</cp:revision>
  <dcterms:created xsi:type="dcterms:W3CDTF">2013-12-23T23:15:00Z</dcterms:created>
  <dcterms:modified xsi:type="dcterms:W3CDTF">2026-01-23T08:17:00Z</dcterms:modified>
  <cp:category/>
</cp:coreProperties>
</file>